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AD2" w14:textId="77777777" w:rsidR="00607710" w:rsidRPr="00363141" w:rsidRDefault="00607710" w:rsidP="0060771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bookmarkStart w:id="0" w:name="_Hlk207877319"/>
      <w:r w:rsidRPr="0036314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D1866A" wp14:editId="5A1E4961">
            <wp:simplePos x="0" y="0"/>
            <wp:positionH relativeFrom="column">
              <wp:posOffset>-158750</wp:posOffset>
            </wp:positionH>
            <wp:positionV relativeFrom="paragraph">
              <wp:posOffset>13970</wp:posOffset>
            </wp:positionV>
            <wp:extent cx="1438095" cy="14380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141">
        <w:rPr>
          <w:rFonts w:cstheme="minorHAnsi"/>
          <w:b/>
          <w:sz w:val="24"/>
          <w:szCs w:val="24"/>
        </w:rPr>
        <w:t>St. Joseph’s RC Primary School</w:t>
      </w:r>
    </w:p>
    <w:p w14:paraId="0A4793F1" w14:textId="77777777" w:rsidR="00607710" w:rsidRPr="00363141" w:rsidRDefault="00607710" w:rsidP="00607710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3141">
        <w:rPr>
          <w:rFonts w:cstheme="minorHAnsi"/>
          <w:bCs/>
          <w:sz w:val="24"/>
          <w:szCs w:val="24"/>
        </w:rPr>
        <w:t>Market Street</w:t>
      </w:r>
    </w:p>
    <w:p w14:paraId="77033C5F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  <w:r w:rsidRPr="00363141">
        <w:rPr>
          <w:rFonts w:cstheme="minorHAnsi"/>
          <w:bCs/>
          <w:sz w:val="24"/>
          <w:szCs w:val="24"/>
        </w:rPr>
        <w:t>Mossley</w:t>
      </w:r>
    </w:p>
    <w:p w14:paraId="522FEEB7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  <w:r w:rsidRPr="00363141">
        <w:rPr>
          <w:rFonts w:cstheme="minorHAnsi"/>
          <w:bCs/>
          <w:sz w:val="24"/>
          <w:szCs w:val="24"/>
        </w:rPr>
        <w:t>OL5 0ES</w:t>
      </w:r>
    </w:p>
    <w:p w14:paraId="13E5B308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</w:p>
    <w:p w14:paraId="6E11F77F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  <w:r w:rsidRPr="00363141">
        <w:rPr>
          <w:rFonts w:cstheme="minorHAnsi"/>
          <w:bCs/>
          <w:sz w:val="24"/>
          <w:szCs w:val="24"/>
        </w:rPr>
        <w:t>01457 832360</w:t>
      </w:r>
    </w:p>
    <w:p w14:paraId="4250A8D1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  <w:hyperlink r:id="rId6" w:history="1">
        <w:r w:rsidRPr="00363141">
          <w:rPr>
            <w:rStyle w:val="Hyperlink"/>
            <w:rFonts w:cstheme="minorHAnsi"/>
            <w:bCs/>
            <w:sz w:val="24"/>
            <w:szCs w:val="24"/>
          </w:rPr>
          <w:t>admin@stjosephs.tameside.sch.uk</w:t>
        </w:r>
      </w:hyperlink>
    </w:p>
    <w:p w14:paraId="2B692023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</w:p>
    <w:p w14:paraId="7B0299C1" w14:textId="77777777" w:rsidR="00607710" w:rsidRPr="00363141" w:rsidRDefault="00607710" w:rsidP="00607710">
      <w:pPr>
        <w:spacing w:after="0"/>
        <w:jc w:val="right"/>
        <w:rPr>
          <w:rFonts w:cstheme="minorHAnsi"/>
          <w:bCs/>
          <w:sz w:val="24"/>
          <w:szCs w:val="24"/>
        </w:rPr>
      </w:pPr>
      <w:r w:rsidRPr="00363141">
        <w:rPr>
          <w:rFonts w:cstheme="minorHAnsi"/>
          <w:bCs/>
          <w:sz w:val="24"/>
          <w:szCs w:val="24"/>
        </w:rPr>
        <w:t>Headteacher: Mrs Deirdre Kellett</w:t>
      </w:r>
    </w:p>
    <w:bookmarkEnd w:id="0"/>
    <w:p w14:paraId="51C4A4B5" w14:textId="3748C840" w:rsidR="00607710" w:rsidRDefault="00607710" w:rsidP="0060771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E3719E9" w14:textId="22E9F79B" w:rsidR="00CE4576" w:rsidRDefault="00CE4576" w:rsidP="0060771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4CCC7A9" w14:textId="77777777" w:rsidR="00CE4576" w:rsidRPr="00363141" w:rsidRDefault="00CE4576" w:rsidP="0060771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EE5766D" w14:textId="77777777" w:rsidR="00363141" w:rsidRPr="00CE4576" w:rsidRDefault="00363141" w:rsidP="00CE4576">
      <w:pPr>
        <w:jc w:val="center"/>
        <w:rPr>
          <w:b/>
          <w:bCs/>
          <w:sz w:val="28"/>
          <w:szCs w:val="28"/>
        </w:rPr>
      </w:pPr>
      <w:r w:rsidRPr="00CE4576">
        <w:rPr>
          <w:b/>
          <w:bCs/>
          <w:sz w:val="28"/>
          <w:szCs w:val="28"/>
        </w:rPr>
        <w:t>Permanent Level 2 Teaching Assistant</w:t>
      </w:r>
    </w:p>
    <w:p w14:paraId="13FCF89C" w14:textId="77777777" w:rsidR="00363141" w:rsidRPr="00363141" w:rsidRDefault="00363141" w:rsidP="0036314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Hours: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27.5 per week</w:t>
      </w:r>
      <w:r w:rsidRPr="00363141">
        <w:rPr>
          <w:rFonts w:eastAsia="Times New Roman" w:cstheme="minorHAnsi"/>
          <w:sz w:val="24"/>
          <w:szCs w:val="24"/>
          <w:lang w:eastAsia="en-GB"/>
        </w:rPr>
        <w:br/>
      </w: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Grade: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D SCP 7–10</w:t>
      </w:r>
      <w:r w:rsidRPr="00363141">
        <w:rPr>
          <w:rFonts w:eastAsia="Times New Roman" w:cstheme="minorHAnsi"/>
          <w:sz w:val="24"/>
          <w:szCs w:val="24"/>
          <w:lang w:eastAsia="en-GB"/>
        </w:rPr>
        <w:br/>
      </w: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Start date: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Monday 20th April 2026</w:t>
      </w:r>
    </w:p>
    <w:p w14:paraId="6ADA374F" w14:textId="7777777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The Governors of St Joseph’s RC Primary School wish to appoint an enthusiastic and highly motivated Level 2 Teaching Assistant to work initially in Key Stage 2.</w:t>
      </w:r>
    </w:p>
    <w:p w14:paraId="5088CC35" w14:textId="7777777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The successful candidate will support the class teacher and work with pupils on a 1:1 basis and in small groups. They will work collaboratively as part of a team to ensure every child makes progress both academically and emotionally.</w:t>
      </w:r>
    </w:p>
    <w:p w14:paraId="2B0EE67F" w14:textId="4FD4360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 xml:space="preserve">St Joseph’s is a small, successful school with strong partnerships between parents, the Parish Church and the local community. We are seeking someone with proven experience of working in </w:t>
      </w:r>
      <w:r w:rsidR="00262D8B">
        <w:rPr>
          <w:rFonts w:eastAsia="Times New Roman" w:cstheme="minorHAnsi"/>
          <w:sz w:val="24"/>
          <w:szCs w:val="24"/>
          <w:lang w:eastAsia="en-GB"/>
        </w:rPr>
        <w:t xml:space="preserve">both 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Key Stage </w:t>
      </w:r>
      <w:r w:rsidR="00262D8B">
        <w:rPr>
          <w:rFonts w:eastAsia="Times New Roman" w:cstheme="minorHAnsi"/>
          <w:sz w:val="24"/>
          <w:szCs w:val="24"/>
          <w:lang w:eastAsia="en-GB"/>
        </w:rPr>
        <w:t xml:space="preserve">1 &amp; </w:t>
      </w:r>
      <w:r w:rsidRPr="00363141">
        <w:rPr>
          <w:rFonts w:eastAsia="Times New Roman" w:cstheme="minorHAnsi"/>
          <w:sz w:val="24"/>
          <w:szCs w:val="24"/>
          <w:lang w:eastAsia="en-GB"/>
        </w:rPr>
        <w:t>2, who has a range of effective strategies to promote positive behaviour and establish a purposeful learning environment. Excellent organisational and communication skills are essential, along with the ability to work under supervision and as part of a team. We are excited to appoint the right person to join our happy and caring school family.</w:t>
      </w:r>
    </w:p>
    <w:p w14:paraId="75AD566C" w14:textId="77777777" w:rsidR="00363141" w:rsidRPr="00262D8B" w:rsidRDefault="00363141" w:rsidP="00262D8B">
      <w:pPr>
        <w:rPr>
          <w:b/>
          <w:bCs/>
          <w:sz w:val="28"/>
          <w:szCs w:val="28"/>
        </w:rPr>
      </w:pPr>
      <w:r w:rsidRPr="00262D8B">
        <w:rPr>
          <w:b/>
          <w:bCs/>
          <w:sz w:val="28"/>
          <w:szCs w:val="28"/>
        </w:rPr>
        <w:t>We are looking for someone who:</w:t>
      </w:r>
    </w:p>
    <w:p w14:paraId="15D96798" w14:textId="77777777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Works closely with staff, parents and external agencies</w:t>
      </w:r>
    </w:p>
    <w:p w14:paraId="5067FD85" w14:textId="77777777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Can cater for individual pupil needs while supporting others in the class</w:t>
      </w:r>
    </w:p>
    <w:p w14:paraId="0141D8DE" w14:textId="77777777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Places children at the centre of all they do</w:t>
      </w:r>
    </w:p>
    <w:p w14:paraId="5629688E" w14:textId="77777777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Has a positive attitude and is keen to develop professionally</w:t>
      </w:r>
    </w:p>
    <w:p w14:paraId="0D9CFA5D" w14:textId="68EA07E1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 xml:space="preserve">Is willing to contribute to the wider life of the school </w:t>
      </w:r>
    </w:p>
    <w:p w14:paraId="5A3D7A81" w14:textId="79C83609" w:rsidR="00363141" w:rsidRPr="00363141" w:rsidRDefault="00363141" w:rsidP="003631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 xml:space="preserve">Is committed to maintaining the Catholic ethos of the school and supporting our Mission Statement </w:t>
      </w:r>
    </w:p>
    <w:p w14:paraId="34E5E7D6" w14:textId="0BF82FB7" w:rsidR="00363141" w:rsidRPr="00CE4576" w:rsidRDefault="00363141" w:rsidP="00CE45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Is a team player who builds strong relationships with pupils, parents, staff and external agencies</w:t>
      </w:r>
    </w:p>
    <w:p w14:paraId="076AE2A6" w14:textId="77777777" w:rsidR="00CE4576" w:rsidRDefault="00CE4576" w:rsidP="00262D8B">
      <w:pPr>
        <w:rPr>
          <w:b/>
          <w:bCs/>
          <w:sz w:val="28"/>
          <w:szCs w:val="28"/>
        </w:rPr>
      </w:pPr>
    </w:p>
    <w:p w14:paraId="02E609D4" w14:textId="3F144369" w:rsidR="00363141" w:rsidRPr="00262D8B" w:rsidRDefault="00363141" w:rsidP="00262D8B">
      <w:pPr>
        <w:rPr>
          <w:b/>
          <w:bCs/>
          <w:sz w:val="28"/>
          <w:szCs w:val="28"/>
        </w:rPr>
      </w:pPr>
      <w:r w:rsidRPr="00262D8B">
        <w:rPr>
          <w:b/>
          <w:bCs/>
          <w:sz w:val="28"/>
          <w:szCs w:val="28"/>
        </w:rPr>
        <w:lastRenderedPageBreak/>
        <w:t>St Joseph’s RC Primary School offers:</w:t>
      </w:r>
    </w:p>
    <w:p w14:paraId="4E13CC1A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A strong Catholic ethos</w:t>
      </w:r>
    </w:p>
    <w:p w14:paraId="6889E33A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A happy and nurturing working environment</w:t>
      </w:r>
    </w:p>
    <w:p w14:paraId="0CDF1A7D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Positive relationships with children, staff, parents and the parish community</w:t>
      </w:r>
    </w:p>
    <w:p w14:paraId="6607EEE5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A friendly, dedicated and supportive staff team and Governing Body</w:t>
      </w:r>
    </w:p>
    <w:p w14:paraId="5964BDF4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Delightful, enthusiastic children who are well behaved and keen to learn</w:t>
      </w:r>
    </w:p>
    <w:p w14:paraId="08D80FA9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A commitment to professional development</w:t>
      </w:r>
    </w:p>
    <w:p w14:paraId="63DD8DF3" w14:textId="77777777" w:rsidR="00363141" w:rsidRPr="00363141" w:rsidRDefault="00363141" w:rsidP="003631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Supportive parents who value their partnership with the school</w:t>
      </w:r>
    </w:p>
    <w:p w14:paraId="7BCABAA8" w14:textId="7777777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Informal visits to the school are warmly encouraged. To arrange a visit, please contact the school office on 01457 832360.</w:t>
      </w:r>
    </w:p>
    <w:p w14:paraId="2B67CB4C" w14:textId="10A63C15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 xml:space="preserve">Applicants must complete a CES Support Staff Application Form, which can be downloaded from the school website along with </w:t>
      </w:r>
      <w:r w:rsidR="00262D8B">
        <w:rPr>
          <w:rFonts w:eastAsia="Times New Roman" w:cstheme="minorHAnsi"/>
          <w:sz w:val="24"/>
          <w:szCs w:val="24"/>
          <w:lang w:eastAsia="en-GB"/>
        </w:rPr>
        <w:t xml:space="preserve">other </w:t>
      </w:r>
      <w:r w:rsidRPr="00363141">
        <w:rPr>
          <w:rFonts w:eastAsia="Times New Roman" w:cstheme="minorHAnsi"/>
          <w:sz w:val="24"/>
          <w:szCs w:val="24"/>
          <w:lang w:eastAsia="en-GB"/>
        </w:rPr>
        <w:t>supporting documents. Only applications submitted on the correct CES application form will be considered for shortlisting. CVs will not be accepted.</w:t>
      </w:r>
    </w:p>
    <w:p w14:paraId="47EEFDA6" w14:textId="214E715F" w:rsid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Completed applications should be sent to:</w:t>
      </w:r>
      <w:r w:rsidRPr="00363141">
        <w:rPr>
          <w:rFonts w:eastAsia="Times New Roman" w:cstheme="minorHAnsi"/>
          <w:sz w:val="24"/>
          <w:szCs w:val="24"/>
          <w:lang w:eastAsia="en-GB"/>
        </w:rPr>
        <w:br/>
      </w:r>
      <w:hyperlink r:id="rId7" w:history="1">
        <w:r w:rsidR="00262D8B" w:rsidRPr="00363141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head@st-josephs.tameside.sch.uk</w:t>
        </w:r>
      </w:hyperlink>
    </w:p>
    <w:p w14:paraId="36859762" w14:textId="7777777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sz w:val="24"/>
          <w:szCs w:val="24"/>
          <w:lang w:eastAsia="en-GB"/>
        </w:rPr>
        <w:t>St Joseph’s RC Primary School is committed to safeguarding and promoting the welfare of children and young people. The successful applicant will be subject to an enhanced DBS check and satisfactory references.</w:t>
      </w:r>
    </w:p>
    <w:p w14:paraId="3E0D486B" w14:textId="77777777" w:rsidR="00363141" w:rsidRPr="00363141" w:rsidRDefault="00363141" w:rsidP="0036314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Closing date: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Friday 13th March 2026</w:t>
      </w:r>
      <w:r w:rsidRPr="00363141">
        <w:rPr>
          <w:rFonts w:eastAsia="Times New Roman" w:cstheme="minorHAnsi"/>
          <w:sz w:val="24"/>
          <w:szCs w:val="24"/>
          <w:lang w:eastAsia="en-GB"/>
        </w:rPr>
        <w:br/>
      </w: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Interviews: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Week beginning 16th March 2026</w:t>
      </w:r>
      <w:r w:rsidRPr="00363141">
        <w:rPr>
          <w:rFonts w:eastAsia="Times New Roman" w:cstheme="minorHAnsi"/>
          <w:sz w:val="24"/>
          <w:szCs w:val="24"/>
          <w:lang w:eastAsia="en-GB"/>
        </w:rPr>
        <w:br/>
      </w:r>
      <w:r w:rsidRPr="00363141">
        <w:rPr>
          <w:rFonts w:eastAsia="Times New Roman" w:cstheme="minorHAnsi"/>
          <w:b/>
          <w:bCs/>
          <w:sz w:val="24"/>
          <w:szCs w:val="24"/>
          <w:lang w:eastAsia="en-GB"/>
        </w:rPr>
        <w:t>Start date:</w:t>
      </w:r>
      <w:r w:rsidRPr="00363141">
        <w:rPr>
          <w:rFonts w:eastAsia="Times New Roman" w:cstheme="minorHAnsi"/>
          <w:sz w:val="24"/>
          <w:szCs w:val="24"/>
          <w:lang w:eastAsia="en-GB"/>
        </w:rPr>
        <w:t xml:space="preserve"> Monday 20th April 2026</w:t>
      </w:r>
    </w:p>
    <w:p w14:paraId="4B163B17" w14:textId="77777777" w:rsidR="00607710" w:rsidRPr="00363141" w:rsidRDefault="00607710" w:rsidP="006077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E5CA08" w14:textId="77777777" w:rsidR="00607710" w:rsidRPr="00363141" w:rsidRDefault="00607710" w:rsidP="006077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084653B" w14:textId="77777777" w:rsidR="00607710" w:rsidRPr="00363141" w:rsidRDefault="00607710" w:rsidP="006077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EE90A97" w14:textId="77777777" w:rsidR="00516554" w:rsidRPr="00363141" w:rsidRDefault="00516554">
      <w:pPr>
        <w:rPr>
          <w:rFonts w:cstheme="minorHAnsi"/>
          <w:sz w:val="24"/>
          <w:szCs w:val="24"/>
        </w:rPr>
      </w:pPr>
    </w:p>
    <w:sectPr w:rsidR="00516554" w:rsidRPr="0036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203"/>
    <w:multiLevelType w:val="multilevel"/>
    <w:tmpl w:val="EFE8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16893"/>
    <w:multiLevelType w:val="hybridMultilevel"/>
    <w:tmpl w:val="4B4E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4655C"/>
    <w:multiLevelType w:val="hybridMultilevel"/>
    <w:tmpl w:val="707E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5F63"/>
    <w:multiLevelType w:val="multilevel"/>
    <w:tmpl w:val="311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66278">
    <w:abstractNumId w:val="1"/>
  </w:num>
  <w:num w:numId="2" w16cid:durableId="987587922">
    <w:abstractNumId w:val="2"/>
  </w:num>
  <w:num w:numId="3" w16cid:durableId="1717851112">
    <w:abstractNumId w:val="0"/>
  </w:num>
  <w:num w:numId="4" w16cid:durableId="139508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10"/>
    <w:rsid w:val="001B1DCB"/>
    <w:rsid w:val="00262D8B"/>
    <w:rsid w:val="00363141"/>
    <w:rsid w:val="00516554"/>
    <w:rsid w:val="00607710"/>
    <w:rsid w:val="00A03A6E"/>
    <w:rsid w:val="00CE4576"/>
    <w:rsid w:val="00DB3928"/>
    <w:rsid w:val="00E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F418"/>
  <w15:chartTrackingRefBased/>
  <w15:docId w15:val="{5C8F94A6-6FDF-4A28-9D35-2F028F9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10"/>
  </w:style>
  <w:style w:type="paragraph" w:styleId="Heading3">
    <w:name w:val="heading 3"/>
    <w:basedOn w:val="Normal"/>
    <w:link w:val="Heading3Char"/>
    <w:uiPriority w:val="9"/>
    <w:qFormat/>
    <w:rsid w:val="00363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710"/>
    <w:rPr>
      <w:color w:val="0000FF"/>
      <w:u w:val="single"/>
    </w:rPr>
  </w:style>
  <w:style w:type="paragraph" w:customStyle="1" w:styleId="Default">
    <w:name w:val="Default"/>
    <w:rsid w:val="006077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77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31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31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@st-josephs.tameside.sch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tjosephs.tameside.sch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753937-3294-44EC-99A3-E2301B7C7DA0}"/>
</file>

<file path=customXml/itemProps2.xml><?xml version="1.0" encoding="utf-8"?>
<ds:datastoreItem xmlns:ds="http://schemas.openxmlformats.org/officeDocument/2006/customXml" ds:itemID="{036AC408-1C87-4CE4-8601-5A0B6123F5E7}"/>
</file>

<file path=customXml/itemProps3.xml><?xml version="1.0" encoding="utf-8"?>
<ds:datastoreItem xmlns:ds="http://schemas.openxmlformats.org/officeDocument/2006/customXml" ds:itemID="{356E29D3-DA2C-456E-8005-CCCCEDB7C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2503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Kellett</dc:creator>
  <cp:keywords/>
  <dc:description/>
  <cp:lastModifiedBy>Millie Burton</cp:lastModifiedBy>
  <cp:revision>3</cp:revision>
  <dcterms:created xsi:type="dcterms:W3CDTF">2026-02-23T15:32:00Z</dcterms:created>
  <dcterms:modified xsi:type="dcterms:W3CDTF">2026-02-23T15:32:00Z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