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FFA1C" w14:textId="277509AC" w:rsidR="000750DC" w:rsidRPr="000750DC" w:rsidRDefault="00615153" w:rsidP="00A9631F">
      <w:pPr>
        <w:rPr>
          <w:rFonts w:ascii="Calibri" w:hAnsi="Calibri" w:cstheme="minorHAnsi"/>
          <w:b/>
          <w:color w:val="971B37"/>
          <w:sz w:val="46"/>
          <w:szCs w:val="46"/>
        </w:rPr>
      </w:pPr>
      <w:r>
        <w:rPr>
          <w:noProof/>
          <w:color w:val="971B37"/>
          <w:sz w:val="46"/>
          <w:szCs w:val="46"/>
        </w:rPr>
        <w:drawing>
          <wp:anchor distT="0" distB="0" distL="114300" distR="114300" simplePos="0" relativeHeight="251673600" behindDoc="1" locked="0" layoutInCell="1" allowOverlap="1" wp14:anchorId="709423AC" wp14:editId="2F02494F">
            <wp:simplePos x="0" y="0"/>
            <wp:positionH relativeFrom="margin">
              <wp:posOffset>-335915</wp:posOffset>
            </wp:positionH>
            <wp:positionV relativeFrom="margin">
              <wp:posOffset>-146685</wp:posOffset>
            </wp:positionV>
            <wp:extent cx="2019300" cy="112172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027122" cy="1126074"/>
                    </a:xfrm>
                    <a:prstGeom prst="rect">
                      <a:avLst/>
                    </a:prstGeom>
                  </pic:spPr>
                </pic:pic>
              </a:graphicData>
            </a:graphic>
            <wp14:sizeRelH relativeFrom="margin">
              <wp14:pctWidth>0</wp14:pctWidth>
            </wp14:sizeRelH>
            <wp14:sizeRelV relativeFrom="margin">
              <wp14:pctHeight>0</wp14:pctHeight>
            </wp14:sizeRelV>
          </wp:anchor>
        </w:drawing>
      </w:r>
      <w:r w:rsidR="001C5F5E">
        <w:rPr>
          <w:noProof/>
        </w:rPr>
        <mc:AlternateContent>
          <mc:Choice Requires="wps">
            <w:drawing>
              <wp:anchor distT="0" distB="0" distL="114300" distR="114300" simplePos="0" relativeHeight="251661312" behindDoc="0" locked="0" layoutInCell="1" allowOverlap="1" wp14:anchorId="29277DB6" wp14:editId="7F0BCB09">
                <wp:simplePos x="0" y="0"/>
                <wp:positionH relativeFrom="margin">
                  <wp:posOffset>2854960</wp:posOffset>
                </wp:positionH>
                <wp:positionV relativeFrom="page">
                  <wp:posOffset>152400</wp:posOffset>
                </wp:positionV>
                <wp:extent cx="4029710" cy="895985"/>
                <wp:effectExtent l="0" t="0" r="27940" b="18415"/>
                <wp:wrapNone/>
                <wp:docPr id="3" name="Text Box 3"/>
                <wp:cNvGraphicFramePr/>
                <a:graphic xmlns:a="http://schemas.openxmlformats.org/drawingml/2006/main">
                  <a:graphicData uri="http://schemas.microsoft.com/office/word/2010/wordprocessingShape">
                    <wps:wsp>
                      <wps:cNvSpPr txBox="1"/>
                      <wps:spPr>
                        <a:xfrm>
                          <a:off x="0" y="0"/>
                          <a:ext cx="4029710" cy="895985"/>
                        </a:xfrm>
                        <a:prstGeom prst="rect">
                          <a:avLst/>
                        </a:prstGeom>
                        <a:solidFill>
                          <a:srgbClr val="981A38"/>
                        </a:solidFill>
                        <a:ln w="6350">
                          <a:solidFill>
                            <a:prstClr val="black"/>
                          </a:solidFill>
                        </a:ln>
                      </wps:spPr>
                      <wps:txbx>
                        <w:txbxContent>
                          <w:p w14:paraId="64929045" w14:textId="77777777" w:rsidR="00427028" w:rsidRPr="00427028" w:rsidRDefault="00427028" w:rsidP="00A9631F">
                            <w:pPr>
                              <w:jc w:val="center"/>
                              <w:rPr>
                                <w:b/>
                                <w:color w:val="FFFFFF" w:themeColor="background1"/>
                                <w:sz w:val="16"/>
                                <w:szCs w:val="16"/>
                              </w:rPr>
                            </w:pPr>
                          </w:p>
                          <w:p w14:paraId="3BC9173E" w14:textId="77777777" w:rsidR="001C5F5E" w:rsidRDefault="000D57C3" w:rsidP="00427028">
                            <w:pPr>
                              <w:jc w:val="center"/>
                              <w:rPr>
                                <w:b/>
                                <w:color w:val="FFFFFF" w:themeColor="background1"/>
                                <w:sz w:val="36"/>
                                <w:szCs w:val="36"/>
                              </w:rPr>
                            </w:pPr>
                            <w:r>
                              <w:rPr>
                                <w:b/>
                                <w:color w:val="FFFFFF" w:themeColor="background1"/>
                                <w:sz w:val="36"/>
                                <w:szCs w:val="36"/>
                              </w:rPr>
                              <w:t>Teaching Assistant</w:t>
                            </w:r>
                            <w:r w:rsidR="00797EDA">
                              <w:rPr>
                                <w:b/>
                                <w:color w:val="FFFFFF" w:themeColor="background1"/>
                                <w:sz w:val="36"/>
                                <w:szCs w:val="36"/>
                              </w:rPr>
                              <w:t xml:space="preserve"> </w:t>
                            </w:r>
                          </w:p>
                          <w:p w14:paraId="034C65D9" w14:textId="063509E4" w:rsidR="0022259C" w:rsidRPr="000750DC" w:rsidRDefault="00797EDA" w:rsidP="00427028">
                            <w:pPr>
                              <w:jc w:val="center"/>
                              <w:rPr>
                                <w:b/>
                                <w:color w:val="FFFFFF" w:themeColor="background1"/>
                                <w:sz w:val="36"/>
                                <w:szCs w:val="36"/>
                              </w:rPr>
                            </w:pPr>
                            <w:r>
                              <w:rPr>
                                <w:b/>
                                <w:color w:val="FFFFFF" w:themeColor="background1"/>
                                <w:sz w:val="36"/>
                                <w:szCs w:val="36"/>
                              </w:rPr>
                              <w:t>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7DB6" id="_x0000_t202" coordsize="21600,21600" o:spt="202" path="m,l,21600r21600,l21600,xe">
                <v:stroke joinstyle="miter"/>
                <v:path gradientshapeok="t" o:connecttype="rect"/>
              </v:shapetype>
              <v:shape id="Text Box 3" o:spid="_x0000_s1026" type="#_x0000_t202" style="position:absolute;margin-left:224.8pt;margin-top:12pt;width:317.3pt;height:7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" fillcolor="#981a38" strokeweight=".5pt">
                <v:textbox>
                  <w:txbxContent>
                    <w:p w14:paraId="64929045" w14:textId="77777777" w:rsidR="00427028" w:rsidRPr="00427028" w:rsidRDefault="00427028" w:rsidP="00A9631F">
                      <w:pPr>
                        <w:jc w:val="center"/>
                        <w:rPr>
                          <w:b/>
                          <w:color w:val="FFFFFF" w:themeColor="background1"/>
                          <w:sz w:val="16"/>
                          <w:szCs w:val="16"/>
                        </w:rPr>
                      </w:pPr>
                    </w:p>
                    <w:p w14:paraId="3BC9173E" w14:textId="77777777" w:rsidR="001C5F5E" w:rsidRDefault="000D57C3" w:rsidP="00427028">
                      <w:pPr>
                        <w:jc w:val="center"/>
                        <w:rPr>
                          <w:b/>
                          <w:color w:val="FFFFFF" w:themeColor="background1"/>
                          <w:sz w:val="36"/>
                          <w:szCs w:val="36"/>
                        </w:rPr>
                      </w:pPr>
                      <w:r>
                        <w:rPr>
                          <w:b/>
                          <w:color w:val="FFFFFF" w:themeColor="background1"/>
                          <w:sz w:val="36"/>
                          <w:szCs w:val="36"/>
                        </w:rPr>
                        <w:t>Teaching Assistant</w:t>
                      </w:r>
                      <w:r w:rsidR="00797EDA">
                        <w:rPr>
                          <w:b/>
                          <w:color w:val="FFFFFF" w:themeColor="background1"/>
                          <w:sz w:val="36"/>
                          <w:szCs w:val="36"/>
                        </w:rPr>
                        <w:t xml:space="preserve"> </w:t>
                      </w:r>
                    </w:p>
                    <w:p w14:paraId="034C65D9" w14:textId="063509E4" w:rsidR="0022259C" w:rsidRPr="000750DC" w:rsidRDefault="00797EDA" w:rsidP="00427028">
                      <w:pPr>
                        <w:jc w:val="center"/>
                        <w:rPr>
                          <w:b/>
                          <w:color w:val="FFFFFF" w:themeColor="background1"/>
                          <w:sz w:val="36"/>
                          <w:szCs w:val="36"/>
                        </w:rPr>
                      </w:pPr>
                      <w:r>
                        <w:rPr>
                          <w:b/>
                          <w:color w:val="FFFFFF" w:themeColor="background1"/>
                          <w:sz w:val="36"/>
                          <w:szCs w:val="36"/>
                        </w:rPr>
                        <w:t>Level 2</w:t>
                      </w:r>
                    </w:p>
                  </w:txbxContent>
                </v:textbox>
                <w10:wrap anchorx="margin" anchory="page"/>
              </v:shape>
            </w:pict>
          </mc:Fallback>
        </mc:AlternateContent>
      </w:r>
    </w:p>
    <w:p w14:paraId="3B0AF863" w14:textId="77777777" w:rsidR="00A9631F" w:rsidRDefault="00A9631F" w:rsidP="00A9631F">
      <w:pPr>
        <w:rPr>
          <w:rFonts w:ascii="Calibri" w:hAnsi="Calibri" w:cstheme="minorHAnsi"/>
          <w:b/>
          <w:sz w:val="20"/>
          <w:szCs w:val="20"/>
        </w:rPr>
      </w:pPr>
    </w:p>
    <w:p w14:paraId="2EE7BD3E" w14:textId="77777777" w:rsidR="00A9631F" w:rsidRDefault="00A9631F" w:rsidP="00A9631F">
      <w:pPr>
        <w:rPr>
          <w:rFonts w:ascii="Calibri" w:hAnsi="Calibri" w:cstheme="minorHAnsi"/>
          <w:b/>
          <w:sz w:val="20"/>
          <w:szCs w:val="20"/>
        </w:rPr>
      </w:pPr>
    </w:p>
    <w:p w14:paraId="545EAFDC" w14:textId="57B6989D" w:rsidR="00615153" w:rsidRDefault="00DA21B7" w:rsidP="0078591D">
      <w:pPr>
        <w:rPr>
          <w:rFonts w:ascii="Calibri" w:hAnsi="Calibri" w:cstheme="minorHAnsi"/>
          <w:b/>
          <w:sz w:val="20"/>
          <w:szCs w:val="20"/>
        </w:rPr>
      </w:pPr>
      <w:r w:rsidRPr="00D61550">
        <w:rPr>
          <w:rFonts w:ascii="Calibri" w:hAnsi="Calibri" w:cs="Calibri"/>
          <w:b/>
          <w:noProof/>
          <w:sz w:val="24"/>
          <w:szCs w:val="24"/>
        </w:rPr>
        <mc:AlternateContent>
          <mc:Choice Requires="wps">
            <w:drawing>
              <wp:anchor distT="0" distB="0" distL="114300" distR="114300" simplePos="0" relativeHeight="251677696" behindDoc="0" locked="0" layoutInCell="1" allowOverlap="1" wp14:anchorId="50A7EA22" wp14:editId="434FE9AF">
                <wp:simplePos x="0" y="0"/>
                <wp:positionH relativeFrom="column">
                  <wp:posOffset>-274320</wp:posOffset>
                </wp:positionH>
                <wp:positionV relativeFrom="paragraph">
                  <wp:posOffset>9083675</wp:posOffset>
                </wp:positionV>
                <wp:extent cx="7115175" cy="438150"/>
                <wp:effectExtent l="0" t="0" r="9525" b="0"/>
                <wp:wrapNone/>
                <wp:docPr id="14" name="Rectangle 14"/>
                <wp:cNvGraphicFramePr/>
                <a:graphic xmlns:a="http://schemas.openxmlformats.org/drawingml/2006/main">
                  <a:graphicData uri="http://schemas.microsoft.com/office/word/2010/wordprocessingShape">
                    <wps:wsp>
                      <wps:cNvSpPr/>
                      <wps:spPr>
                        <a:xfrm>
                          <a:off x="0" y="0"/>
                          <a:ext cx="7115175" cy="438150"/>
                        </a:xfrm>
                        <a:prstGeom prst="rect">
                          <a:avLst/>
                        </a:prstGeom>
                        <a:solidFill>
                          <a:srgbClr val="D7E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6F81F" id="Rectangle 14" o:spid="_x0000_s1026" style="position:absolute;margin-left:-21.6pt;margin-top:715.25pt;width:560.2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" fillcolor="#d7e4a0" stroked="f" strokeweight="2pt"/>
            </w:pict>
          </mc:Fallback>
        </mc:AlternateContent>
      </w:r>
      <w:r w:rsidRPr="00D61550">
        <w:rPr>
          <w:rFonts w:ascii="Calibri" w:hAnsi="Calibri" w:cs="Calibri"/>
          <w:b/>
          <w:noProof/>
          <w:sz w:val="24"/>
          <w:szCs w:val="24"/>
        </w:rPr>
        <w:drawing>
          <wp:anchor distT="0" distB="0" distL="114300" distR="114300" simplePos="0" relativeHeight="251678720" behindDoc="0" locked="0" layoutInCell="1" allowOverlap="1" wp14:anchorId="7AEA3B4F" wp14:editId="78C78A93">
            <wp:simplePos x="0" y="0"/>
            <wp:positionH relativeFrom="margin">
              <wp:posOffset>1555115</wp:posOffset>
            </wp:positionH>
            <wp:positionV relativeFrom="paragraph">
              <wp:posOffset>9130665</wp:posOffset>
            </wp:positionV>
            <wp:extent cx="3333750" cy="3435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srcRect l="1563" r="7568" b="5013"/>
                    <a:stretch/>
                  </pic:blipFill>
                  <pic:spPr bwMode="auto">
                    <a:xfrm>
                      <a:off x="0" y="0"/>
                      <a:ext cx="3333750" cy="34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284" w:tblpY="1936"/>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9072"/>
      </w:tblGrid>
      <w:tr w:rsidR="006D5A61" w:rsidRPr="000D57C3" w14:paraId="46F9E526" w14:textId="77777777" w:rsidTr="00DA21B7">
        <w:trPr>
          <w:cantSplit/>
          <w:trHeight w:val="23"/>
        </w:trPr>
        <w:tc>
          <w:tcPr>
            <w:tcW w:w="2127" w:type="dxa"/>
            <w:tcBorders>
              <w:top w:val="nil"/>
              <w:left w:val="nil"/>
              <w:bottom w:val="nil"/>
              <w:right w:val="nil"/>
            </w:tcBorders>
            <w:shd w:val="clear" w:color="auto" w:fill="EAF1DD" w:themeFill="accent3" w:themeFillTint="33"/>
            <w:tcMar>
              <w:top w:w="57" w:type="dxa"/>
              <w:bottom w:w="57" w:type="dxa"/>
            </w:tcMar>
          </w:tcPr>
          <w:p w14:paraId="3C5C5CE8" w14:textId="5823ECAF" w:rsidR="006D5A61" w:rsidRPr="00615153" w:rsidRDefault="006D5A61" w:rsidP="00615153">
            <w:pPr>
              <w:rPr>
                <w:rFonts w:ascii="Calibri" w:hAnsi="Calibri" w:cs="Calibri"/>
                <w:b/>
                <w:bCs/>
              </w:rPr>
            </w:pPr>
            <w:r w:rsidRPr="00615153">
              <w:rPr>
                <w:rFonts w:ascii="Calibri" w:hAnsi="Calibri" w:cs="Calibri"/>
                <w:b/>
                <w:bCs/>
              </w:rPr>
              <w:t xml:space="preserve">CONTRACT: </w:t>
            </w:r>
          </w:p>
        </w:tc>
        <w:tc>
          <w:tcPr>
            <w:tcW w:w="9072" w:type="dxa"/>
            <w:tcBorders>
              <w:top w:val="nil"/>
              <w:left w:val="nil"/>
              <w:bottom w:val="nil"/>
              <w:right w:val="nil"/>
            </w:tcBorders>
            <w:shd w:val="clear" w:color="auto" w:fill="EAF1DD" w:themeFill="accent3" w:themeFillTint="33"/>
            <w:tcMar>
              <w:top w:w="57" w:type="dxa"/>
              <w:bottom w:w="57" w:type="dxa"/>
            </w:tcMar>
          </w:tcPr>
          <w:p w14:paraId="3E651596" w14:textId="1D3CDA1C" w:rsidR="006D5A61" w:rsidRPr="00615153" w:rsidRDefault="006D5A61" w:rsidP="00615153">
            <w:pPr>
              <w:rPr>
                <w:rFonts w:ascii="Calibri" w:hAnsi="Calibri" w:cs="Calibri"/>
                <w:b/>
                <w:bCs/>
              </w:rPr>
            </w:pPr>
            <w:r w:rsidRPr="00615153">
              <w:rPr>
                <w:rFonts w:ascii="Calibri" w:hAnsi="Calibri" w:cs="Calibri"/>
                <w:b/>
                <w:bCs/>
              </w:rPr>
              <w:t>Permanent</w:t>
            </w:r>
          </w:p>
        </w:tc>
      </w:tr>
      <w:tr w:rsidR="006D5A61" w:rsidRPr="000D57C3" w14:paraId="6964C289" w14:textId="77777777" w:rsidTr="00DA21B7">
        <w:trPr>
          <w:cantSplit/>
          <w:trHeight w:val="23"/>
        </w:trPr>
        <w:tc>
          <w:tcPr>
            <w:tcW w:w="2127" w:type="dxa"/>
            <w:tcBorders>
              <w:top w:val="nil"/>
              <w:left w:val="nil"/>
              <w:bottom w:val="nil"/>
              <w:right w:val="nil"/>
            </w:tcBorders>
            <w:shd w:val="clear" w:color="auto" w:fill="EAF1DD" w:themeFill="accent3" w:themeFillTint="33"/>
            <w:tcMar>
              <w:top w:w="57" w:type="dxa"/>
              <w:bottom w:w="57" w:type="dxa"/>
            </w:tcMar>
          </w:tcPr>
          <w:p w14:paraId="7BD8AB7B" w14:textId="362EF303" w:rsidR="006D5A61" w:rsidRPr="00615153" w:rsidRDefault="006D5A61" w:rsidP="00615153">
            <w:pPr>
              <w:rPr>
                <w:rFonts w:ascii="Calibri" w:hAnsi="Calibri" w:cs="Calibri"/>
                <w:b/>
                <w:bCs/>
              </w:rPr>
            </w:pPr>
            <w:r w:rsidRPr="00615153">
              <w:rPr>
                <w:rFonts w:ascii="Calibri" w:hAnsi="Calibri" w:cs="Calibri"/>
                <w:b/>
                <w:bCs/>
              </w:rPr>
              <w:t xml:space="preserve">WORKING PATTERN: </w:t>
            </w:r>
          </w:p>
        </w:tc>
        <w:tc>
          <w:tcPr>
            <w:tcW w:w="9072" w:type="dxa"/>
            <w:tcBorders>
              <w:top w:val="nil"/>
              <w:left w:val="nil"/>
              <w:bottom w:val="nil"/>
              <w:right w:val="nil"/>
            </w:tcBorders>
            <w:shd w:val="clear" w:color="auto" w:fill="EAF1DD" w:themeFill="accent3" w:themeFillTint="33"/>
            <w:tcMar>
              <w:top w:w="57" w:type="dxa"/>
              <w:bottom w:w="57" w:type="dxa"/>
            </w:tcMar>
          </w:tcPr>
          <w:p w14:paraId="4237953B" w14:textId="73CFB2FB" w:rsidR="006D5A61" w:rsidRPr="00615153" w:rsidRDefault="000D57C3" w:rsidP="00615153">
            <w:pPr>
              <w:rPr>
                <w:rFonts w:ascii="Calibri" w:hAnsi="Calibri" w:cs="Calibri"/>
                <w:b/>
                <w:bCs/>
              </w:rPr>
            </w:pPr>
            <w:r w:rsidRPr="00615153">
              <w:rPr>
                <w:rFonts w:ascii="Calibri" w:hAnsi="Calibri" w:cs="Calibri"/>
                <w:b/>
                <w:bCs/>
              </w:rPr>
              <w:t>35 Hours per week (8:00am – 3:30pm) term time + 1 week</w:t>
            </w:r>
          </w:p>
        </w:tc>
      </w:tr>
      <w:tr w:rsidR="006D5A61" w:rsidRPr="000D57C3" w14:paraId="0C843C64" w14:textId="77777777" w:rsidTr="00DA21B7">
        <w:trPr>
          <w:cantSplit/>
          <w:trHeight w:val="23"/>
        </w:trPr>
        <w:tc>
          <w:tcPr>
            <w:tcW w:w="2127" w:type="dxa"/>
            <w:tcBorders>
              <w:top w:val="nil"/>
              <w:left w:val="nil"/>
              <w:bottom w:val="nil"/>
              <w:right w:val="nil"/>
            </w:tcBorders>
            <w:shd w:val="clear" w:color="auto" w:fill="EAF1DD" w:themeFill="accent3" w:themeFillTint="33"/>
            <w:tcMar>
              <w:top w:w="57" w:type="dxa"/>
              <w:bottom w:w="57" w:type="dxa"/>
            </w:tcMar>
          </w:tcPr>
          <w:p w14:paraId="5987F442" w14:textId="49288E75" w:rsidR="006D5A61" w:rsidRPr="00615153" w:rsidRDefault="006D5A61" w:rsidP="00615153">
            <w:pPr>
              <w:rPr>
                <w:rFonts w:ascii="Calibri" w:hAnsi="Calibri" w:cs="Calibri"/>
                <w:b/>
                <w:bCs/>
              </w:rPr>
            </w:pPr>
            <w:r w:rsidRPr="00615153">
              <w:rPr>
                <w:rFonts w:ascii="Calibri" w:hAnsi="Calibri" w:cs="Calibri"/>
                <w:b/>
                <w:bCs/>
              </w:rPr>
              <w:t xml:space="preserve">SALARY: </w:t>
            </w:r>
          </w:p>
        </w:tc>
        <w:tc>
          <w:tcPr>
            <w:tcW w:w="9072" w:type="dxa"/>
            <w:tcBorders>
              <w:top w:val="nil"/>
              <w:left w:val="nil"/>
              <w:bottom w:val="nil"/>
              <w:right w:val="nil"/>
            </w:tcBorders>
            <w:shd w:val="clear" w:color="auto" w:fill="EAF1DD" w:themeFill="accent3" w:themeFillTint="33"/>
            <w:tcMar>
              <w:top w:w="57" w:type="dxa"/>
              <w:bottom w:w="57" w:type="dxa"/>
            </w:tcMar>
          </w:tcPr>
          <w:p w14:paraId="4FB276CB" w14:textId="052BBC2F" w:rsidR="006D5A61" w:rsidRPr="00615153" w:rsidRDefault="000D57C3" w:rsidP="00615153">
            <w:pPr>
              <w:rPr>
                <w:rFonts w:ascii="Calibri" w:hAnsi="Calibri" w:cs="Calibri"/>
                <w:b/>
                <w:bCs/>
              </w:rPr>
            </w:pPr>
            <w:r w:rsidRPr="00615153">
              <w:rPr>
                <w:rFonts w:ascii="Calibri" w:hAnsi="Calibri" w:cs="Calibri"/>
                <w:b/>
                <w:bCs/>
              </w:rPr>
              <w:t>TA Level 2 Grade 3</w:t>
            </w:r>
            <w:r w:rsidR="00592744" w:rsidRPr="00615153">
              <w:rPr>
                <w:rFonts w:ascii="Calibri" w:hAnsi="Calibri" w:cs="Calibri"/>
                <w:b/>
                <w:bCs/>
              </w:rPr>
              <w:t>,</w:t>
            </w:r>
            <w:r w:rsidRPr="00615153">
              <w:rPr>
                <w:rFonts w:ascii="Calibri" w:hAnsi="Calibri" w:cs="Calibri"/>
                <w:b/>
                <w:bCs/>
              </w:rPr>
              <w:t xml:space="preserve"> Points 4-6</w:t>
            </w:r>
            <w:r w:rsidR="00592744" w:rsidRPr="00615153">
              <w:rPr>
                <w:rFonts w:ascii="Calibri" w:hAnsi="Calibri" w:cs="Calibri"/>
                <w:b/>
                <w:bCs/>
              </w:rPr>
              <w:t>,</w:t>
            </w:r>
            <w:r w:rsidRPr="00615153">
              <w:rPr>
                <w:rFonts w:ascii="Calibri" w:hAnsi="Calibri" w:cs="Calibri"/>
                <w:b/>
                <w:bCs/>
              </w:rPr>
              <w:t xml:space="preserve"> £</w:t>
            </w:r>
            <w:r w:rsidR="00251E9A" w:rsidRPr="00615153">
              <w:rPr>
                <w:rFonts w:ascii="Calibri" w:hAnsi="Calibri" w:cs="Calibri"/>
                <w:b/>
                <w:bCs/>
              </w:rPr>
              <w:t>2</w:t>
            </w:r>
            <w:r w:rsidR="005260ED" w:rsidRPr="00615153">
              <w:rPr>
                <w:rFonts w:ascii="Calibri" w:hAnsi="Calibri" w:cs="Calibri"/>
                <w:b/>
                <w:bCs/>
              </w:rPr>
              <w:t>3</w:t>
            </w:r>
            <w:r w:rsidR="00251E9A" w:rsidRPr="00615153">
              <w:rPr>
                <w:rFonts w:ascii="Calibri" w:hAnsi="Calibri" w:cs="Calibri"/>
                <w:b/>
                <w:bCs/>
              </w:rPr>
              <w:t>,</w:t>
            </w:r>
            <w:r w:rsidR="005260ED" w:rsidRPr="00615153">
              <w:rPr>
                <w:rFonts w:ascii="Calibri" w:hAnsi="Calibri" w:cs="Calibri"/>
                <w:b/>
                <w:bCs/>
              </w:rPr>
              <w:t>114</w:t>
            </w:r>
            <w:r w:rsidRPr="00615153">
              <w:rPr>
                <w:rFonts w:ascii="Calibri" w:hAnsi="Calibri" w:cs="Calibri"/>
                <w:b/>
                <w:bCs/>
              </w:rPr>
              <w:t xml:space="preserve"> - £</w:t>
            </w:r>
            <w:r w:rsidR="005260ED" w:rsidRPr="00615153">
              <w:rPr>
                <w:rFonts w:ascii="Calibri" w:hAnsi="Calibri" w:cs="Calibri"/>
                <w:b/>
                <w:bCs/>
              </w:rPr>
              <w:t>23,893</w:t>
            </w:r>
            <w:r w:rsidRPr="00615153">
              <w:rPr>
                <w:rFonts w:ascii="Calibri" w:hAnsi="Calibri" w:cs="Calibri"/>
                <w:b/>
                <w:bCs/>
              </w:rPr>
              <w:t xml:space="preserve"> pro-rata </w:t>
            </w:r>
            <w:r w:rsidR="00251E9A" w:rsidRPr="00615153">
              <w:rPr>
                <w:rFonts w:ascii="Calibri" w:hAnsi="Calibri" w:cs="Calibri"/>
                <w:b/>
                <w:bCs/>
              </w:rPr>
              <w:t>(</w:t>
            </w:r>
            <w:r w:rsidR="00592744" w:rsidRPr="00615153">
              <w:rPr>
                <w:rFonts w:ascii="Calibri" w:hAnsi="Calibri" w:cs="Calibri"/>
                <w:b/>
                <w:bCs/>
              </w:rPr>
              <w:t>£</w:t>
            </w:r>
            <w:r w:rsidR="005260ED" w:rsidRPr="00615153">
              <w:rPr>
                <w:rFonts w:ascii="Calibri" w:hAnsi="Calibri" w:cs="Calibri"/>
                <w:b/>
                <w:bCs/>
              </w:rPr>
              <w:t>19,884</w:t>
            </w:r>
            <w:r w:rsidR="00592744" w:rsidRPr="00615153">
              <w:rPr>
                <w:rFonts w:ascii="Calibri" w:hAnsi="Calibri" w:cs="Calibri"/>
                <w:b/>
                <w:bCs/>
              </w:rPr>
              <w:t xml:space="preserve"> - £</w:t>
            </w:r>
            <w:r w:rsidR="005260ED" w:rsidRPr="00615153">
              <w:rPr>
                <w:rFonts w:ascii="Calibri" w:hAnsi="Calibri" w:cs="Calibri"/>
                <w:b/>
                <w:bCs/>
              </w:rPr>
              <w:t>21,012</w:t>
            </w:r>
            <w:r w:rsidR="00592744" w:rsidRPr="00615153">
              <w:rPr>
                <w:rFonts w:ascii="Calibri" w:hAnsi="Calibri" w:cs="Calibri"/>
                <w:b/>
                <w:bCs/>
              </w:rPr>
              <w:t xml:space="preserve"> </w:t>
            </w:r>
            <w:r w:rsidRPr="00615153">
              <w:rPr>
                <w:rFonts w:ascii="Calibri" w:hAnsi="Calibri" w:cs="Calibri"/>
                <w:b/>
                <w:bCs/>
              </w:rPr>
              <w:t>actual)</w:t>
            </w:r>
          </w:p>
        </w:tc>
      </w:tr>
      <w:tr w:rsidR="00BD385D" w:rsidRPr="000D57C3" w14:paraId="219E909A" w14:textId="77777777" w:rsidTr="00DA21B7">
        <w:trPr>
          <w:cantSplit/>
          <w:trHeight w:val="671"/>
        </w:trPr>
        <w:tc>
          <w:tcPr>
            <w:tcW w:w="11199" w:type="dxa"/>
            <w:gridSpan w:val="2"/>
            <w:tcBorders>
              <w:top w:val="nil"/>
              <w:left w:val="nil"/>
              <w:bottom w:val="nil"/>
              <w:right w:val="nil"/>
            </w:tcBorders>
            <w:shd w:val="clear" w:color="auto" w:fill="auto"/>
            <w:tcMar>
              <w:top w:w="57" w:type="dxa"/>
              <w:bottom w:w="57" w:type="dxa"/>
            </w:tcMar>
            <w:vAlign w:val="center"/>
          </w:tcPr>
          <w:p w14:paraId="350A64D6" w14:textId="77777777" w:rsidR="00375138" w:rsidRPr="005260ED" w:rsidRDefault="00375138" w:rsidP="00615153">
            <w:pPr>
              <w:jc w:val="both"/>
              <w:rPr>
                <w:rFonts w:ascii="Calibri" w:hAnsi="Calibri" w:cs="Calibri"/>
                <w:lang w:val="en-US"/>
              </w:rPr>
            </w:pPr>
          </w:p>
          <w:p w14:paraId="559F4939" w14:textId="77777777" w:rsidR="000D57C3" w:rsidRPr="005260ED" w:rsidRDefault="000D57C3" w:rsidP="00615153">
            <w:pPr>
              <w:jc w:val="both"/>
              <w:rPr>
                <w:rFonts w:ascii="Calibri" w:hAnsi="Calibri" w:cs="Calibri"/>
                <w:lang w:val="en-US"/>
              </w:rPr>
            </w:pPr>
            <w:r w:rsidRPr="005260ED">
              <w:rPr>
                <w:rFonts w:ascii="Calibri" w:hAnsi="Calibri" w:cs="Calibri"/>
                <w:lang w:val="en-US"/>
              </w:rPr>
              <w:t>Are you a determined, committed and capable individual with the skills and enthusiasm to ignite a passion for learning within our students and encourage them to use their full potential? Would you love to help our vulnerable students succeed and make progress academically, socially and emotionally?</w:t>
            </w:r>
          </w:p>
          <w:p w14:paraId="5AC8E8A5" w14:textId="77777777" w:rsidR="000D57C3" w:rsidRPr="00D61550" w:rsidRDefault="000D57C3" w:rsidP="00615153">
            <w:pPr>
              <w:jc w:val="both"/>
              <w:rPr>
                <w:rFonts w:ascii="Calibri" w:hAnsi="Calibri" w:cs="Calibri"/>
                <w:color w:val="E36C0A"/>
                <w:sz w:val="16"/>
                <w:szCs w:val="16"/>
                <w:lang w:val="en-US"/>
              </w:rPr>
            </w:pPr>
          </w:p>
          <w:p w14:paraId="6891F315" w14:textId="77777777" w:rsidR="000D57C3" w:rsidRPr="005260ED" w:rsidRDefault="000D57C3" w:rsidP="00615153">
            <w:pPr>
              <w:jc w:val="both"/>
              <w:rPr>
                <w:rFonts w:ascii="Calibri" w:hAnsi="Calibri" w:cs="Calibri"/>
                <w:lang w:val="en-US"/>
              </w:rPr>
            </w:pPr>
            <w:r w:rsidRPr="005260ED">
              <w:rPr>
                <w:rFonts w:ascii="Calibri" w:hAnsi="Calibri" w:cs="Calibri"/>
                <w:lang w:val="en-US"/>
              </w:rPr>
              <w:t>We are looking for motivated and enthusiastic individuals, who would love to be part of our journey at The Barlow and could be instrumental in making a difference to our student’s education.</w:t>
            </w:r>
          </w:p>
          <w:p w14:paraId="0660E606" w14:textId="4E6532D2" w:rsidR="000D57C3" w:rsidRPr="00D61550" w:rsidRDefault="000D57C3" w:rsidP="00615153">
            <w:pPr>
              <w:jc w:val="both"/>
              <w:rPr>
                <w:rFonts w:ascii="Calibri" w:hAnsi="Calibri" w:cs="Calibri"/>
                <w:sz w:val="16"/>
                <w:szCs w:val="16"/>
                <w:lang w:val="en-US"/>
              </w:rPr>
            </w:pPr>
          </w:p>
          <w:p w14:paraId="1EDB597E" w14:textId="77777777" w:rsidR="000D57C3" w:rsidRPr="005260ED" w:rsidRDefault="000D57C3" w:rsidP="00615153">
            <w:pPr>
              <w:jc w:val="both"/>
              <w:rPr>
                <w:rFonts w:ascii="Calibri" w:hAnsi="Calibri" w:cs="Calibri"/>
                <w:lang w:val="en-US"/>
              </w:rPr>
            </w:pPr>
            <w:r w:rsidRPr="005260ED">
              <w:rPr>
                <w:rFonts w:ascii="Calibri" w:hAnsi="Calibri" w:cs="Calibri"/>
                <w:lang w:val="en-US"/>
              </w:rPr>
              <w:t xml:space="preserve">In this role, you will be working with students most of whom have Statements of Special Educational Need/Education Health Care Pan, or those who may be on the higher end of the SEND Support category across all subject areas and Key Stages.  You would mainly be expected to work with students providing in class support.  However, in liaison with class teachers you may also be as asked to take students out of lessons to work with them in small groups or on a one to one basis and be responsible for completing individual student action plans and profiles.   </w:t>
            </w:r>
          </w:p>
          <w:p w14:paraId="6004F018" w14:textId="77777777" w:rsidR="000D57C3" w:rsidRPr="00D61550" w:rsidRDefault="000D57C3" w:rsidP="00615153">
            <w:pPr>
              <w:jc w:val="both"/>
              <w:rPr>
                <w:rFonts w:ascii="Calibri" w:hAnsi="Calibri" w:cs="Calibri"/>
                <w:sz w:val="16"/>
                <w:szCs w:val="16"/>
                <w:lang w:val="en-US"/>
              </w:rPr>
            </w:pPr>
          </w:p>
          <w:p w14:paraId="79D5FC98" w14:textId="087FC631" w:rsidR="000D57C3" w:rsidRPr="005260ED" w:rsidRDefault="000D57C3" w:rsidP="00615153">
            <w:pPr>
              <w:jc w:val="both"/>
              <w:rPr>
                <w:rFonts w:ascii="Calibri" w:hAnsi="Calibri" w:cs="Calibri"/>
                <w:lang w:val="en-US"/>
              </w:rPr>
            </w:pPr>
            <w:r w:rsidRPr="005260ED">
              <w:rPr>
                <w:rFonts w:ascii="Calibri" w:hAnsi="Calibri" w:cs="Calibri"/>
                <w:lang w:val="en-US"/>
              </w:rPr>
              <w:t>You should:</w:t>
            </w:r>
          </w:p>
          <w:p w14:paraId="6B98EBE1" w14:textId="77777777" w:rsidR="000D57C3" w:rsidRPr="005260ED" w:rsidRDefault="000D57C3" w:rsidP="00615153">
            <w:pPr>
              <w:numPr>
                <w:ilvl w:val="0"/>
                <w:numId w:val="15"/>
              </w:numPr>
              <w:jc w:val="both"/>
              <w:rPr>
                <w:rFonts w:ascii="Calibri" w:hAnsi="Calibri" w:cs="Calibri"/>
                <w:lang w:val="en-US"/>
              </w:rPr>
            </w:pPr>
            <w:r w:rsidRPr="005260ED">
              <w:rPr>
                <w:rFonts w:ascii="Calibri" w:hAnsi="Calibri" w:cs="Calibri"/>
                <w:lang w:val="en-US"/>
              </w:rPr>
              <w:t>Have experience of working with children with Special Educational Needs</w:t>
            </w:r>
          </w:p>
          <w:p w14:paraId="649DF4B2" w14:textId="77777777" w:rsidR="000D57C3" w:rsidRPr="005260ED" w:rsidRDefault="000D57C3" w:rsidP="00615153">
            <w:pPr>
              <w:numPr>
                <w:ilvl w:val="0"/>
                <w:numId w:val="15"/>
              </w:numPr>
              <w:jc w:val="both"/>
              <w:rPr>
                <w:rFonts w:ascii="Calibri" w:hAnsi="Calibri" w:cs="Calibri"/>
                <w:lang w:val="en-US"/>
              </w:rPr>
            </w:pPr>
            <w:r w:rsidRPr="005260ED">
              <w:rPr>
                <w:rFonts w:ascii="Calibri" w:hAnsi="Calibri" w:cs="Calibri"/>
                <w:lang w:val="en-US"/>
              </w:rPr>
              <w:t>Have good literacy and numeracy skills</w:t>
            </w:r>
          </w:p>
          <w:p w14:paraId="1AC1487A" w14:textId="77777777" w:rsidR="000D57C3" w:rsidRPr="005260ED" w:rsidRDefault="000D57C3" w:rsidP="00615153">
            <w:pPr>
              <w:numPr>
                <w:ilvl w:val="0"/>
                <w:numId w:val="15"/>
              </w:numPr>
              <w:jc w:val="both"/>
              <w:rPr>
                <w:rFonts w:ascii="Calibri" w:hAnsi="Calibri" w:cs="Calibri"/>
                <w:lang w:val="en-US"/>
              </w:rPr>
            </w:pPr>
            <w:r w:rsidRPr="005260ED">
              <w:rPr>
                <w:rFonts w:ascii="Calibri" w:hAnsi="Calibri" w:cs="Calibri"/>
                <w:lang w:val="en-US"/>
              </w:rPr>
              <w:t>Be aware of current national educational policy</w:t>
            </w:r>
          </w:p>
          <w:p w14:paraId="040634CF" w14:textId="77777777" w:rsidR="000D57C3" w:rsidRPr="005260ED" w:rsidRDefault="000D57C3" w:rsidP="00615153">
            <w:pPr>
              <w:numPr>
                <w:ilvl w:val="0"/>
                <w:numId w:val="15"/>
              </w:numPr>
              <w:jc w:val="both"/>
              <w:rPr>
                <w:rFonts w:ascii="Calibri" w:hAnsi="Calibri" w:cs="Calibri"/>
                <w:lang w:val="en-US"/>
              </w:rPr>
            </w:pPr>
            <w:r w:rsidRPr="005260ED">
              <w:rPr>
                <w:rFonts w:ascii="Calibri" w:hAnsi="Calibri" w:cs="Calibri"/>
                <w:lang w:val="en-US"/>
              </w:rPr>
              <w:t>Have an awareness of the Special Educational Needs Code of Practice</w:t>
            </w:r>
          </w:p>
          <w:p w14:paraId="7D249D6C" w14:textId="77777777" w:rsidR="000D57C3" w:rsidRPr="005260ED" w:rsidRDefault="000D57C3" w:rsidP="00615153">
            <w:pPr>
              <w:numPr>
                <w:ilvl w:val="0"/>
                <w:numId w:val="15"/>
              </w:numPr>
              <w:jc w:val="both"/>
              <w:rPr>
                <w:rFonts w:ascii="Calibri" w:hAnsi="Calibri" w:cs="Calibri"/>
                <w:lang w:val="en-US"/>
              </w:rPr>
            </w:pPr>
            <w:r w:rsidRPr="005260ED">
              <w:rPr>
                <w:rFonts w:ascii="Calibri" w:hAnsi="Calibri" w:cs="Calibri"/>
                <w:lang w:val="en-US"/>
              </w:rPr>
              <w:t>Have and understanding of the importance of safeguarding children.</w:t>
            </w:r>
          </w:p>
          <w:p w14:paraId="00B8293B" w14:textId="77777777" w:rsidR="000D57C3" w:rsidRPr="00D61550" w:rsidRDefault="000D57C3" w:rsidP="00615153">
            <w:pPr>
              <w:jc w:val="both"/>
              <w:rPr>
                <w:rFonts w:ascii="Calibri" w:hAnsi="Calibri" w:cs="Calibri"/>
                <w:sz w:val="16"/>
                <w:szCs w:val="16"/>
                <w:lang w:val="en-US"/>
              </w:rPr>
            </w:pPr>
          </w:p>
          <w:p w14:paraId="34126C9D" w14:textId="77777777" w:rsidR="000D57C3" w:rsidRPr="005260ED" w:rsidRDefault="000D57C3" w:rsidP="00615153">
            <w:pPr>
              <w:jc w:val="both"/>
              <w:rPr>
                <w:rFonts w:ascii="Calibri" w:hAnsi="Calibri" w:cs="Calibri"/>
                <w:lang w:val="en-US"/>
              </w:rPr>
            </w:pPr>
            <w:r w:rsidRPr="005260ED">
              <w:rPr>
                <w:rFonts w:ascii="Calibri" w:hAnsi="Calibri" w:cs="Calibri"/>
                <w:lang w:val="en-US"/>
              </w:rPr>
              <w:t>In addition, you must be willing to undertake emergency first aid training.</w:t>
            </w:r>
          </w:p>
          <w:p w14:paraId="41DD9502" w14:textId="21E8FE0B" w:rsidR="000D57C3" w:rsidRPr="00D61550" w:rsidRDefault="000D57C3" w:rsidP="00615153">
            <w:pPr>
              <w:jc w:val="both"/>
              <w:rPr>
                <w:rFonts w:ascii="Calibri" w:hAnsi="Calibri" w:cs="Calibri"/>
                <w:sz w:val="16"/>
                <w:szCs w:val="16"/>
                <w:lang w:val="en-US"/>
              </w:rPr>
            </w:pPr>
          </w:p>
          <w:p w14:paraId="1B5B7670" w14:textId="4F8D72EC" w:rsidR="000D57C3" w:rsidRPr="005260ED" w:rsidRDefault="000D57C3" w:rsidP="00615153">
            <w:pPr>
              <w:jc w:val="both"/>
              <w:rPr>
                <w:rFonts w:ascii="Calibri" w:hAnsi="Calibri" w:cs="Calibri"/>
                <w:lang w:val="en-US"/>
              </w:rPr>
            </w:pPr>
            <w:r w:rsidRPr="005260ED">
              <w:rPr>
                <w:rFonts w:ascii="Calibri" w:hAnsi="Calibri" w:cs="Calibri"/>
                <w:lang w:val="en-US"/>
              </w:rPr>
              <w:t>In return, we will offer you the opportunity to further your professional development in a supportive and friendly environment</w:t>
            </w:r>
            <w:r w:rsidR="00615153">
              <w:rPr>
                <w:rFonts w:ascii="Calibri" w:hAnsi="Calibri" w:cs="Calibri"/>
                <w:lang w:val="en-US"/>
              </w:rPr>
              <w:t>.</w:t>
            </w:r>
          </w:p>
          <w:p w14:paraId="56804886" w14:textId="77777777" w:rsidR="006D5A61" w:rsidRPr="00D61550" w:rsidRDefault="006D5A61" w:rsidP="00615153">
            <w:pPr>
              <w:jc w:val="both"/>
              <w:rPr>
                <w:rFonts w:ascii="Calibri" w:hAnsi="Calibri" w:cs="Calibri"/>
                <w:sz w:val="16"/>
                <w:szCs w:val="16"/>
                <w:lang w:val="en-US"/>
              </w:rPr>
            </w:pPr>
          </w:p>
          <w:p w14:paraId="5B07753F" w14:textId="6F4F0F95" w:rsidR="00BD385D" w:rsidRPr="005260ED" w:rsidRDefault="00BD385D" w:rsidP="00615153">
            <w:pPr>
              <w:jc w:val="both"/>
              <w:rPr>
                <w:rFonts w:ascii="Calibri" w:hAnsi="Calibri" w:cs="Calibri"/>
              </w:rPr>
            </w:pPr>
            <w:r w:rsidRPr="005260ED">
              <w:rPr>
                <w:rFonts w:ascii="Calibri" w:hAnsi="Calibri" w:cs="Calibri"/>
              </w:rPr>
              <w:t>For further details on the role please download the job description.</w:t>
            </w:r>
            <w:r w:rsidR="00D61550">
              <w:rPr>
                <w:rFonts w:ascii="Calibri" w:hAnsi="Calibri" w:cs="Calibri"/>
              </w:rPr>
              <w:t xml:space="preserve"> </w:t>
            </w:r>
            <w:r w:rsidR="00251E9A" w:rsidRPr="005260ED">
              <w:rPr>
                <w:rFonts w:ascii="Calibri" w:hAnsi="Calibri" w:cs="Calibri"/>
              </w:rPr>
              <w:t xml:space="preserve">Completed applications should be returned to </w:t>
            </w:r>
            <w:hyperlink r:id="rId13" w:history="1">
              <w:r w:rsidR="00251E9A" w:rsidRPr="005260ED">
                <w:rPr>
                  <w:rStyle w:val="Hyperlink"/>
                  <w:rFonts w:ascii="Calibri" w:hAnsi="Calibri" w:cs="Calibri"/>
                </w:rPr>
                <w:t>hr@thebarlowrchigh.co.uk</w:t>
              </w:r>
            </w:hyperlink>
          </w:p>
          <w:p w14:paraId="4829D504" w14:textId="77777777" w:rsidR="00BD385D" w:rsidRPr="005260ED" w:rsidRDefault="00BD385D" w:rsidP="00615153">
            <w:pPr>
              <w:jc w:val="both"/>
              <w:rPr>
                <w:rFonts w:ascii="Calibri" w:hAnsi="Calibri" w:cs="Calibri"/>
              </w:rPr>
            </w:pPr>
          </w:p>
          <w:p w14:paraId="7F7CEDAA" w14:textId="090E2352" w:rsidR="006D5A61" w:rsidRPr="005260ED" w:rsidRDefault="00BD385D" w:rsidP="00615153">
            <w:pPr>
              <w:shd w:val="clear" w:color="auto" w:fill="E2EFD9"/>
              <w:jc w:val="both"/>
              <w:rPr>
                <w:rFonts w:ascii="Calibri" w:hAnsi="Calibri" w:cs="Calibri"/>
                <w:b/>
                <w:lang w:val="en-US"/>
              </w:rPr>
            </w:pPr>
            <w:r w:rsidRPr="005260ED">
              <w:rPr>
                <w:rFonts w:ascii="Calibri" w:hAnsi="Calibri" w:cs="Calibri"/>
                <w:b/>
                <w:bCs/>
              </w:rPr>
              <w:t xml:space="preserve">Closing date: </w:t>
            </w:r>
            <w:r w:rsidR="00907B1E" w:rsidRPr="005260ED">
              <w:rPr>
                <w:rFonts w:ascii="Calibri" w:hAnsi="Calibri" w:cs="Calibri"/>
                <w:b/>
                <w:bCs/>
              </w:rPr>
              <w:t xml:space="preserve">    </w:t>
            </w:r>
            <w:r w:rsidR="00944243">
              <w:rPr>
                <w:rFonts w:ascii="Calibri" w:hAnsi="Calibri" w:cs="Calibri"/>
                <w:b/>
                <w:bCs/>
              </w:rPr>
              <w:t xml:space="preserve">Wednesday </w:t>
            </w:r>
            <w:r w:rsidR="005260ED">
              <w:rPr>
                <w:rFonts w:ascii="Calibri" w:hAnsi="Calibri" w:cs="Calibri"/>
                <w:b/>
                <w:bCs/>
              </w:rPr>
              <w:t>24</w:t>
            </w:r>
            <w:r w:rsidR="005260ED" w:rsidRPr="005260ED">
              <w:rPr>
                <w:rFonts w:ascii="Calibri" w:hAnsi="Calibri" w:cs="Calibri"/>
                <w:b/>
                <w:bCs/>
                <w:vertAlign w:val="superscript"/>
              </w:rPr>
              <w:t>th</w:t>
            </w:r>
            <w:r w:rsidR="005260ED">
              <w:rPr>
                <w:rFonts w:ascii="Calibri" w:hAnsi="Calibri" w:cs="Calibri"/>
                <w:b/>
                <w:bCs/>
              </w:rPr>
              <w:t xml:space="preserve"> April 2024</w:t>
            </w:r>
          </w:p>
          <w:p w14:paraId="7F991B07" w14:textId="4C901046" w:rsidR="003A513E" w:rsidRPr="005260ED" w:rsidRDefault="00907B1E" w:rsidP="00615153">
            <w:pPr>
              <w:shd w:val="clear" w:color="auto" w:fill="EAF1DD" w:themeFill="accent3" w:themeFillTint="33"/>
              <w:jc w:val="both"/>
              <w:rPr>
                <w:rFonts w:ascii="Calibri" w:hAnsi="Calibri" w:cs="Calibri"/>
                <w:b/>
                <w:bCs/>
              </w:rPr>
            </w:pPr>
            <w:r w:rsidRPr="005260ED">
              <w:rPr>
                <w:rFonts w:ascii="Calibri" w:hAnsi="Calibri" w:cs="Calibri"/>
                <w:b/>
                <w:bCs/>
              </w:rPr>
              <w:t>Shortlisting</w:t>
            </w:r>
            <w:r w:rsidR="00BD385D" w:rsidRPr="005260ED">
              <w:rPr>
                <w:rFonts w:ascii="Calibri" w:hAnsi="Calibri" w:cs="Calibri"/>
                <w:b/>
                <w:bCs/>
              </w:rPr>
              <w:t xml:space="preserve">: </w:t>
            </w:r>
            <w:r w:rsidR="003A513E" w:rsidRPr="005260ED">
              <w:rPr>
                <w:rFonts w:ascii="Calibri" w:hAnsi="Calibri" w:cs="Calibri"/>
                <w:b/>
                <w:bCs/>
              </w:rPr>
              <w:t xml:space="preserve">     </w:t>
            </w:r>
            <w:r w:rsidR="00E654A2" w:rsidRPr="005260ED">
              <w:rPr>
                <w:rFonts w:ascii="Calibri" w:hAnsi="Calibri" w:cs="Calibri"/>
                <w:b/>
                <w:bCs/>
              </w:rPr>
              <w:t xml:space="preserve"> </w:t>
            </w:r>
            <w:r w:rsidR="00944243">
              <w:rPr>
                <w:rFonts w:ascii="Calibri" w:hAnsi="Calibri" w:cs="Calibri"/>
                <w:b/>
                <w:bCs/>
              </w:rPr>
              <w:t xml:space="preserve">Thursday </w:t>
            </w:r>
            <w:r w:rsidR="00390027">
              <w:rPr>
                <w:rFonts w:ascii="Calibri" w:hAnsi="Calibri" w:cs="Calibri"/>
                <w:b/>
                <w:bCs/>
              </w:rPr>
              <w:t>25</w:t>
            </w:r>
            <w:r w:rsidR="00390027" w:rsidRPr="00390027">
              <w:rPr>
                <w:rFonts w:ascii="Calibri" w:hAnsi="Calibri" w:cs="Calibri"/>
                <w:b/>
                <w:bCs/>
                <w:vertAlign w:val="superscript"/>
              </w:rPr>
              <w:t>th</w:t>
            </w:r>
            <w:r w:rsidR="00390027">
              <w:rPr>
                <w:rFonts w:ascii="Calibri" w:hAnsi="Calibri" w:cs="Calibri"/>
                <w:b/>
                <w:bCs/>
              </w:rPr>
              <w:t xml:space="preserve"> April 2024</w:t>
            </w:r>
          </w:p>
          <w:p w14:paraId="327F7539" w14:textId="1BEBA398" w:rsidR="000D57C3" w:rsidRPr="005260ED" w:rsidRDefault="003A513E" w:rsidP="00615153">
            <w:pPr>
              <w:shd w:val="clear" w:color="auto" w:fill="EAF1DD" w:themeFill="accent3" w:themeFillTint="33"/>
              <w:ind w:left="1738" w:hanging="1738"/>
              <w:jc w:val="both"/>
              <w:rPr>
                <w:rFonts w:ascii="Calibri" w:hAnsi="Calibri" w:cs="Calibri"/>
                <w:b/>
                <w:lang w:val="en-US"/>
              </w:rPr>
            </w:pPr>
            <w:r w:rsidRPr="005260ED">
              <w:rPr>
                <w:rFonts w:ascii="Calibri" w:hAnsi="Calibri" w:cs="Calibri"/>
                <w:b/>
                <w:lang w:val="en-US"/>
              </w:rPr>
              <w:t xml:space="preserve">Interview:          </w:t>
            </w:r>
            <w:r w:rsidR="00390027">
              <w:rPr>
                <w:rFonts w:ascii="Calibri" w:hAnsi="Calibri" w:cs="Calibri"/>
                <w:b/>
                <w:lang w:val="en-US"/>
              </w:rPr>
              <w:t>Week commencing 29</w:t>
            </w:r>
            <w:r w:rsidR="00390027" w:rsidRPr="00390027">
              <w:rPr>
                <w:rFonts w:ascii="Calibri" w:hAnsi="Calibri" w:cs="Calibri"/>
                <w:b/>
                <w:vertAlign w:val="superscript"/>
                <w:lang w:val="en-US"/>
              </w:rPr>
              <w:t>th</w:t>
            </w:r>
            <w:r w:rsidR="00390027">
              <w:rPr>
                <w:rFonts w:ascii="Calibri" w:hAnsi="Calibri" w:cs="Calibri"/>
                <w:b/>
                <w:lang w:val="en-US"/>
              </w:rPr>
              <w:t xml:space="preserve"> April 2024</w:t>
            </w:r>
          </w:p>
          <w:p w14:paraId="5593C94E" w14:textId="78DC3238" w:rsidR="000D57C3" w:rsidRPr="005260ED" w:rsidRDefault="000D57C3" w:rsidP="00615153">
            <w:pPr>
              <w:rPr>
                <w:rFonts w:ascii="Calibri" w:hAnsi="Calibri" w:cs="Calibri"/>
              </w:rPr>
            </w:pPr>
          </w:p>
        </w:tc>
      </w:tr>
      <w:tr w:rsidR="00BD385D" w:rsidRPr="000D57C3" w14:paraId="2DD40C21" w14:textId="77777777" w:rsidTr="00DA21B7">
        <w:trPr>
          <w:cantSplit/>
          <w:trHeight w:val="340"/>
        </w:trPr>
        <w:tc>
          <w:tcPr>
            <w:tcW w:w="11199" w:type="dxa"/>
            <w:gridSpan w:val="2"/>
            <w:tcBorders>
              <w:top w:val="nil"/>
              <w:left w:val="nil"/>
              <w:bottom w:val="nil"/>
              <w:right w:val="nil"/>
            </w:tcBorders>
            <w:shd w:val="clear" w:color="auto" w:fill="auto"/>
            <w:tcMar>
              <w:top w:w="57" w:type="dxa"/>
              <w:bottom w:w="57" w:type="dxa"/>
            </w:tcMar>
            <w:vAlign w:val="center"/>
          </w:tcPr>
          <w:p w14:paraId="3C55BF56" w14:textId="1B94F2E0" w:rsidR="00BD385D" w:rsidRPr="005260ED" w:rsidRDefault="00BD385D" w:rsidP="00615153">
            <w:pPr>
              <w:shd w:val="clear" w:color="auto" w:fill="FFCCCC"/>
              <w:rPr>
                <w:rFonts w:ascii="Calibri" w:hAnsi="Calibri" w:cs="Calibri"/>
                <w:b/>
              </w:rPr>
            </w:pPr>
            <w:r w:rsidRPr="005260ED">
              <w:rPr>
                <w:rFonts w:ascii="Calibri" w:hAnsi="Calibri" w:cs="Calibri"/>
                <w:b/>
              </w:rPr>
              <w:t>About our School</w:t>
            </w:r>
          </w:p>
          <w:p w14:paraId="728307B6" w14:textId="31722A60" w:rsidR="00375138" w:rsidRPr="005260ED" w:rsidRDefault="00D61550" w:rsidP="00615153">
            <w:pPr>
              <w:ind w:left="4857"/>
              <w:rPr>
                <w:rFonts w:ascii="Calibri" w:hAnsi="Calibri" w:cs="Calibri"/>
                <w:b/>
                <w:sz w:val="24"/>
                <w:szCs w:val="24"/>
              </w:rPr>
            </w:pPr>
            <w:r w:rsidRPr="00D61550">
              <w:rPr>
                <w:rFonts w:ascii="Calibri" w:hAnsi="Calibri" w:cs="Calibri"/>
                <w:b/>
                <w:noProof/>
                <w:sz w:val="24"/>
                <w:szCs w:val="24"/>
              </w:rPr>
              <mc:AlternateContent>
                <mc:Choice Requires="wps">
                  <w:drawing>
                    <wp:anchor distT="45720" distB="45720" distL="114300" distR="114300" simplePos="0" relativeHeight="251675648" behindDoc="0" locked="0" layoutInCell="1" allowOverlap="1" wp14:anchorId="6687E36E" wp14:editId="45B8438B">
                      <wp:simplePos x="0" y="0"/>
                      <wp:positionH relativeFrom="margin">
                        <wp:posOffset>2950845</wp:posOffset>
                      </wp:positionH>
                      <wp:positionV relativeFrom="paragraph">
                        <wp:posOffset>50800</wp:posOffset>
                      </wp:positionV>
                      <wp:extent cx="4171950" cy="2333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333625"/>
                              </a:xfrm>
                              <a:prstGeom prst="rect">
                                <a:avLst/>
                              </a:prstGeom>
                              <a:solidFill>
                                <a:srgbClr val="FFFFFF"/>
                              </a:solidFill>
                              <a:ln w="9525">
                                <a:noFill/>
                                <a:miter lim="800000"/>
                                <a:headEnd/>
                                <a:tailEnd/>
                              </a:ln>
                            </wps:spPr>
                            <wps:txbx>
                              <w:txbxContent>
                                <w:p w14:paraId="5B8277C7" w14:textId="77777777" w:rsidR="00D61550" w:rsidRDefault="00D61550" w:rsidP="00D61550">
                                  <w:pPr>
                                    <w:jc w:val="both"/>
                                    <w:rPr>
                                      <w:rFonts w:ascii="Calibri" w:hAnsi="Calibri" w:cs="Calibri"/>
                                    </w:rPr>
                                  </w:pPr>
                                  <w:r w:rsidRPr="00FE2960">
                                    <w:rPr>
                                      <w:rFonts w:ascii="Calibri" w:hAnsi="Calibri" w:cs="Calibri"/>
                                    </w:rPr>
                                    <w:t xml:space="preserve">The Barlow is a highly successful, mixed, 11-16 Catholic comprehensive.  </w:t>
                                  </w:r>
                                  <w:r w:rsidRPr="00FE2960">
                                    <w:rPr>
                                      <w:rFonts w:ascii="Calibri" w:hAnsi="Calibri" w:cs="Calibri"/>
                                      <w:b/>
                                      <w:bCs/>
                                    </w:rPr>
                                    <w:t>In June 2019, Ofsted judged our school to be ‘Good’ in all categories.</w:t>
                                  </w:r>
                                  <w:r w:rsidRPr="00FE2960">
                                    <w:rPr>
                                      <w:rFonts w:ascii="Calibri" w:hAnsi="Calibri" w:cs="Calibri"/>
                                    </w:rPr>
                                    <w:t xml:space="preserve">  Public examination results are strong; above national average in most subject areas.  We are a diverse and inclusive community, with high standards of pupil behaviour and a calm and purposeful learning environment.  The school is located in Didsbury, a popular area of south Manchester, with excellent transport links.</w:t>
                                  </w:r>
                                </w:p>
                                <w:p w14:paraId="3739F24C" w14:textId="77777777" w:rsidR="00D61550" w:rsidRPr="00D61550" w:rsidRDefault="00D61550" w:rsidP="00D61550">
                                  <w:pPr>
                                    <w:jc w:val="both"/>
                                    <w:rPr>
                                      <w:rFonts w:ascii="Calibri" w:hAnsi="Calibri" w:cs="Calibri"/>
                                      <w:i/>
                                      <w:iCs/>
                                      <w:sz w:val="16"/>
                                      <w:szCs w:val="16"/>
                                    </w:rPr>
                                  </w:pPr>
                                </w:p>
                                <w:p w14:paraId="451121C1" w14:textId="77777777" w:rsidR="00D61550" w:rsidRPr="00FE2960" w:rsidRDefault="00D61550" w:rsidP="00D61550">
                                  <w:pPr>
                                    <w:jc w:val="both"/>
                                    <w:rPr>
                                      <w:rFonts w:ascii="Calibri" w:hAnsi="Calibri" w:cs="Calibri"/>
                                    </w:rPr>
                                  </w:pPr>
                                  <w:r w:rsidRPr="00FE2960">
                                    <w:rPr>
                                      <w:rFonts w:ascii="Calibri" w:hAnsi="Calibri" w:cs="Calibri"/>
                                      <w:i/>
                                      <w:iCs/>
                                    </w:rPr>
                                    <w:t xml:space="preserve">Our school is committed to safeguarding and protecting the wellbeing of children and young people and expects all staff to share their commitment.  An enhanced DBS is required for all successful applicants. </w:t>
                                  </w:r>
                                  <w:r w:rsidRPr="00FE2960">
                                    <w:rPr>
                                      <w:rFonts w:ascii="Calibri" w:hAnsi="Calibri" w:cs="Calibri"/>
                                      <w:i/>
                                      <w:iCs/>
                                      <w:color w:val="000000"/>
                                    </w:rPr>
                                    <w:t>To comply with our safer recruitment policy, successful candidates are also subject to a social media</w:t>
                                  </w:r>
                                  <w:r w:rsidRPr="00AA2A20">
                                    <w:rPr>
                                      <w:rFonts w:ascii="Calibri" w:hAnsi="Calibri" w:cs="Calibri"/>
                                      <w:i/>
                                      <w:iCs/>
                                      <w:color w:val="000000"/>
                                    </w:rPr>
                                    <w:t xml:space="preserve"> screening. </w:t>
                                  </w:r>
                                </w:p>
                                <w:p w14:paraId="3D48C247" w14:textId="77777777" w:rsidR="00D61550" w:rsidRPr="00FE2960" w:rsidRDefault="00D61550" w:rsidP="00D61550">
                                  <w:pPr>
                                    <w:jc w:val="both"/>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E36E" id="Text Box 2" o:spid="_x0000_s1027" type="#_x0000_t202" style="position:absolute;left:0;text-align:left;margin-left:232.35pt;margin-top:4pt;width:328.5pt;height:18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" stroked="f">
                      <v:textbox>
                        <w:txbxContent>
                          <w:p w14:paraId="5B8277C7" w14:textId="77777777" w:rsidR="00D61550" w:rsidRDefault="00D61550" w:rsidP="00D61550">
                            <w:pPr>
                              <w:jc w:val="both"/>
                              <w:rPr>
                                <w:rFonts w:ascii="Calibri" w:hAnsi="Calibri" w:cs="Calibri"/>
                              </w:rPr>
                            </w:pPr>
                            <w:r w:rsidRPr="00FE2960">
                              <w:rPr>
                                <w:rFonts w:ascii="Calibri" w:hAnsi="Calibri" w:cs="Calibri"/>
                              </w:rPr>
                              <w:t xml:space="preserve">The Barlow is a highly successful, mixed, 11-16 Catholic comprehensive.  </w:t>
                            </w:r>
                            <w:r w:rsidRPr="00FE2960">
                              <w:rPr>
                                <w:rFonts w:ascii="Calibri" w:hAnsi="Calibri" w:cs="Calibri"/>
                                <w:b/>
                                <w:bCs/>
                              </w:rPr>
                              <w:t>In June 2019, Ofsted judged our school to be ‘Good’ in all categories.</w:t>
                            </w:r>
                            <w:r w:rsidRPr="00FE2960">
                              <w:rPr>
                                <w:rFonts w:ascii="Calibri" w:hAnsi="Calibri" w:cs="Calibri"/>
                              </w:rPr>
                              <w:t xml:space="preserve">  Public examination results are strong; above national average in most subject areas.  We are a diverse and inclusive community, with high standards of pupil behaviour and a calm and purposeful learning environment.  The school is located in Didsbury, a popular area of south Manchester, with excellent transport links.</w:t>
                            </w:r>
                          </w:p>
                          <w:p w14:paraId="3739F24C" w14:textId="77777777" w:rsidR="00D61550" w:rsidRPr="00D61550" w:rsidRDefault="00D61550" w:rsidP="00D61550">
                            <w:pPr>
                              <w:jc w:val="both"/>
                              <w:rPr>
                                <w:rFonts w:ascii="Calibri" w:hAnsi="Calibri" w:cs="Calibri"/>
                                <w:i/>
                                <w:iCs/>
                                <w:sz w:val="16"/>
                                <w:szCs w:val="16"/>
                              </w:rPr>
                            </w:pPr>
                          </w:p>
                          <w:p w14:paraId="451121C1" w14:textId="77777777" w:rsidR="00D61550" w:rsidRPr="00FE2960" w:rsidRDefault="00D61550" w:rsidP="00D61550">
                            <w:pPr>
                              <w:jc w:val="both"/>
                              <w:rPr>
                                <w:rFonts w:ascii="Calibri" w:hAnsi="Calibri" w:cs="Calibri"/>
                              </w:rPr>
                            </w:pPr>
                            <w:r w:rsidRPr="00FE2960">
                              <w:rPr>
                                <w:rFonts w:ascii="Calibri" w:hAnsi="Calibri" w:cs="Calibri"/>
                                <w:i/>
                                <w:iCs/>
                              </w:rPr>
                              <w:t xml:space="preserve">Our school is committed to safeguarding and protecting the wellbeing of children and young people and expects all staff to share their commitment.  An enhanced DBS is required for all successful applicants. </w:t>
                            </w:r>
                            <w:r w:rsidRPr="00FE2960">
                              <w:rPr>
                                <w:rFonts w:ascii="Calibri" w:hAnsi="Calibri" w:cs="Calibri"/>
                                <w:i/>
                                <w:iCs/>
                                <w:color w:val="000000"/>
                              </w:rPr>
                              <w:t>To comply with our safer recruitment policy, successful candidates are also subject to a social media</w:t>
                            </w:r>
                            <w:r w:rsidRPr="00AA2A20">
                              <w:rPr>
                                <w:rFonts w:ascii="Calibri" w:hAnsi="Calibri" w:cs="Calibri"/>
                                <w:i/>
                                <w:iCs/>
                                <w:color w:val="000000"/>
                              </w:rPr>
                              <w:t xml:space="preserve"> screening. </w:t>
                            </w:r>
                          </w:p>
                          <w:p w14:paraId="3D48C247" w14:textId="77777777" w:rsidR="00D61550" w:rsidRPr="00FE2960" w:rsidRDefault="00D61550" w:rsidP="00D61550">
                            <w:pPr>
                              <w:jc w:val="both"/>
                              <w:rPr>
                                <w:rFonts w:ascii="Calibri" w:hAnsi="Calibri" w:cs="Calibri"/>
                              </w:rPr>
                            </w:pPr>
                          </w:p>
                        </w:txbxContent>
                      </v:textbox>
                      <w10:wrap anchorx="margin"/>
                    </v:shape>
                  </w:pict>
                </mc:Fallback>
              </mc:AlternateContent>
            </w:r>
            <w:r w:rsidRPr="00D61550">
              <w:rPr>
                <w:rFonts w:ascii="Calibri" w:hAnsi="Calibri" w:cs="Calibri"/>
                <w:b/>
                <w:noProof/>
                <w:sz w:val="24"/>
                <w:szCs w:val="24"/>
              </w:rPr>
              <w:drawing>
                <wp:anchor distT="0" distB="0" distL="114300" distR="114300" simplePos="0" relativeHeight="251676672" behindDoc="0" locked="0" layoutInCell="1" allowOverlap="1" wp14:anchorId="01DBCD94" wp14:editId="4903F573">
                  <wp:simplePos x="0" y="0"/>
                  <wp:positionH relativeFrom="margin">
                    <wp:posOffset>131445</wp:posOffset>
                  </wp:positionH>
                  <wp:positionV relativeFrom="paragraph">
                    <wp:posOffset>100330</wp:posOffset>
                  </wp:positionV>
                  <wp:extent cx="2790825" cy="1195070"/>
                  <wp:effectExtent l="0" t="0" r="952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t="40004" r="4870" b="9774"/>
                          <a:stretch/>
                        </pic:blipFill>
                        <pic:spPr bwMode="auto">
                          <a:xfrm>
                            <a:off x="0" y="0"/>
                            <a:ext cx="2790825" cy="119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550">
              <w:rPr>
                <w:rFonts w:ascii="Calibri" w:hAnsi="Calibri" w:cs="Calibri"/>
                <w:b/>
                <w:noProof/>
                <w:sz w:val="24"/>
                <w:szCs w:val="24"/>
              </w:rPr>
              <w:drawing>
                <wp:anchor distT="0" distB="0" distL="114300" distR="114300" simplePos="0" relativeHeight="251679744" behindDoc="0" locked="0" layoutInCell="1" allowOverlap="1" wp14:anchorId="1476C304" wp14:editId="2FC99712">
                  <wp:simplePos x="0" y="0"/>
                  <wp:positionH relativeFrom="margin">
                    <wp:posOffset>114935</wp:posOffset>
                  </wp:positionH>
                  <wp:positionV relativeFrom="paragraph">
                    <wp:posOffset>1478915</wp:posOffset>
                  </wp:positionV>
                  <wp:extent cx="638175" cy="638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png"/>
                          <pic:cNvPicPr/>
                        </pic:nvPicPr>
                        <pic:blipFill>
                          <a:blip r:embed="rId15"/>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5B1E2090" w14:textId="535D4610" w:rsidR="00375138" w:rsidRPr="005260ED" w:rsidRDefault="00375138" w:rsidP="00D61550">
            <w:pPr>
              <w:ind w:left="4857"/>
              <w:rPr>
                <w:rFonts w:ascii="Calibri" w:hAnsi="Calibri" w:cs="Calibri"/>
                <w:b/>
                <w:sz w:val="24"/>
                <w:szCs w:val="24"/>
              </w:rPr>
            </w:pPr>
          </w:p>
        </w:tc>
      </w:tr>
    </w:tbl>
    <w:p w14:paraId="0E1C01F5" w14:textId="7066467A" w:rsidR="00C16C26" w:rsidRPr="00C16C26" w:rsidRDefault="00DA21B7" w:rsidP="00C16C26">
      <w:pPr>
        <w:jc w:val="both"/>
        <w:rPr>
          <w:rFonts w:ascii="Calibri" w:hAnsi="Calibri" w:cs="Arial"/>
          <w:b/>
          <w:i/>
        </w:rPr>
      </w:pPr>
      <w:r w:rsidRPr="00D61550">
        <w:rPr>
          <w:rFonts w:ascii="Calibri" w:hAnsi="Calibri" w:cs="Calibri"/>
          <w:b/>
          <w:noProof/>
          <w:sz w:val="24"/>
          <w:szCs w:val="24"/>
        </w:rPr>
        <mc:AlternateContent>
          <mc:Choice Requires="wps">
            <w:drawing>
              <wp:anchor distT="0" distB="0" distL="114300" distR="114300" simplePos="0" relativeHeight="251680768" behindDoc="0" locked="0" layoutInCell="1" allowOverlap="1" wp14:anchorId="2377DF2A" wp14:editId="30E9A748">
                <wp:simplePos x="0" y="0"/>
                <wp:positionH relativeFrom="margin">
                  <wp:posOffset>647700</wp:posOffset>
                </wp:positionH>
                <wp:positionV relativeFrom="paragraph">
                  <wp:posOffset>7945120</wp:posOffset>
                </wp:positionV>
                <wp:extent cx="222885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28850" cy="914400"/>
                        </a:xfrm>
                        <a:prstGeom prst="rect">
                          <a:avLst/>
                        </a:prstGeom>
                        <a:noFill/>
                        <a:ln w="6350">
                          <a:noFill/>
                        </a:ln>
                      </wps:spPr>
                      <wps:txbx>
                        <w:txbxContent>
                          <w:p w14:paraId="2B51FD7A" w14:textId="77777777" w:rsidR="00D61550" w:rsidRPr="00765923" w:rsidRDefault="00D61550" w:rsidP="00D61550">
                            <w:pPr>
                              <w:rPr>
                                <w:b/>
                                <w:color w:val="000000" w:themeColor="text1"/>
                                <w:sz w:val="16"/>
                                <w:szCs w:val="16"/>
                              </w:rPr>
                            </w:pPr>
                            <w:r w:rsidRPr="00765923">
                              <w:rPr>
                                <w:b/>
                                <w:color w:val="000000" w:themeColor="text1"/>
                                <w:sz w:val="16"/>
                                <w:szCs w:val="16"/>
                              </w:rPr>
                              <w:t>The Barlow RC High School</w:t>
                            </w:r>
                          </w:p>
                          <w:p w14:paraId="03760971" w14:textId="77777777" w:rsidR="00D61550" w:rsidRDefault="00D61550" w:rsidP="00D61550">
                            <w:pPr>
                              <w:rPr>
                                <w:color w:val="000000" w:themeColor="text1"/>
                                <w:sz w:val="16"/>
                                <w:szCs w:val="16"/>
                              </w:rPr>
                            </w:pPr>
                            <w:r w:rsidRPr="00765923">
                              <w:rPr>
                                <w:color w:val="000000" w:themeColor="text1"/>
                                <w:sz w:val="16"/>
                                <w:szCs w:val="16"/>
                              </w:rPr>
                              <w:t>Parrs Wood Road</w:t>
                            </w:r>
                          </w:p>
                          <w:p w14:paraId="6254D88A" w14:textId="77777777" w:rsidR="00D61550" w:rsidRPr="00765923" w:rsidRDefault="00D61550" w:rsidP="00D61550">
                            <w:pPr>
                              <w:rPr>
                                <w:color w:val="000000" w:themeColor="text1"/>
                                <w:sz w:val="16"/>
                                <w:szCs w:val="16"/>
                              </w:rPr>
                            </w:pPr>
                            <w:r w:rsidRPr="00765923">
                              <w:rPr>
                                <w:color w:val="000000" w:themeColor="text1"/>
                                <w:sz w:val="16"/>
                                <w:szCs w:val="16"/>
                              </w:rPr>
                              <w:t>Didsbury, Manchester</w:t>
                            </w:r>
                            <w:r>
                              <w:rPr>
                                <w:color w:val="000000" w:themeColor="text1"/>
                                <w:sz w:val="16"/>
                                <w:szCs w:val="16"/>
                              </w:rPr>
                              <w:t xml:space="preserve">, </w:t>
                            </w:r>
                            <w:r w:rsidRPr="00765923">
                              <w:rPr>
                                <w:color w:val="000000" w:themeColor="text1"/>
                                <w:sz w:val="16"/>
                                <w:szCs w:val="16"/>
                              </w:rPr>
                              <w:t>M20 6BX</w:t>
                            </w:r>
                          </w:p>
                          <w:p w14:paraId="6C041194" w14:textId="77777777" w:rsidR="00D61550" w:rsidRDefault="00D61550" w:rsidP="00D61550">
                            <w:pPr>
                              <w:rPr>
                                <w:b/>
                                <w:color w:val="000000" w:themeColor="text1"/>
                                <w:sz w:val="16"/>
                                <w:szCs w:val="16"/>
                              </w:rPr>
                            </w:pPr>
                            <w:r w:rsidRPr="00765923">
                              <w:rPr>
                                <w:color w:val="000000" w:themeColor="text1"/>
                                <w:sz w:val="16"/>
                                <w:szCs w:val="16"/>
                              </w:rPr>
                              <w:sym w:font="Wingdings" w:char="F029"/>
                            </w:r>
                            <w:r w:rsidRPr="00765923">
                              <w:rPr>
                                <w:color w:val="000000" w:themeColor="text1"/>
                                <w:sz w:val="16"/>
                                <w:szCs w:val="16"/>
                              </w:rPr>
                              <w:t xml:space="preserve"> </w:t>
                            </w:r>
                            <w:r w:rsidRPr="00765923">
                              <w:rPr>
                                <w:b/>
                                <w:color w:val="000000" w:themeColor="text1"/>
                                <w:sz w:val="16"/>
                                <w:szCs w:val="16"/>
                              </w:rPr>
                              <w:t>0161 445 8053</w:t>
                            </w:r>
                          </w:p>
                          <w:p w14:paraId="732346BC" w14:textId="77777777" w:rsidR="00D61550" w:rsidRDefault="00D61550" w:rsidP="00D61550">
                            <w:pPr>
                              <w:rPr>
                                <w:b/>
                                <w:color w:val="000000" w:themeColor="text1"/>
                                <w:sz w:val="16"/>
                                <w:szCs w:val="16"/>
                              </w:rPr>
                            </w:pPr>
                            <w:r>
                              <w:rPr>
                                <w:b/>
                                <w:color w:val="000000" w:themeColor="text1"/>
                                <w:sz w:val="16"/>
                                <w:szCs w:val="16"/>
                              </w:rPr>
                              <w:t>admin@thebarlowrchigh.co.uk</w:t>
                            </w:r>
                          </w:p>
                          <w:p w14:paraId="2B5D90C3" w14:textId="77777777" w:rsidR="00D61550" w:rsidRPr="000B4DB1" w:rsidRDefault="00AA15FE" w:rsidP="00D61550">
                            <w:pPr>
                              <w:rPr>
                                <w:sz w:val="24"/>
                                <w:szCs w:val="24"/>
                              </w:rPr>
                            </w:pPr>
                            <w:hyperlink r:id="rId16" w:history="1">
                              <w:r w:rsidR="00D61550" w:rsidRPr="00765923">
                                <w:rPr>
                                  <w:rStyle w:val="Hyperlink"/>
                                  <w:b/>
                                  <w:color w:val="981A38"/>
                                  <w:sz w:val="24"/>
                                  <w:szCs w:val="24"/>
                                  <w:u w:val="none"/>
                                </w:rPr>
                                <w:t>www.thebarlowrchigh.co.uk</w:t>
                              </w:r>
                            </w:hyperlink>
                          </w:p>
                          <w:p w14:paraId="3F87430F" w14:textId="77777777" w:rsidR="00D61550" w:rsidRPr="00765923" w:rsidRDefault="00D61550" w:rsidP="00D61550">
                            <w:pPr>
                              <w:jc w:val="both"/>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DF2A" id="_x0000_s1028" type="#_x0000_t202" style="position:absolute;left:0;text-align:left;margin-left:51pt;margin-top:625.6pt;width:175.5pt;height:1in;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" filled="f" stroked="f" strokeweight=".5pt">
                <v:textbox>
                  <w:txbxContent>
                    <w:p w14:paraId="2B51FD7A" w14:textId="77777777" w:rsidR="00D61550" w:rsidRPr="00765923" w:rsidRDefault="00D61550" w:rsidP="00D61550">
                      <w:pPr>
                        <w:rPr>
                          <w:b/>
                          <w:color w:val="000000" w:themeColor="text1"/>
                          <w:sz w:val="16"/>
                          <w:szCs w:val="16"/>
                        </w:rPr>
                      </w:pPr>
                      <w:r w:rsidRPr="00765923">
                        <w:rPr>
                          <w:b/>
                          <w:color w:val="000000" w:themeColor="text1"/>
                          <w:sz w:val="16"/>
                          <w:szCs w:val="16"/>
                        </w:rPr>
                        <w:t>The Barlow RC High School</w:t>
                      </w:r>
                    </w:p>
                    <w:p w14:paraId="03760971" w14:textId="77777777" w:rsidR="00D61550" w:rsidRDefault="00D61550" w:rsidP="00D61550">
                      <w:pPr>
                        <w:rPr>
                          <w:color w:val="000000" w:themeColor="text1"/>
                          <w:sz w:val="16"/>
                          <w:szCs w:val="16"/>
                        </w:rPr>
                      </w:pPr>
                      <w:r w:rsidRPr="00765923">
                        <w:rPr>
                          <w:color w:val="000000" w:themeColor="text1"/>
                          <w:sz w:val="16"/>
                          <w:szCs w:val="16"/>
                        </w:rPr>
                        <w:t>Parrs Wood Road</w:t>
                      </w:r>
                    </w:p>
                    <w:p w14:paraId="6254D88A" w14:textId="77777777" w:rsidR="00D61550" w:rsidRPr="00765923" w:rsidRDefault="00D61550" w:rsidP="00D61550">
                      <w:pPr>
                        <w:rPr>
                          <w:color w:val="000000" w:themeColor="text1"/>
                          <w:sz w:val="16"/>
                          <w:szCs w:val="16"/>
                        </w:rPr>
                      </w:pPr>
                      <w:r w:rsidRPr="00765923">
                        <w:rPr>
                          <w:color w:val="000000" w:themeColor="text1"/>
                          <w:sz w:val="16"/>
                          <w:szCs w:val="16"/>
                        </w:rPr>
                        <w:t>Didsbury, Manchester</w:t>
                      </w:r>
                      <w:r>
                        <w:rPr>
                          <w:color w:val="000000" w:themeColor="text1"/>
                          <w:sz w:val="16"/>
                          <w:szCs w:val="16"/>
                        </w:rPr>
                        <w:t xml:space="preserve">, </w:t>
                      </w:r>
                      <w:r w:rsidRPr="00765923">
                        <w:rPr>
                          <w:color w:val="000000" w:themeColor="text1"/>
                          <w:sz w:val="16"/>
                          <w:szCs w:val="16"/>
                        </w:rPr>
                        <w:t>M20 6BX</w:t>
                      </w:r>
                    </w:p>
                    <w:p w14:paraId="6C041194" w14:textId="77777777" w:rsidR="00D61550" w:rsidRDefault="00D61550" w:rsidP="00D61550">
                      <w:pPr>
                        <w:rPr>
                          <w:b/>
                          <w:color w:val="000000" w:themeColor="text1"/>
                          <w:sz w:val="16"/>
                          <w:szCs w:val="16"/>
                        </w:rPr>
                      </w:pPr>
                      <w:r w:rsidRPr="00765923">
                        <w:rPr>
                          <w:color w:val="000000" w:themeColor="text1"/>
                          <w:sz w:val="16"/>
                          <w:szCs w:val="16"/>
                        </w:rPr>
                        <w:sym w:font="Wingdings" w:char="F029"/>
                      </w:r>
                      <w:r w:rsidRPr="00765923">
                        <w:rPr>
                          <w:color w:val="000000" w:themeColor="text1"/>
                          <w:sz w:val="16"/>
                          <w:szCs w:val="16"/>
                        </w:rPr>
                        <w:t xml:space="preserve"> </w:t>
                      </w:r>
                      <w:r w:rsidRPr="00765923">
                        <w:rPr>
                          <w:b/>
                          <w:color w:val="000000" w:themeColor="text1"/>
                          <w:sz w:val="16"/>
                          <w:szCs w:val="16"/>
                        </w:rPr>
                        <w:t>0161 445 8053</w:t>
                      </w:r>
                    </w:p>
                    <w:p w14:paraId="732346BC" w14:textId="77777777" w:rsidR="00D61550" w:rsidRDefault="00D61550" w:rsidP="00D61550">
                      <w:pPr>
                        <w:rPr>
                          <w:b/>
                          <w:color w:val="000000" w:themeColor="text1"/>
                          <w:sz w:val="16"/>
                          <w:szCs w:val="16"/>
                        </w:rPr>
                      </w:pPr>
                      <w:r>
                        <w:rPr>
                          <w:b/>
                          <w:color w:val="000000" w:themeColor="text1"/>
                          <w:sz w:val="16"/>
                          <w:szCs w:val="16"/>
                        </w:rPr>
                        <w:t>admin@thebarlowrchigh.co.uk</w:t>
                      </w:r>
                    </w:p>
                    <w:p w14:paraId="2B5D90C3" w14:textId="77777777" w:rsidR="00D61550" w:rsidRPr="000B4DB1" w:rsidRDefault="00D61550" w:rsidP="00D61550">
                      <w:pPr>
                        <w:rPr>
                          <w:sz w:val="24"/>
                          <w:szCs w:val="24"/>
                        </w:rPr>
                      </w:pPr>
                      <w:hyperlink r:id="rId17" w:history="1">
                        <w:r w:rsidRPr="00765923">
                          <w:rPr>
                            <w:rStyle w:val="Hyperlink"/>
                            <w:b/>
                            <w:color w:val="981A38"/>
                            <w:sz w:val="24"/>
                            <w:szCs w:val="24"/>
                            <w:u w:val="none"/>
                          </w:rPr>
                          <w:t>www.thebarlowrchigh.co.uk</w:t>
                        </w:r>
                      </w:hyperlink>
                    </w:p>
                    <w:p w14:paraId="3F87430F" w14:textId="77777777" w:rsidR="00D61550" w:rsidRPr="00765923" w:rsidRDefault="00D61550" w:rsidP="00D61550">
                      <w:pPr>
                        <w:jc w:val="both"/>
                        <w:rPr>
                          <w:b/>
                          <w:color w:val="000000" w:themeColor="text1"/>
                          <w:sz w:val="16"/>
                          <w:szCs w:val="16"/>
                        </w:rPr>
                      </w:pPr>
                    </w:p>
                  </w:txbxContent>
                </v:textbox>
                <w10:wrap anchorx="margin"/>
              </v:shape>
            </w:pict>
          </mc:Fallback>
        </mc:AlternateContent>
      </w:r>
      <w:r w:rsidR="00BD385D">
        <w:rPr>
          <w:rFonts w:ascii="Calibri" w:hAnsi="Calibri" w:cs="Arial"/>
          <w:b/>
          <w:i/>
          <w:noProof/>
        </w:rPr>
        <w:drawing>
          <wp:anchor distT="0" distB="0" distL="114300" distR="114300" simplePos="0" relativeHeight="251667456" behindDoc="0" locked="0" layoutInCell="1" allowOverlap="1" wp14:anchorId="27CCD5A4" wp14:editId="1EAAB387">
            <wp:simplePos x="0" y="0"/>
            <wp:positionH relativeFrom="column">
              <wp:posOffset>5502910</wp:posOffset>
            </wp:positionH>
            <wp:positionV relativeFrom="paragraph">
              <wp:posOffset>7635240</wp:posOffset>
            </wp:positionV>
            <wp:extent cx="733425" cy="733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png"/>
                    <pic:cNvPicPr/>
                  </pic:nvPicPr>
                  <pic:blipFill>
                    <a:blip r:embed="rId15"/>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sectPr w:rsidR="00C16C26" w:rsidRPr="00C16C26" w:rsidSect="006D5A61">
      <w:pgSz w:w="11906" w:h="16838"/>
      <w:pgMar w:top="426" w:right="707" w:bottom="284" w:left="709" w:header="709"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F3C5" w14:textId="77777777" w:rsidR="00102FEA" w:rsidRDefault="00102FEA" w:rsidP="00082C49">
      <w:r>
        <w:separator/>
      </w:r>
    </w:p>
  </w:endnote>
  <w:endnote w:type="continuationSeparator" w:id="0">
    <w:p w14:paraId="64630769" w14:textId="77777777" w:rsidR="00102FEA" w:rsidRDefault="00102FEA" w:rsidP="0008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94BBC" w14:textId="77777777" w:rsidR="00102FEA" w:rsidRDefault="00102FEA" w:rsidP="00082C49">
      <w:r>
        <w:separator/>
      </w:r>
    </w:p>
  </w:footnote>
  <w:footnote w:type="continuationSeparator" w:id="0">
    <w:p w14:paraId="60041D3F" w14:textId="77777777" w:rsidR="00102FEA" w:rsidRDefault="00102FEA" w:rsidP="00082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02C0"/>
    <w:multiLevelType w:val="hybridMultilevel"/>
    <w:tmpl w:val="5E622D90"/>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1AC7"/>
    <w:multiLevelType w:val="hybridMultilevel"/>
    <w:tmpl w:val="A94C6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720EB3"/>
    <w:multiLevelType w:val="hybridMultilevel"/>
    <w:tmpl w:val="5AE0BA1A"/>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B180D"/>
    <w:multiLevelType w:val="hybridMultilevel"/>
    <w:tmpl w:val="D6D2DBCC"/>
    <w:lvl w:ilvl="0" w:tplc="48B813A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203FA"/>
    <w:multiLevelType w:val="hybridMultilevel"/>
    <w:tmpl w:val="A94C6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DC63B5A"/>
    <w:multiLevelType w:val="hybridMultilevel"/>
    <w:tmpl w:val="CE7AAB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CD3998"/>
    <w:multiLevelType w:val="hybridMultilevel"/>
    <w:tmpl w:val="907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34CD5"/>
    <w:multiLevelType w:val="hybridMultilevel"/>
    <w:tmpl w:val="A4443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C77B62"/>
    <w:multiLevelType w:val="hybridMultilevel"/>
    <w:tmpl w:val="30326594"/>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37901"/>
    <w:multiLevelType w:val="hybridMultilevel"/>
    <w:tmpl w:val="E6CCBB92"/>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6669FD"/>
    <w:multiLevelType w:val="hybridMultilevel"/>
    <w:tmpl w:val="C67E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E15FE"/>
    <w:multiLevelType w:val="hybridMultilevel"/>
    <w:tmpl w:val="D08E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D64EB"/>
    <w:multiLevelType w:val="hybridMultilevel"/>
    <w:tmpl w:val="B56A4FE8"/>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F49E4"/>
    <w:multiLevelType w:val="hybridMultilevel"/>
    <w:tmpl w:val="C3123F2E"/>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E878DB"/>
    <w:multiLevelType w:val="singleLevel"/>
    <w:tmpl w:val="F6EA3416"/>
    <w:lvl w:ilvl="0">
      <w:start w:val="1"/>
      <w:numFmt w:val="bullet"/>
      <w:lvlText w:val=""/>
      <w:lvlJc w:val="left"/>
      <w:pPr>
        <w:tabs>
          <w:tab w:val="num" w:pos="360"/>
        </w:tabs>
        <w:ind w:left="0" w:firstLine="0"/>
      </w:pPr>
      <w:rPr>
        <w:rFonts w:ascii="Symbol" w:hAnsi="Symbol" w:hint="default"/>
        <w:sz w:val="16"/>
      </w:rPr>
    </w:lvl>
  </w:abstractNum>
  <w:num w:numId="1" w16cid:durableId="76900211">
    <w:abstractNumId w:val="11"/>
  </w:num>
  <w:num w:numId="2" w16cid:durableId="1287391557">
    <w:abstractNumId w:val="8"/>
  </w:num>
  <w:num w:numId="3" w16cid:durableId="1816951313">
    <w:abstractNumId w:val="12"/>
  </w:num>
  <w:num w:numId="4" w16cid:durableId="411048768">
    <w:abstractNumId w:val="2"/>
  </w:num>
  <w:num w:numId="5" w16cid:durableId="1595895712">
    <w:abstractNumId w:val="9"/>
  </w:num>
  <w:num w:numId="6" w16cid:durableId="460809139">
    <w:abstractNumId w:val="13"/>
  </w:num>
  <w:num w:numId="7" w16cid:durableId="1438402241">
    <w:abstractNumId w:val="0"/>
  </w:num>
  <w:num w:numId="8" w16cid:durableId="444349734">
    <w:abstractNumId w:val="5"/>
  </w:num>
  <w:num w:numId="9" w16cid:durableId="855265597">
    <w:abstractNumId w:val="1"/>
  </w:num>
  <w:num w:numId="10" w16cid:durableId="1068309345">
    <w:abstractNumId w:val="4"/>
  </w:num>
  <w:num w:numId="11" w16cid:durableId="789277521">
    <w:abstractNumId w:val="14"/>
  </w:num>
  <w:num w:numId="12" w16cid:durableId="1951431805">
    <w:abstractNumId w:val="7"/>
  </w:num>
  <w:num w:numId="13" w16cid:durableId="1812822357">
    <w:abstractNumId w:val="3"/>
  </w:num>
  <w:num w:numId="14" w16cid:durableId="1497645407">
    <w:abstractNumId w:val="6"/>
  </w:num>
  <w:num w:numId="15" w16cid:durableId="19407201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9E6"/>
    <w:rsid w:val="000076CA"/>
    <w:rsid w:val="00034786"/>
    <w:rsid w:val="000465BE"/>
    <w:rsid w:val="000750DC"/>
    <w:rsid w:val="00082C49"/>
    <w:rsid w:val="000C0AAA"/>
    <w:rsid w:val="000C2791"/>
    <w:rsid w:val="000C7090"/>
    <w:rsid w:val="000D57C3"/>
    <w:rsid w:val="00102FEA"/>
    <w:rsid w:val="0011798E"/>
    <w:rsid w:val="00162FF8"/>
    <w:rsid w:val="00174D57"/>
    <w:rsid w:val="00196928"/>
    <w:rsid w:val="001A2FE2"/>
    <w:rsid w:val="001B15BB"/>
    <w:rsid w:val="001C5F5E"/>
    <w:rsid w:val="001E3885"/>
    <w:rsid w:val="001E4AEA"/>
    <w:rsid w:val="001F57F5"/>
    <w:rsid w:val="001F60AE"/>
    <w:rsid w:val="0022259C"/>
    <w:rsid w:val="00231018"/>
    <w:rsid w:val="00251E9A"/>
    <w:rsid w:val="002652C1"/>
    <w:rsid w:val="00271FAC"/>
    <w:rsid w:val="0028366A"/>
    <w:rsid w:val="002B076E"/>
    <w:rsid w:val="002E14A8"/>
    <w:rsid w:val="002E30AF"/>
    <w:rsid w:val="002E57A7"/>
    <w:rsid w:val="00305E7E"/>
    <w:rsid w:val="00306C65"/>
    <w:rsid w:val="00326AC8"/>
    <w:rsid w:val="0033261A"/>
    <w:rsid w:val="00344969"/>
    <w:rsid w:val="00346680"/>
    <w:rsid w:val="00375138"/>
    <w:rsid w:val="00390027"/>
    <w:rsid w:val="003A066C"/>
    <w:rsid w:val="003A513E"/>
    <w:rsid w:val="003C0750"/>
    <w:rsid w:val="003C30C5"/>
    <w:rsid w:val="003C30F4"/>
    <w:rsid w:val="003F64BC"/>
    <w:rsid w:val="00404121"/>
    <w:rsid w:val="0040795A"/>
    <w:rsid w:val="004219C0"/>
    <w:rsid w:val="00427028"/>
    <w:rsid w:val="004417E9"/>
    <w:rsid w:val="00446C2A"/>
    <w:rsid w:val="00451A7B"/>
    <w:rsid w:val="004624E2"/>
    <w:rsid w:val="004625CD"/>
    <w:rsid w:val="00464F32"/>
    <w:rsid w:val="00473396"/>
    <w:rsid w:val="00490777"/>
    <w:rsid w:val="004911E9"/>
    <w:rsid w:val="0049712E"/>
    <w:rsid w:val="004B4AD4"/>
    <w:rsid w:val="004C79B2"/>
    <w:rsid w:val="004E5A89"/>
    <w:rsid w:val="005260ED"/>
    <w:rsid w:val="0057162F"/>
    <w:rsid w:val="005756F9"/>
    <w:rsid w:val="00583196"/>
    <w:rsid w:val="00586DFB"/>
    <w:rsid w:val="00591988"/>
    <w:rsid w:val="00592744"/>
    <w:rsid w:val="005B1B7A"/>
    <w:rsid w:val="005F4EAF"/>
    <w:rsid w:val="00602ADC"/>
    <w:rsid w:val="0061025E"/>
    <w:rsid w:val="00615153"/>
    <w:rsid w:val="0065576B"/>
    <w:rsid w:val="006750E4"/>
    <w:rsid w:val="006802A6"/>
    <w:rsid w:val="006A537B"/>
    <w:rsid w:val="006C091D"/>
    <w:rsid w:val="006C39A7"/>
    <w:rsid w:val="006D5A61"/>
    <w:rsid w:val="006E7FC2"/>
    <w:rsid w:val="006F48A6"/>
    <w:rsid w:val="006F77E1"/>
    <w:rsid w:val="00705D98"/>
    <w:rsid w:val="007153CC"/>
    <w:rsid w:val="00716533"/>
    <w:rsid w:val="007432C5"/>
    <w:rsid w:val="007471F7"/>
    <w:rsid w:val="0078591D"/>
    <w:rsid w:val="00797EDA"/>
    <w:rsid w:val="00821B66"/>
    <w:rsid w:val="0082261A"/>
    <w:rsid w:val="00824BC5"/>
    <w:rsid w:val="00826825"/>
    <w:rsid w:val="00850177"/>
    <w:rsid w:val="00862A19"/>
    <w:rsid w:val="00872584"/>
    <w:rsid w:val="00876B29"/>
    <w:rsid w:val="00876E4C"/>
    <w:rsid w:val="008A3D0C"/>
    <w:rsid w:val="008B6C1C"/>
    <w:rsid w:val="00902581"/>
    <w:rsid w:val="00907B1E"/>
    <w:rsid w:val="00944243"/>
    <w:rsid w:val="009509E6"/>
    <w:rsid w:val="009521BE"/>
    <w:rsid w:val="00975BCC"/>
    <w:rsid w:val="00987014"/>
    <w:rsid w:val="00992437"/>
    <w:rsid w:val="009C088F"/>
    <w:rsid w:val="009D23BF"/>
    <w:rsid w:val="00A15C6D"/>
    <w:rsid w:val="00A53382"/>
    <w:rsid w:val="00A602F6"/>
    <w:rsid w:val="00A6525F"/>
    <w:rsid w:val="00A670C6"/>
    <w:rsid w:val="00A8193E"/>
    <w:rsid w:val="00A91670"/>
    <w:rsid w:val="00A923C2"/>
    <w:rsid w:val="00A9631F"/>
    <w:rsid w:val="00AA15FE"/>
    <w:rsid w:val="00AA2BA8"/>
    <w:rsid w:val="00AD18EE"/>
    <w:rsid w:val="00AE6B7E"/>
    <w:rsid w:val="00B24FF5"/>
    <w:rsid w:val="00B405BE"/>
    <w:rsid w:val="00B5497A"/>
    <w:rsid w:val="00B74709"/>
    <w:rsid w:val="00B75465"/>
    <w:rsid w:val="00B81C56"/>
    <w:rsid w:val="00B838D5"/>
    <w:rsid w:val="00BC1309"/>
    <w:rsid w:val="00BD385D"/>
    <w:rsid w:val="00BD4826"/>
    <w:rsid w:val="00BD6327"/>
    <w:rsid w:val="00BE4EC4"/>
    <w:rsid w:val="00BF7EDD"/>
    <w:rsid w:val="00C16C26"/>
    <w:rsid w:val="00C356DC"/>
    <w:rsid w:val="00C509DB"/>
    <w:rsid w:val="00C64477"/>
    <w:rsid w:val="00C922EB"/>
    <w:rsid w:val="00C97F39"/>
    <w:rsid w:val="00CA2FDB"/>
    <w:rsid w:val="00CA7647"/>
    <w:rsid w:val="00CC0E0E"/>
    <w:rsid w:val="00CC71AA"/>
    <w:rsid w:val="00CE5400"/>
    <w:rsid w:val="00CF4D40"/>
    <w:rsid w:val="00D11450"/>
    <w:rsid w:val="00D163BF"/>
    <w:rsid w:val="00D61550"/>
    <w:rsid w:val="00D64084"/>
    <w:rsid w:val="00D7447D"/>
    <w:rsid w:val="00D81957"/>
    <w:rsid w:val="00D84874"/>
    <w:rsid w:val="00DA21B7"/>
    <w:rsid w:val="00DB7774"/>
    <w:rsid w:val="00DD7F8C"/>
    <w:rsid w:val="00DE35B4"/>
    <w:rsid w:val="00E654A2"/>
    <w:rsid w:val="00ED3F5C"/>
    <w:rsid w:val="00ED42D1"/>
    <w:rsid w:val="00EE04A2"/>
    <w:rsid w:val="00EF047E"/>
    <w:rsid w:val="00EF435A"/>
    <w:rsid w:val="00EF68B4"/>
    <w:rsid w:val="00EF787B"/>
    <w:rsid w:val="00F00B24"/>
    <w:rsid w:val="00F05B20"/>
    <w:rsid w:val="00F268ED"/>
    <w:rsid w:val="00F26BFC"/>
    <w:rsid w:val="00F27446"/>
    <w:rsid w:val="00F31A36"/>
    <w:rsid w:val="00F359CB"/>
    <w:rsid w:val="00F51271"/>
    <w:rsid w:val="00F60F6B"/>
    <w:rsid w:val="00F7312B"/>
    <w:rsid w:val="00FB2D84"/>
    <w:rsid w:val="00FC5A2F"/>
    <w:rsid w:val="00FC5D5F"/>
    <w:rsid w:val="00FD5DB8"/>
    <w:rsid w:val="00FE2B6A"/>
    <w:rsid w:val="00FE3C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1F7A1"/>
  <w15:docId w15:val="{E707A786-D1A5-4BDA-B214-2BB9762D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9E6"/>
    <w:rPr>
      <w:rFonts w:ascii="Tahoma" w:hAnsi="Tahoma" w:cs="Tahoma"/>
      <w:sz w:val="16"/>
      <w:szCs w:val="16"/>
    </w:rPr>
  </w:style>
  <w:style w:type="character" w:customStyle="1" w:styleId="BalloonTextChar">
    <w:name w:val="Balloon Text Char"/>
    <w:basedOn w:val="DefaultParagraphFont"/>
    <w:link w:val="BalloonText"/>
    <w:uiPriority w:val="99"/>
    <w:semiHidden/>
    <w:rsid w:val="009509E6"/>
    <w:rPr>
      <w:rFonts w:ascii="Tahoma" w:hAnsi="Tahoma" w:cs="Tahoma"/>
      <w:sz w:val="16"/>
      <w:szCs w:val="16"/>
    </w:rPr>
  </w:style>
  <w:style w:type="table" w:styleId="TableGrid">
    <w:name w:val="Table Grid"/>
    <w:basedOn w:val="TableNormal"/>
    <w:rsid w:val="00950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49"/>
    <w:pPr>
      <w:ind w:left="720"/>
      <w:contextualSpacing/>
    </w:pPr>
  </w:style>
  <w:style w:type="paragraph" w:styleId="Header">
    <w:name w:val="header"/>
    <w:basedOn w:val="Normal"/>
    <w:link w:val="HeaderChar"/>
    <w:uiPriority w:val="99"/>
    <w:unhideWhenUsed/>
    <w:rsid w:val="00082C49"/>
    <w:pPr>
      <w:tabs>
        <w:tab w:val="center" w:pos="4513"/>
        <w:tab w:val="right" w:pos="9026"/>
      </w:tabs>
    </w:pPr>
  </w:style>
  <w:style w:type="character" w:customStyle="1" w:styleId="HeaderChar">
    <w:name w:val="Header Char"/>
    <w:basedOn w:val="DefaultParagraphFont"/>
    <w:link w:val="Header"/>
    <w:uiPriority w:val="99"/>
    <w:rsid w:val="00082C49"/>
  </w:style>
  <w:style w:type="paragraph" w:styleId="Footer">
    <w:name w:val="footer"/>
    <w:basedOn w:val="Normal"/>
    <w:link w:val="FooterChar"/>
    <w:uiPriority w:val="99"/>
    <w:unhideWhenUsed/>
    <w:rsid w:val="00082C49"/>
    <w:pPr>
      <w:tabs>
        <w:tab w:val="center" w:pos="4513"/>
        <w:tab w:val="right" w:pos="9026"/>
      </w:tabs>
    </w:pPr>
  </w:style>
  <w:style w:type="character" w:customStyle="1" w:styleId="FooterChar">
    <w:name w:val="Footer Char"/>
    <w:basedOn w:val="DefaultParagraphFont"/>
    <w:link w:val="Footer"/>
    <w:uiPriority w:val="99"/>
    <w:rsid w:val="00082C49"/>
  </w:style>
  <w:style w:type="character" w:styleId="Hyperlink">
    <w:name w:val="Hyperlink"/>
    <w:basedOn w:val="DefaultParagraphFont"/>
    <w:uiPriority w:val="99"/>
    <w:unhideWhenUsed/>
    <w:rsid w:val="0022259C"/>
    <w:rPr>
      <w:color w:val="0000FF" w:themeColor="hyperlink"/>
      <w:u w:val="single"/>
    </w:rPr>
  </w:style>
  <w:style w:type="character" w:styleId="UnresolvedMention">
    <w:name w:val="Unresolved Mention"/>
    <w:basedOn w:val="DefaultParagraphFont"/>
    <w:uiPriority w:val="99"/>
    <w:semiHidden/>
    <w:unhideWhenUsed/>
    <w:rsid w:val="00872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6457">
      <w:bodyDiv w:val="1"/>
      <w:marLeft w:val="0"/>
      <w:marRight w:val="0"/>
      <w:marTop w:val="0"/>
      <w:marBottom w:val="0"/>
      <w:divBdr>
        <w:top w:val="none" w:sz="0" w:space="0" w:color="auto"/>
        <w:left w:val="none" w:sz="0" w:space="0" w:color="auto"/>
        <w:bottom w:val="none" w:sz="0" w:space="0" w:color="auto"/>
        <w:right w:val="none" w:sz="0" w:space="0" w:color="auto"/>
      </w:divBdr>
    </w:div>
    <w:div w:id="302195331">
      <w:bodyDiv w:val="1"/>
      <w:marLeft w:val="0"/>
      <w:marRight w:val="0"/>
      <w:marTop w:val="0"/>
      <w:marBottom w:val="0"/>
      <w:divBdr>
        <w:top w:val="none" w:sz="0" w:space="0" w:color="auto"/>
        <w:left w:val="none" w:sz="0" w:space="0" w:color="auto"/>
        <w:bottom w:val="none" w:sz="0" w:space="0" w:color="auto"/>
        <w:right w:val="none" w:sz="0" w:space="0" w:color="auto"/>
      </w:divBdr>
    </w:div>
    <w:div w:id="605697978">
      <w:bodyDiv w:val="1"/>
      <w:marLeft w:val="0"/>
      <w:marRight w:val="0"/>
      <w:marTop w:val="0"/>
      <w:marBottom w:val="0"/>
      <w:divBdr>
        <w:top w:val="none" w:sz="0" w:space="0" w:color="auto"/>
        <w:left w:val="none" w:sz="0" w:space="0" w:color="auto"/>
        <w:bottom w:val="none" w:sz="0" w:space="0" w:color="auto"/>
        <w:right w:val="none" w:sz="0" w:space="0" w:color="auto"/>
      </w:divBdr>
    </w:div>
    <w:div w:id="954944958">
      <w:bodyDiv w:val="1"/>
      <w:marLeft w:val="0"/>
      <w:marRight w:val="0"/>
      <w:marTop w:val="0"/>
      <w:marBottom w:val="0"/>
      <w:divBdr>
        <w:top w:val="none" w:sz="0" w:space="0" w:color="auto"/>
        <w:left w:val="none" w:sz="0" w:space="0" w:color="auto"/>
        <w:bottom w:val="none" w:sz="0" w:space="0" w:color="auto"/>
        <w:right w:val="none" w:sz="0" w:space="0" w:color="auto"/>
      </w:divBdr>
    </w:div>
    <w:div w:id="97872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thebarlowrchigh.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hebarlowrchigh.co.uk" TargetMode="External"/><Relationship Id="rId2" Type="http://schemas.openxmlformats.org/officeDocument/2006/relationships/customXml" Target="../customXml/item2.xml"/><Relationship Id="rId16" Type="http://schemas.openxmlformats.org/officeDocument/2006/relationships/hyperlink" Target="http://www.thebarlowrchigh.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8AD77BEC37704B91BAA3B126F2264D" ma:contentTypeVersion="13" ma:contentTypeDescription="Create a new document." ma:contentTypeScope="" ma:versionID="8aa628410f89fb39494c76d9d38c2506">
  <xsd:schema xmlns:xsd="http://www.w3.org/2001/XMLSchema" xmlns:xs="http://www.w3.org/2001/XMLSchema" xmlns:p="http://schemas.microsoft.com/office/2006/metadata/properties" xmlns:ns3="70c5f00c-34f6-4383-9f9f-6814011c20d2" xmlns:ns4="fed06bfc-2586-4df0-a573-32a3cc93f7c9" targetNamespace="http://schemas.microsoft.com/office/2006/metadata/properties" ma:root="true" ma:fieldsID="d1587ebe48b270bb7f57ff12d842455e" ns3:_="" ns4:_="">
    <xsd:import namespace="70c5f00c-34f6-4383-9f9f-6814011c20d2"/>
    <xsd:import namespace="fed06bfc-2586-4df0-a573-32a3cc93f7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5f00c-34f6-4383-9f9f-6814011c2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06bfc-2586-4df0-a573-32a3cc93f7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F6892E-0C73-4AFF-B328-33A13B341FAD}">
  <ds:schemaRefs>
    <ds:schemaRef ds:uri="http://schemas.openxmlformats.org/officeDocument/2006/bibliography"/>
  </ds:schemaRefs>
</ds:datastoreItem>
</file>

<file path=customXml/itemProps2.xml><?xml version="1.0" encoding="utf-8"?>
<ds:datastoreItem xmlns:ds="http://schemas.openxmlformats.org/officeDocument/2006/customXml" ds:itemID="{62106EC6-492A-4738-832E-1CB08D3A5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5f00c-34f6-4383-9f9f-6814011c20d2"/>
    <ds:schemaRef ds:uri="fed06bfc-2586-4df0-a573-32a3cc93f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7F85F-4DFE-4C18-993F-37D5270D62F1}">
  <ds:schemaRefs>
    <ds:schemaRef ds:uri="http://schemas.microsoft.com/sharepoint/v3/contenttype/forms"/>
  </ds:schemaRefs>
</ds:datastoreItem>
</file>

<file path=customXml/itemProps4.xml><?xml version="1.0" encoding="utf-8"?>
<ds:datastoreItem xmlns:ds="http://schemas.openxmlformats.org/officeDocument/2006/customXml" ds:itemID="{0C6FB867-22FA-4F7C-8B6B-96544199EFBA}">
  <ds:schemaRefs>
    <ds:schemaRef ds:uri="http://schemas.microsoft.com/office/2006/metadata/properties"/>
    <ds:schemaRef ds:uri="http://schemas.microsoft.com/office/2006/documentManagement/types"/>
    <ds:schemaRef ds:uri="70c5f00c-34f6-4383-9f9f-6814011c20d2"/>
    <ds:schemaRef ds:uri="http://purl.org/dc/elements/1.1/"/>
    <ds:schemaRef ds:uri="http://purl.org/dc/terms/"/>
    <ds:schemaRef ds:uri="http://schemas.microsoft.com/office/infopath/2007/PartnerControls"/>
    <ds:schemaRef ds:uri="http://schemas.openxmlformats.org/package/2006/metadata/core-properties"/>
    <ds:schemaRef ds:uri="fed06bfc-2586-4df0-a573-32a3cc93f7c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1807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WHGS</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Murphy</dc:creator>
  <cp:keywords/>
  <dc:description/>
  <cp:lastModifiedBy>Angela Williams</cp:lastModifiedBy>
  <cp:revision>2</cp:revision>
  <cp:lastPrinted>2023-06-14T13:19:00Z</cp:lastPrinted>
  <dcterms:created xsi:type="dcterms:W3CDTF">2024-04-10T12:33:00Z</dcterms:created>
  <dcterms:modified xsi:type="dcterms:W3CDTF">2024-04-10T12:33:00Z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0x010100568AD77BEC37704B91BAA3B126F2264D</vt:lpwstr>
  </property>
  <property fmtid="{D5CDD505-2E9C-101B-9397-08002B2CF9AE}" pid="3" name="Order">
    <vt:r8>9366600</vt:r8>
  </property>
</Properties>
</file>