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3F00C8" w14:textId="77777777" w:rsidR="00DE4AA3" w:rsidRDefault="00DE4AA3" w:rsidP="00FA0170">
      <w:pPr>
        <w:rPr>
          <w:rFonts w:ascii="Poppins" w:hAnsi="Poppins" w:cs="Poppins"/>
          <w:b/>
        </w:rPr>
      </w:pPr>
    </w:p>
    <w:p w14:paraId="1C552650" w14:textId="75494C79" w:rsidR="00260BDB" w:rsidRPr="00260BDB" w:rsidRDefault="00260BDB" w:rsidP="00260BDB">
      <w:pPr>
        <w:jc w:val="center"/>
        <w:rPr>
          <w:rFonts w:ascii="Poppins" w:hAnsi="Poppins" w:cs="Poppins"/>
          <w:b/>
          <w:sz w:val="52"/>
          <w:szCs w:val="52"/>
        </w:rPr>
      </w:pPr>
      <w:r w:rsidRPr="00260BDB">
        <w:rPr>
          <w:rFonts w:ascii="Poppins" w:hAnsi="Poppins" w:cs="Poppins"/>
          <w:b/>
          <w:sz w:val="52"/>
          <w:szCs w:val="52"/>
        </w:rPr>
        <w:t>To love You more dearly</w:t>
      </w:r>
    </w:p>
    <w:p w14:paraId="0FA2AB45" w14:textId="0941F86F" w:rsidR="00260BDB" w:rsidRPr="00260BDB" w:rsidRDefault="00260BDB" w:rsidP="00260BDB">
      <w:pPr>
        <w:jc w:val="center"/>
        <w:rPr>
          <w:rFonts w:ascii="Poppins" w:hAnsi="Poppins" w:cs="Poppins"/>
          <w:bCs/>
          <w:sz w:val="40"/>
          <w:szCs w:val="40"/>
        </w:rPr>
      </w:pPr>
      <w:r w:rsidRPr="00260BDB">
        <w:rPr>
          <w:rFonts w:ascii="Poppins" w:hAnsi="Poppins" w:cs="Poppins"/>
          <w:bCs/>
          <w:sz w:val="40"/>
          <w:szCs w:val="40"/>
        </w:rPr>
        <w:t>Material to support</w:t>
      </w:r>
      <w:r w:rsidR="009F0A26">
        <w:rPr>
          <w:rFonts w:ascii="Poppins" w:hAnsi="Poppins" w:cs="Poppins"/>
          <w:bCs/>
          <w:sz w:val="40"/>
          <w:szCs w:val="40"/>
        </w:rPr>
        <w:t xml:space="preserve"> </w:t>
      </w:r>
      <w:r w:rsidRPr="00260BDB">
        <w:rPr>
          <w:rFonts w:ascii="Poppins" w:hAnsi="Poppins" w:cs="Poppins"/>
          <w:bCs/>
          <w:sz w:val="40"/>
          <w:szCs w:val="40"/>
        </w:rPr>
        <w:t xml:space="preserve"> </w:t>
      </w:r>
    </w:p>
    <w:p w14:paraId="7BA9C18D" w14:textId="76D47F58" w:rsidR="00260BDB" w:rsidRPr="00260BDB" w:rsidRDefault="00260BDB" w:rsidP="00260BDB">
      <w:pPr>
        <w:jc w:val="center"/>
        <w:rPr>
          <w:rFonts w:ascii="Poppins" w:hAnsi="Poppins" w:cs="Poppins"/>
          <w:bCs/>
          <w:sz w:val="40"/>
          <w:szCs w:val="40"/>
        </w:rPr>
      </w:pPr>
      <w:bookmarkStart w:id="0" w:name="_Hlk208944985"/>
      <w:r w:rsidRPr="00260BDB">
        <w:rPr>
          <w:rFonts w:ascii="Poppins" w:hAnsi="Poppins" w:cs="Poppins"/>
          <w:bCs/>
          <w:sz w:val="40"/>
          <w:szCs w:val="40"/>
        </w:rPr>
        <w:t>The Prayer &amp; Liturgy Directory</w:t>
      </w:r>
    </w:p>
    <w:bookmarkEnd w:id="0"/>
    <w:p w14:paraId="4B3C2CF1" w14:textId="5A2C8E8A" w:rsidR="00260BDB" w:rsidRDefault="00260BDB" w:rsidP="00260BDB">
      <w:pPr>
        <w:jc w:val="center"/>
        <w:rPr>
          <w:rFonts w:ascii="Poppins" w:hAnsi="Poppins" w:cs="Poppins"/>
          <w:b/>
        </w:rPr>
      </w:pPr>
    </w:p>
    <w:p w14:paraId="7DC24052" w14:textId="01FE87A0" w:rsidR="00260BDB" w:rsidRDefault="00260BDB" w:rsidP="00260BDB">
      <w:pPr>
        <w:jc w:val="center"/>
        <w:rPr>
          <w:rFonts w:ascii="Poppins" w:hAnsi="Poppins" w:cs="Poppins"/>
          <w:b/>
        </w:rPr>
      </w:pPr>
    </w:p>
    <w:p w14:paraId="1AC3299C" w14:textId="461A7AE7" w:rsidR="00260BDB" w:rsidRDefault="00260BDB" w:rsidP="00260BDB">
      <w:pPr>
        <w:jc w:val="center"/>
        <w:rPr>
          <w:rFonts w:ascii="Poppins" w:hAnsi="Poppins" w:cs="Poppins"/>
          <w:b/>
        </w:rPr>
      </w:pPr>
    </w:p>
    <w:p w14:paraId="037A8367" w14:textId="00E9C138" w:rsidR="00260BDB" w:rsidRDefault="002168BE" w:rsidP="00260BDB">
      <w:pPr>
        <w:jc w:val="center"/>
        <w:rPr>
          <w:rFonts w:ascii="Poppins" w:hAnsi="Poppins" w:cs="Poppins"/>
          <w:b/>
        </w:rPr>
      </w:pPr>
      <w:r w:rsidRPr="00260BDB">
        <w:rPr>
          <w:rFonts w:ascii="Poppins" w:hAnsi="Poppins" w:cs="Poppins"/>
          <w:bCs/>
          <w:noProof/>
        </w:rPr>
        <w:drawing>
          <wp:anchor distT="0" distB="0" distL="114300" distR="114300" simplePos="0" relativeHeight="251660288" behindDoc="0" locked="0" layoutInCell="1" allowOverlap="1" wp14:anchorId="4B2831B1" wp14:editId="276DC949">
            <wp:simplePos x="0" y="0"/>
            <wp:positionH relativeFrom="column">
              <wp:posOffset>1632222</wp:posOffset>
            </wp:positionH>
            <wp:positionV relativeFrom="paragraph">
              <wp:posOffset>70122</wp:posOffset>
            </wp:positionV>
            <wp:extent cx="3575957" cy="3539473"/>
            <wp:effectExtent l="0" t="0" r="5715" b="4445"/>
            <wp:wrapNone/>
            <wp:docPr id="846863777" name="Picture 1" descr="A circular chart with different colo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863777" name="Picture 1" descr="A circular chart with different colors and text&#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75957" cy="3539473"/>
                    </a:xfrm>
                    <a:prstGeom prst="rect">
                      <a:avLst/>
                    </a:prstGeom>
                    <a:noFill/>
                  </pic:spPr>
                </pic:pic>
              </a:graphicData>
            </a:graphic>
            <wp14:sizeRelH relativeFrom="margin">
              <wp14:pctWidth>0</wp14:pctWidth>
            </wp14:sizeRelH>
            <wp14:sizeRelV relativeFrom="margin">
              <wp14:pctHeight>0</wp14:pctHeight>
            </wp14:sizeRelV>
          </wp:anchor>
        </w:drawing>
      </w:r>
    </w:p>
    <w:p w14:paraId="095BDA66" w14:textId="77777777" w:rsidR="00260BDB" w:rsidRDefault="00260BDB" w:rsidP="00260BDB">
      <w:pPr>
        <w:jc w:val="center"/>
        <w:rPr>
          <w:rFonts w:ascii="Poppins" w:hAnsi="Poppins" w:cs="Poppins"/>
          <w:b/>
        </w:rPr>
      </w:pPr>
    </w:p>
    <w:p w14:paraId="68DE1EEF" w14:textId="77777777" w:rsidR="00260BDB" w:rsidRDefault="00260BDB" w:rsidP="00260BDB">
      <w:pPr>
        <w:jc w:val="center"/>
        <w:rPr>
          <w:rFonts w:ascii="Poppins" w:hAnsi="Poppins" w:cs="Poppins"/>
          <w:b/>
        </w:rPr>
      </w:pPr>
    </w:p>
    <w:p w14:paraId="6A6D71FD" w14:textId="77777777" w:rsidR="00260BDB" w:rsidRDefault="00260BDB" w:rsidP="00260BDB">
      <w:pPr>
        <w:jc w:val="center"/>
        <w:rPr>
          <w:rFonts w:ascii="Poppins" w:hAnsi="Poppins" w:cs="Poppins"/>
          <w:b/>
        </w:rPr>
      </w:pPr>
    </w:p>
    <w:p w14:paraId="31BEBDB9" w14:textId="77777777" w:rsidR="00260BDB" w:rsidRDefault="00260BDB" w:rsidP="00260BDB">
      <w:pPr>
        <w:jc w:val="center"/>
        <w:rPr>
          <w:rFonts w:ascii="Poppins" w:hAnsi="Poppins" w:cs="Poppins"/>
          <w:b/>
        </w:rPr>
      </w:pPr>
    </w:p>
    <w:p w14:paraId="6184CE8E" w14:textId="77777777" w:rsidR="00260BDB" w:rsidRDefault="00260BDB" w:rsidP="00260BDB">
      <w:pPr>
        <w:jc w:val="center"/>
        <w:rPr>
          <w:rFonts w:ascii="Poppins" w:hAnsi="Poppins" w:cs="Poppins"/>
          <w:b/>
        </w:rPr>
      </w:pPr>
    </w:p>
    <w:p w14:paraId="5B14B09B" w14:textId="77777777" w:rsidR="00260BDB" w:rsidRDefault="00260BDB" w:rsidP="00260BDB">
      <w:pPr>
        <w:jc w:val="center"/>
        <w:rPr>
          <w:rFonts w:ascii="Poppins" w:hAnsi="Poppins" w:cs="Poppins"/>
          <w:b/>
        </w:rPr>
      </w:pPr>
    </w:p>
    <w:p w14:paraId="6F928697" w14:textId="77777777" w:rsidR="00260BDB" w:rsidRDefault="00260BDB" w:rsidP="00260BDB">
      <w:pPr>
        <w:jc w:val="center"/>
        <w:rPr>
          <w:rFonts w:ascii="Poppins" w:hAnsi="Poppins" w:cs="Poppins"/>
          <w:b/>
        </w:rPr>
      </w:pPr>
    </w:p>
    <w:p w14:paraId="7E536D0F" w14:textId="77777777" w:rsidR="00260BDB" w:rsidRDefault="00260BDB" w:rsidP="00260BDB">
      <w:pPr>
        <w:jc w:val="center"/>
        <w:rPr>
          <w:rFonts w:ascii="Poppins" w:hAnsi="Poppins" w:cs="Poppins"/>
          <w:b/>
        </w:rPr>
      </w:pPr>
    </w:p>
    <w:p w14:paraId="4DACE8DC" w14:textId="77777777" w:rsidR="00260BDB" w:rsidRDefault="00260BDB" w:rsidP="00260BDB">
      <w:pPr>
        <w:jc w:val="center"/>
        <w:rPr>
          <w:rFonts w:ascii="Poppins" w:hAnsi="Poppins" w:cs="Poppins"/>
          <w:b/>
        </w:rPr>
      </w:pPr>
    </w:p>
    <w:p w14:paraId="03F33E9C" w14:textId="77777777" w:rsidR="00260BDB" w:rsidRDefault="00260BDB" w:rsidP="00260BDB">
      <w:pPr>
        <w:jc w:val="center"/>
        <w:rPr>
          <w:rFonts w:ascii="Poppins" w:hAnsi="Poppins" w:cs="Poppins"/>
          <w:b/>
        </w:rPr>
      </w:pPr>
    </w:p>
    <w:p w14:paraId="444625B3" w14:textId="77777777" w:rsidR="00260BDB" w:rsidRDefault="00260BDB" w:rsidP="00260BDB">
      <w:pPr>
        <w:jc w:val="center"/>
        <w:rPr>
          <w:rFonts w:ascii="Poppins" w:hAnsi="Poppins" w:cs="Poppins"/>
          <w:b/>
        </w:rPr>
      </w:pPr>
    </w:p>
    <w:p w14:paraId="0BB68E42" w14:textId="198AACFC" w:rsidR="002168BE" w:rsidRPr="00742822" w:rsidRDefault="00260BDB" w:rsidP="00742822">
      <w:pPr>
        <w:spacing w:after="0"/>
        <w:jc w:val="right"/>
        <w:rPr>
          <w:rFonts w:ascii="Poppins" w:hAnsi="Poppins" w:cs="Poppins"/>
          <w:bCs/>
          <w:sz w:val="20"/>
          <w:szCs w:val="20"/>
        </w:rPr>
      </w:pPr>
      <w:r w:rsidRPr="00742822">
        <w:rPr>
          <w:rFonts w:ascii="Poppins" w:hAnsi="Poppins" w:cs="Poppins"/>
          <w:bCs/>
          <w:sz w:val="20"/>
          <w:szCs w:val="20"/>
        </w:rPr>
        <w:t xml:space="preserve">With information used and adapted from The Prayer &amp; Liturgy Directory, </w:t>
      </w:r>
    </w:p>
    <w:p w14:paraId="3E7948B2" w14:textId="77777777" w:rsidR="00742822" w:rsidRPr="00742822" w:rsidRDefault="00260BDB" w:rsidP="002168BE">
      <w:pPr>
        <w:spacing w:after="0"/>
        <w:jc w:val="right"/>
        <w:rPr>
          <w:rFonts w:ascii="Poppins" w:hAnsi="Poppins" w:cs="Poppins"/>
          <w:bCs/>
          <w:sz w:val="20"/>
          <w:szCs w:val="20"/>
        </w:rPr>
      </w:pPr>
      <w:r w:rsidRPr="00742822">
        <w:rPr>
          <w:rFonts w:ascii="Poppins" w:hAnsi="Poppins" w:cs="Poppins"/>
          <w:bCs/>
          <w:sz w:val="20"/>
          <w:szCs w:val="20"/>
        </w:rPr>
        <w:t xml:space="preserve">The Liturgy </w:t>
      </w:r>
      <w:r w:rsidR="002168BE" w:rsidRPr="00742822">
        <w:rPr>
          <w:rFonts w:ascii="Poppins" w:hAnsi="Poppins" w:cs="Poppins"/>
          <w:bCs/>
          <w:sz w:val="20"/>
          <w:szCs w:val="20"/>
        </w:rPr>
        <w:t>Office, the</w:t>
      </w:r>
      <w:r w:rsidRPr="00742822">
        <w:rPr>
          <w:rFonts w:ascii="Poppins" w:hAnsi="Poppins" w:cs="Poppins"/>
          <w:bCs/>
          <w:sz w:val="20"/>
          <w:szCs w:val="20"/>
        </w:rPr>
        <w:t xml:space="preserve"> Diocese of Westminster</w:t>
      </w:r>
      <w:r w:rsidR="002168BE" w:rsidRPr="00742822">
        <w:rPr>
          <w:rFonts w:ascii="Poppins" w:hAnsi="Poppins" w:cs="Poppins"/>
          <w:bCs/>
          <w:sz w:val="20"/>
          <w:szCs w:val="20"/>
        </w:rPr>
        <w:t xml:space="preserve">, </w:t>
      </w:r>
      <w:r w:rsidR="00742822" w:rsidRPr="00742822">
        <w:rPr>
          <w:rFonts w:ascii="Poppins" w:hAnsi="Poppins" w:cs="Poppins"/>
          <w:bCs/>
          <w:sz w:val="20"/>
          <w:szCs w:val="20"/>
        </w:rPr>
        <w:t xml:space="preserve">Spiritual Garments, </w:t>
      </w:r>
    </w:p>
    <w:p w14:paraId="031E8E14" w14:textId="045EFE26" w:rsidR="00742822" w:rsidRPr="00742822" w:rsidRDefault="002168BE" w:rsidP="00742822">
      <w:pPr>
        <w:spacing w:after="0"/>
        <w:jc w:val="right"/>
        <w:rPr>
          <w:rFonts w:ascii="Poppins" w:hAnsi="Poppins" w:cs="Poppins"/>
          <w:bCs/>
          <w:sz w:val="20"/>
          <w:szCs w:val="20"/>
        </w:rPr>
      </w:pPr>
      <w:r w:rsidRPr="00742822">
        <w:rPr>
          <w:rFonts w:ascii="Poppins" w:hAnsi="Poppins" w:cs="Poppins"/>
          <w:bCs/>
          <w:sz w:val="20"/>
          <w:szCs w:val="20"/>
        </w:rPr>
        <w:t>Redemptorist</w:t>
      </w:r>
      <w:r w:rsidR="00742822" w:rsidRPr="00742822">
        <w:rPr>
          <w:rFonts w:ascii="Poppins" w:hAnsi="Poppins" w:cs="Poppins"/>
          <w:bCs/>
          <w:sz w:val="20"/>
          <w:szCs w:val="20"/>
        </w:rPr>
        <w:t xml:space="preserve"> </w:t>
      </w:r>
      <w:r w:rsidRPr="00742822">
        <w:rPr>
          <w:rFonts w:ascii="Poppins" w:hAnsi="Poppins" w:cs="Poppins"/>
          <w:bCs/>
          <w:sz w:val="20"/>
          <w:szCs w:val="20"/>
        </w:rPr>
        <w:t>Publications,</w:t>
      </w:r>
      <w:r w:rsidR="00742822" w:rsidRPr="00742822">
        <w:rPr>
          <w:rFonts w:ascii="Poppins" w:hAnsi="Poppins" w:cs="Poppins"/>
          <w:bCs/>
          <w:sz w:val="20"/>
          <w:szCs w:val="20"/>
        </w:rPr>
        <w:t xml:space="preserve"> Praying in </w:t>
      </w:r>
      <w:proofErr w:type="spellStart"/>
      <w:r w:rsidR="00742822" w:rsidRPr="00742822">
        <w:rPr>
          <w:rFonts w:ascii="Poppins" w:hAnsi="Poppins" w:cs="Poppins"/>
          <w:bCs/>
          <w:sz w:val="20"/>
          <w:szCs w:val="20"/>
        </w:rPr>
        <w:t>Color</w:t>
      </w:r>
      <w:proofErr w:type="spellEnd"/>
      <w:r w:rsidR="00742822" w:rsidRPr="00742822">
        <w:rPr>
          <w:rFonts w:ascii="Poppins" w:hAnsi="Poppins" w:cs="Poppins"/>
          <w:bCs/>
          <w:sz w:val="20"/>
          <w:szCs w:val="20"/>
        </w:rPr>
        <w:t>,</w:t>
      </w:r>
      <w:r w:rsidRPr="00742822">
        <w:rPr>
          <w:rFonts w:ascii="Poppins" w:hAnsi="Poppins" w:cs="Poppins"/>
          <w:bCs/>
          <w:sz w:val="20"/>
          <w:szCs w:val="20"/>
        </w:rPr>
        <w:t xml:space="preserve"> Quiet Mind Project, </w:t>
      </w:r>
    </w:p>
    <w:p w14:paraId="64009C27" w14:textId="463D3E1A" w:rsidR="00742822" w:rsidRPr="00742822" w:rsidRDefault="00260BDB" w:rsidP="00742822">
      <w:pPr>
        <w:spacing w:after="0"/>
        <w:jc w:val="right"/>
        <w:rPr>
          <w:rFonts w:ascii="Poppins" w:hAnsi="Poppins" w:cs="Poppins"/>
          <w:bCs/>
          <w:sz w:val="20"/>
          <w:szCs w:val="20"/>
        </w:rPr>
      </w:pPr>
      <w:r w:rsidRPr="00742822">
        <w:rPr>
          <w:rFonts w:ascii="Poppins" w:hAnsi="Poppins" w:cs="Poppins"/>
          <w:bCs/>
          <w:sz w:val="20"/>
          <w:szCs w:val="20"/>
        </w:rPr>
        <w:t>Jesuits in Britain, Pray as You Go,</w:t>
      </w:r>
      <w:r w:rsidRPr="00742822">
        <w:rPr>
          <w:rFonts w:ascii="Poppins" w:hAnsi="Poppins" w:cs="Poppins"/>
          <w:b/>
          <w:sz w:val="20"/>
          <w:szCs w:val="20"/>
        </w:rPr>
        <w:t xml:space="preserve"> </w:t>
      </w:r>
      <w:r w:rsidR="002168BE" w:rsidRPr="00742822">
        <w:rPr>
          <w:rFonts w:ascii="Poppins" w:hAnsi="Poppins" w:cs="Poppins"/>
          <w:bCs/>
          <w:sz w:val="20"/>
          <w:szCs w:val="20"/>
        </w:rPr>
        <w:t xml:space="preserve">and </w:t>
      </w:r>
      <w:r w:rsidRPr="00742822">
        <w:rPr>
          <w:rFonts w:ascii="Poppins" w:hAnsi="Poppins" w:cs="Poppins"/>
          <w:bCs/>
          <w:sz w:val="20"/>
          <w:szCs w:val="20"/>
        </w:rPr>
        <w:t>CJM Music</w:t>
      </w:r>
      <w:r w:rsidR="002168BE" w:rsidRPr="00742822">
        <w:rPr>
          <w:rFonts w:ascii="Poppins" w:hAnsi="Poppins" w:cs="Poppins"/>
          <w:bCs/>
          <w:sz w:val="20"/>
          <w:szCs w:val="20"/>
        </w:rPr>
        <w:t>.</w:t>
      </w:r>
    </w:p>
    <w:p w14:paraId="1D37957D" w14:textId="3D747992" w:rsidR="00ED1F05" w:rsidRPr="00742822" w:rsidRDefault="00DE4AA3" w:rsidP="0074542D">
      <w:pPr>
        <w:spacing w:after="0"/>
        <w:rPr>
          <w:rFonts w:ascii="Poppins" w:hAnsi="Poppins" w:cs="Poppins"/>
          <w:bCs/>
          <w:sz w:val="20"/>
          <w:szCs w:val="20"/>
        </w:rPr>
      </w:pPr>
      <w:r>
        <w:rPr>
          <w:rFonts w:ascii="Poppins" w:hAnsi="Poppins" w:cs="Poppins"/>
          <w:b/>
        </w:rPr>
        <w:br w:type="page"/>
      </w:r>
      <w:r w:rsidR="0074542D" w:rsidRPr="00D34AD6">
        <w:rPr>
          <w:rFonts w:ascii="Aptos" w:eastAsia="Aptos" w:hAnsi="Aptos" w:cs="Times New Roman"/>
          <w:noProof/>
          <w:sz w:val="28"/>
          <w:szCs w:val="28"/>
        </w:rPr>
        <w:lastRenderedPageBreak/>
        <w:drawing>
          <wp:anchor distT="0" distB="0" distL="114300" distR="114300" simplePos="0" relativeHeight="251659264" behindDoc="0" locked="0" layoutInCell="1" allowOverlap="1" wp14:anchorId="4BAB181F" wp14:editId="0AF58EA2">
            <wp:simplePos x="0" y="0"/>
            <wp:positionH relativeFrom="column">
              <wp:posOffset>3004648</wp:posOffset>
            </wp:positionH>
            <wp:positionV relativeFrom="paragraph">
              <wp:posOffset>163854</wp:posOffset>
            </wp:positionV>
            <wp:extent cx="3686503" cy="1966947"/>
            <wp:effectExtent l="0" t="0" r="0" b="0"/>
            <wp:wrapNone/>
            <wp:docPr id="40948212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482123" name="Picture 1" descr="A screenshot of a computer&#10;&#10;AI-generated content may be incorrect."/>
                    <pic:cNvPicPr/>
                  </pic:nvPicPr>
                  <pic:blipFill rotWithShape="1">
                    <a:blip r:embed="rId8" cstate="print">
                      <a:extLst>
                        <a:ext uri="{28A0092B-C50C-407E-A947-70E740481C1C}">
                          <a14:useLocalDpi xmlns:a14="http://schemas.microsoft.com/office/drawing/2010/main" val="0"/>
                        </a:ext>
                      </a:extLst>
                    </a:blip>
                    <a:srcRect l="26136" t="22218" r="29720" b="35907"/>
                    <a:stretch>
                      <a:fillRect/>
                    </a:stretch>
                  </pic:blipFill>
                  <pic:spPr bwMode="auto">
                    <a:xfrm>
                      <a:off x="0" y="0"/>
                      <a:ext cx="3686503" cy="196694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0170" w:rsidRPr="00D34AD6">
        <w:rPr>
          <w:rFonts w:ascii="Poppins" w:hAnsi="Poppins" w:cs="Poppins"/>
          <w:b/>
          <w:sz w:val="28"/>
          <w:szCs w:val="28"/>
        </w:rPr>
        <w:t>What is Prayer and Liturgy?</w:t>
      </w:r>
      <w:r w:rsidR="005006D9">
        <w:rPr>
          <w:rFonts w:ascii="Poppins" w:hAnsi="Poppins" w:cs="Poppins"/>
          <w:b/>
          <w:sz w:val="28"/>
          <w:szCs w:val="28"/>
        </w:rPr>
        <w:br/>
      </w:r>
      <w:r w:rsidR="00A456BF">
        <w:rPr>
          <w:rFonts w:ascii="Poppins" w:hAnsi="Poppins" w:cs="Poppins"/>
          <w:bCs/>
          <w:sz w:val="20"/>
          <w:szCs w:val="20"/>
        </w:rPr>
        <w:t>P</w:t>
      </w:r>
      <w:r w:rsidR="00ED1F05">
        <w:rPr>
          <w:rFonts w:ascii="Poppins" w:hAnsi="Poppins" w:cs="Poppins"/>
          <w:bCs/>
          <w:sz w:val="20"/>
          <w:szCs w:val="20"/>
        </w:rPr>
        <w:t xml:space="preserve">rayer </w:t>
      </w:r>
      <w:r w:rsidR="00A456BF">
        <w:rPr>
          <w:rFonts w:ascii="Poppins" w:hAnsi="Poppins" w:cs="Poppins"/>
          <w:bCs/>
          <w:sz w:val="20"/>
          <w:szCs w:val="20"/>
        </w:rPr>
        <w:t xml:space="preserve">in all its forms </w:t>
      </w:r>
      <w:r w:rsidR="00ED1F05">
        <w:rPr>
          <w:rFonts w:ascii="Poppins" w:hAnsi="Poppins" w:cs="Poppins"/>
          <w:bCs/>
          <w:sz w:val="20"/>
          <w:szCs w:val="20"/>
        </w:rPr>
        <w:t xml:space="preserve">is the </w:t>
      </w:r>
      <w:r w:rsidR="00ED1F05" w:rsidRPr="00ED1F05">
        <w:rPr>
          <w:rFonts w:ascii="Poppins" w:hAnsi="Poppins" w:cs="Poppins"/>
          <w:bCs/>
          <w:sz w:val="20"/>
          <w:szCs w:val="20"/>
        </w:rPr>
        <w:t xml:space="preserve">‘lifting up of the </w:t>
      </w:r>
      <w:r w:rsidR="00B53433">
        <w:rPr>
          <w:rFonts w:ascii="Poppins" w:hAnsi="Poppins" w:cs="Poppins"/>
          <w:b/>
        </w:rPr>
        <w:br/>
      </w:r>
      <w:r w:rsidR="00ED1F05" w:rsidRPr="00ED1F05">
        <w:rPr>
          <w:rFonts w:ascii="Poppins" w:hAnsi="Poppins" w:cs="Poppins"/>
          <w:bCs/>
          <w:sz w:val="20"/>
          <w:szCs w:val="20"/>
        </w:rPr>
        <w:t>hearts and minds to God’</w:t>
      </w:r>
      <w:r w:rsidR="00ED1F05">
        <w:rPr>
          <w:rFonts w:ascii="Poppins" w:hAnsi="Poppins" w:cs="Poppins"/>
          <w:bCs/>
          <w:sz w:val="20"/>
          <w:szCs w:val="20"/>
        </w:rPr>
        <w:t>. ‘Liturgy’ to refer</w:t>
      </w:r>
      <w:r w:rsidR="00B53433">
        <w:rPr>
          <w:rFonts w:ascii="Poppins" w:hAnsi="Poppins" w:cs="Poppins"/>
          <w:bCs/>
          <w:sz w:val="20"/>
          <w:szCs w:val="20"/>
        </w:rPr>
        <w:t xml:space="preserve">s </w:t>
      </w:r>
      <w:r w:rsidR="00B53433">
        <w:rPr>
          <w:rFonts w:ascii="Poppins" w:hAnsi="Poppins" w:cs="Poppins"/>
          <w:b/>
        </w:rPr>
        <w:br/>
      </w:r>
      <w:r w:rsidR="00B53433">
        <w:rPr>
          <w:rFonts w:ascii="Poppins" w:hAnsi="Poppins" w:cs="Poppins"/>
          <w:bCs/>
          <w:sz w:val="20"/>
          <w:szCs w:val="20"/>
        </w:rPr>
        <w:t>t</w:t>
      </w:r>
      <w:r w:rsidR="00ED1F05">
        <w:rPr>
          <w:rFonts w:ascii="Poppins" w:hAnsi="Poppins" w:cs="Poppins"/>
          <w:bCs/>
          <w:sz w:val="20"/>
          <w:szCs w:val="20"/>
        </w:rPr>
        <w:t xml:space="preserve">o Mass and the sacraments, which are in </w:t>
      </w:r>
      <w:r w:rsidR="00B53433">
        <w:rPr>
          <w:rFonts w:ascii="Poppins" w:hAnsi="Poppins" w:cs="Poppins"/>
          <w:b/>
        </w:rPr>
        <w:br/>
      </w:r>
      <w:r w:rsidR="00ED1F05">
        <w:rPr>
          <w:rFonts w:ascii="Poppins" w:hAnsi="Poppins" w:cs="Poppins"/>
          <w:bCs/>
          <w:sz w:val="20"/>
          <w:szCs w:val="20"/>
        </w:rPr>
        <w:t xml:space="preserve">official liturgical books. Celebrations of the </w:t>
      </w:r>
      <w:r w:rsidR="00B53433">
        <w:rPr>
          <w:rFonts w:ascii="Poppins" w:hAnsi="Poppins" w:cs="Poppins"/>
          <w:b/>
        </w:rPr>
        <w:br/>
      </w:r>
      <w:r w:rsidR="00ED1F05">
        <w:rPr>
          <w:rFonts w:ascii="Poppins" w:hAnsi="Poppins" w:cs="Poppins"/>
          <w:bCs/>
          <w:sz w:val="20"/>
          <w:szCs w:val="20"/>
        </w:rPr>
        <w:t>word</w:t>
      </w:r>
      <w:r w:rsidR="00742822">
        <w:rPr>
          <w:rFonts w:ascii="Poppins" w:hAnsi="Poppins" w:cs="Poppins"/>
          <w:bCs/>
          <w:sz w:val="20"/>
          <w:szCs w:val="20"/>
        </w:rPr>
        <w:t xml:space="preserve"> may</w:t>
      </w:r>
      <w:r w:rsidR="00ED1F05">
        <w:rPr>
          <w:rFonts w:ascii="Poppins" w:hAnsi="Poppins" w:cs="Poppins"/>
          <w:bCs/>
          <w:sz w:val="20"/>
          <w:szCs w:val="20"/>
        </w:rPr>
        <w:t xml:space="preserve"> take many forms but will</w:t>
      </w:r>
      <w:r w:rsidR="00B53433">
        <w:rPr>
          <w:rFonts w:ascii="Poppins" w:hAnsi="Poppins" w:cs="Poppins"/>
          <w:bCs/>
          <w:sz w:val="20"/>
          <w:szCs w:val="20"/>
        </w:rPr>
        <w:t xml:space="preserve"> </w:t>
      </w:r>
      <w:r w:rsidR="00ED1F05">
        <w:rPr>
          <w:rFonts w:ascii="Poppins" w:hAnsi="Poppins" w:cs="Poppins"/>
          <w:bCs/>
          <w:sz w:val="20"/>
          <w:szCs w:val="20"/>
        </w:rPr>
        <w:t xml:space="preserve">involve </w:t>
      </w:r>
      <w:r w:rsidR="00B53433">
        <w:rPr>
          <w:rFonts w:ascii="Poppins" w:hAnsi="Poppins" w:cs="Poppins"/>
          <w:b/>
        </w:rPr>
        <w:br/>
      </w:r>
      <w:r w:rsidR="00ED1F05">
        <w:rPr>
          <w:rFonts w:ascii="Poppins" w:hAnsi="Poppins" w:cs="Poppins"/>
          <w:bCs/>
          <w:sz w:val="20"/>
          <w:szCs w:val="20"/>
        </w:rPr>
        <w:t>scripture and some elements of the liturgy.</w:t>
      </w:r>
    </w:p>
    <w:p w14:paraId="39DE2A03" w14:textId="77777777" w:rsidR="00742822" w:rsidRDefault="00742822" w:rsidP="00D34AD6">
      <w:pPr>
        <w:spacing w:after="0"/>
        <w:rPr>
          <w:rFonts w:ascii="Poppins" w:hAnsi="Poppins" w:cs="Poppins"/>
          <w:b/>
          <w:sz w:val="20"/>
          <w:szCs w:val="20"/>
        </w:rPr>
      </w:pPr>
    </w:p>
    <w:p w14:paraId="3BC2E168" w14:textId="5BD5F328" w:rsidR="00FA0170" w:rsidRPr="00B53433" w:rsidRDefault="00FA0170" w:rsidP="00D34AD6">
      <w:pPr>
        <w:spacing w:after="0"/>
        <w:rPr>
          <w:rFonts w:ascii="Poppins" w:hAnsi="Poppins" w:cs="Poppins"/>
          <w:b/>
          <w:sz w:val="20"/>
          <w:szCs w:val="20"/>
        </w:rPr>
      </w:pPr>
      <w:r w:rsidRPr="002565C3">
        <w:rPr>
          <w:rFonts w:ascii="Poppins" w:hAnsi="Poppins" w:cs="Poppins"/>
          <w:b/>
          <w:sz w:val="20"/>
          <w:szCs w:val="20"/>
        </w:rPr>
        <w:t>Key elements of prayer and liturgy</w:t>
      </w:r>
      <w:r w:rsidR="00DE4AA3">
        <w:rPr>
          <w:rFonts w:ascii="Poppins" w:hAnsi="Poppins" w:cs="Poppins"/>
          <w:b/>
          <w:sz w:val="20"/>
          <w:szCs w:val="20"/>
        </w:rPr>
        <w:t>:</w:t>
      </w:r>
      <w:r w:rsidR="00B53433">
        <w:rPr>
          <w:rFonts w:ascii="Poppins" w:hAnsi="Poppins" w:cs="Poppins"/>
          <w:b/>
          <w:sz w:val="20"/>
          <w:szCs w:val="20"/>
        </w:rPr>
        <w:br/>
      </w:r>
      <w:r w:rsidR="00B53433">
        <w:rPr>
          <w:rFonts w:ascii="Poppins" w:hAnsi="Poppins" w:cs="Poppins"/>
          <w:b/>
          <w:sz w:val="20"/>
          <w:szCs w:val="20"/>
        </w:rPr>
        <w:br/>
      </w:r>
      <w:r w:rsidRPr="00BD2B92">
        <w:rPr>
          <w:rFonts w:ascii="Poppins" w:hAnsi="Poppins" w:cs="Poppins"/>
          <w:b/>
          <w:sz w:val="20"/>
          <w:szCs w:val="20"/>
        </w:rPr>
        <w:t>Participation</w:t>
      </w:r>
      <w:r w:rsidRPr="002565C3">
        <w:rPr>
          <w:rFonts w:ascii="Poppins" w:hAnsi="Poppins" w:cs="Poppins"/>
          <w:bCs/>
          <w:sz w:val="20"/>
          <w:szCs w:val="20"/>
        </w:rPr>
        <w:t xml:space="preserve"> - "full, conscious, and active".</w:t>
      </w:r>
    </w:p>
    <w:p w14:paraId="3E4E3337" w14:textId="77777777" w:rsidR="00FA0170" w:rsidRPr="002565C3" w:rsidRDefault="00FA0170" w:rsidP="00FA0170">
      <w:pPr>
        <w:pStyle w:val="ListParagraph"/>
        <w:numPr>
          <w:ilvl w:val="0"/>
          <w:numId w:val="2"/>
        </w:numPr>
        <w:rPr>
          <w:rFonts w:ascii="Poppins" w:hAnsi="Poppins" w:cs="Poppins"/>
          <w:bCs/>
          <w:sz w:val="20"/>
          <w:szCs w:val="20"/>
        </w:rPr>
      </w:pPr>
      <w:r w:rsidRPr="002565C3">
        <w:rPr>
          <w:rFonts w:ascii="Poppins" w:hAnsi="Poppins" w:cs="Poppins"/>
          <w:bCs/>
          <w:sz w:val="20"/>
          <w:szCs w:val="20"/>
        </w:rPr>
        <w:t xml:space="preserve">‘fully’ means that everyone is involved and that the whole person is engaged through body, mind, and </w:t>
      </w:r>
      <w:proofErr w:type="gramStart"/>
      <w:r w:rsidRPr="002565C3">
        <w:rPr>
          <w:rFonts w:ascii="Poppins" w:hAnsi="Poppins" w:cs="Poppins"/>
          <w:bCs/>
          <w:sz w:val="20"/>
          <w:szCs w:val="20"/>
        </w:rPr>
        <w:t>spirit;</w:t>
      </w:r>
      <w:proofErr w:type="gramEnd"/>
      <w:r w:rsidRPr="002565C3">
        <w:rPr>
          <w:rFonts w:ascii="Poppins" w:hAnsi="Poppins" w:cs="Poppins"/>
          <w:bCs/>
          <w:sz w:val="20"/>
          <w:szCs w:val="20"/>
        </w:rPr>
        <w:t xml:space="preserve"> </w:t>
      </w:r>
    </w:p>
    <w:p w14:paraId="590F960D" w14:textId="77777777" w:rsidR="00FA0170" w:rsidRPr="002565C3" w:rsidRDefault="00FA0170" w:rsidP="00FA0170">
      <w:pPr>
        <w:pStyle w:val="ListParagraph"/>
        <w:numPr>
          <w:ilvl w:val="0"/>
          <w:numId w:val="2"/>
        </w:numPr>
        <w:rPr>
          <w:rFonts w:ascii="Poppins" w:hAnsi="Poppins" w:cs="Poppins"/>
          <w:bCs/>
          <w:sz w:val="20"/>
          <w:szCs w:val="20"/>
        </w:rPr>
      </w:pPr>
      <w:r w:rsidRPr="002565C3">
        <w:rPr>
          <w:rFonts w:ascii="Poppins" w:hAnsi="Poppins" w:cs="Poppins"/>
          <w:bCs/>
          <w:sz w:val="20"/>
          <w:szCs w:val="20"/>
        </w:rPr>
        <w:t xml:space="preserve">‘consciously’ </w:t>
      </w:r>
      <w:r>
        <w:rPr>
          <w:rFonts w:ascii="Poppins" w:hAnsi="Poppins" w:cs="Poppins"/>
          <w:bCs/>
          <w:sz w:val="20"/>
          <w:szCs w:val="20"/>
        </w:rPr>
        <w:t xml:space="preserve">means we </w:t>
      </w:r>
      <w:proofErr w:type="gramStart"/>
      <w:r>
        <w:rPr>
          <w:rFonts w:ascii="Poppins" w:hAnsi="Poppins" w:cs="Poppins"/>
          <w:bCs/>
          <w:sz w:val="20"/>
          <w:szCs w:val="20"/>
        </w:rPr>
        <w:t>have an</w:t>
      </w:r>
      <w:r w:rsidRPr="002565C3">
        <w:rPr>
          <w:rFonts w:ascii="Poppins" w:hAnsi="Poppins" w:cs="Poppins"/>
          <w:bCs/>
          <w:sz w:val="20"/>
          <w:szCs w:val="20"/>
        </w:rPr>
        <w:t xml:space="preserve"> understanding of</w:t>
      </w:r>
      <w:proofErr w:type="gramEnd"/>
      <w:r w:rsidRPr="002565C3">
        <w:rPr>
          <w:rFonts w:ascii="Poppins" w:hAnsi="Poppins" w:cs="Poppins"/>
          <w:bCs/>
          <w:sz w:val="20"/>
          <w:szCs w:val="20"/>
        </w:rPr>
        <w:t xml:space="preserve"> what is happening and that the prayer is appropriate for </w:t>
      </w:r>
      <w:r>
        <w:rPr>
          <w:rFonts w:ascii="Poppins" w:hAnsi="Poppins" w:cs="Poppins"/>
          <w:bCs/>
          <w:sz w:val="20"/>
          <w:szCs w:val="20"/>
        </w:rPr>
        <w:t>people’s</w:t>
      </w:r>
      <w:r w:rsidRPr="002565C3">
        <w:rPr>
          <w:rFonts w:ascii="Poppins" w:hAnsi="Poppins" w:cs="Poppins"/>
          <w:bCs/>
          <w:sz w:val="20"/>
          <w:szCs w:val="20"/>
        </w:rPr>
        <w:t xml:space="preserve"> age and development.</w:t>
      </w:r>
    </w:p>
    <w:p w14:paraId="2B9EA033" w14:textId="77777777" w:rsidR="00B53433" w:rsidRPr="00B53433" w:rsidRDefault="00FA0170" w:rsidP="00B53433">
      <w:pPr>
        <w:pStyle w:val="ListParagraph"/>
        <w:numPr>
          <w:ilvl w:val="0"/>
          <w:numId w:val="2"/>
        </w:numPr>
        <w:spacing w:after="0"/>
        <w:rPr>
          <w:rFonts w:ascii="Poppins" w:hAnsi="Poppins" w:cs="Poppins"/>
          <w:bCs/>
        </w:rPr>
      </w:pPr>
      <w:r w:rsidRPr="002565C3">
        <w:rPr>
          <w:rFonts w:ascii="Poppins" w:hAnsi="Poppins" w:cs="Poppins"/>
          <w:bCs/>
          <w:sz w:val="20"/>
          <w:szCs w:val="20"/>
        </w:rPr>
        <w:t xml:space="preserve">‘actively’ means an openness to God, so … our meeting with Christ can change us and have a direct impact on the way we live our lives. </w:t>
      </w:r>
    </w:p>
    <w:p w14:paraId="7DD8E48C" w14:textId="670450DA" w:rsidR="00FA0170" w:rsidRPr="00B53433" w:rsidRDefault="00FA0170" w:rsidP="00B53433">
      <w:pPr>
        <w:spacing w:after="0"/>
        <w:rPr>
          <w:rFonts w:ascii="Poppins" w:hAnsi="Poppins" w:cs="Poppins"/>
          <w:bCs/>
        </w:rPr>
      </w:pPr>
      <w:r w:rsidRPr="00B53433">
        <w:rPr>
          <w:rFonts w:ascii="Poppins" w:hAnsi="Poppins" w:cs="Poppins"/>
          <w:b/>
          <w:bCs/>
          <w:sz w:val="20"/>
          <w:szCs w:val="20"/>
        </w:rPr>
        <w:t xml:space="preserve">Silence </w:t>
      </w:r>
    </w:p>
    <w:p w14:paraId="04C4BDFB" w14:textId="77777777" w:rsidR="00FA0170" w:rsidRPr="00DE332A" w:rsidRDefault="00FA0170" w:rsidP="00FA0170">
      <w:pPr>
        <w:pStyle w:val="ListParagraph"/>
        <w:numPr>
          <w:ilvl w:val="0"/>
          <w:numId w:val="2"/>
        </w:numPr>
        <w:spacing w:after="0"/>
        <w:rPr>
          <w:rFonts w:ascii="Poppins" w:hAnsi="Poppins" w:cs="Poppins"/>
          <w:sz w:val="20"/>
          <w:szCs w:val="20"/>
        </w:rPr>
      </w:pPr>
      <w:r w:rsidRPr="00DE332A">
        <w:rPr>
          <w:rFonts w:ascii="Poppins" w:hAnsi="Poppins" w:cs="Poppins"/>
          <w:sz w:val="20"/>
          <w:szCs w:val="20"/>
        </w:rPr>
        <w:t xml:space="preserve"> essential in any prayer or liturgy!  Each silence</w:t>
      </w:r>
      <w:r w:rsidRPr="00DE332A">
        <w:rPr>
          <w:rFonts w:ascii="Poppins" w:hAnsi="Poppins" w:cs="Poppins"/>
          <w:b/>
          <w:bCs/>
          <w:sz w:val="20"/>
          <w:szCs w:val="20"/>
        </w:rPr>
        <w:t xml:space="preserve"> </w:t>
      </w:r>
      <w:r w:rsidRPr="00DE332A">
        <w:rPr>
          <w:rFonts w:ascii="Poppins" w:hAnsi="Poppins" w:cs="Poppins"/>
          <w:sz w:val="20"/>
          <w:szCs w:val="20"/>
        </w:rPr>
        <w:t xml:space="preserve">is an opportunity to listen to the Holy Spirit speaking in our hearts and meet God at the heart of who we are. </w:t>
      </w:r>
      <w:r w:rsidRPr="00DE332A">
        <w:rPr>
          <w:rFonts w:ascii="Poppins" w:hAnsi="Poppins" w:cs="Poppins"/>
          <w:b/>
          <w:bCs/>
          <w:sz w:val="20"/>
          <w:szCs w:val="20"/>
        </w:rPr>
        <w:t xml:space="preserve"> </w:t>
      </w:r>
      <w:r w:rsidRPr="00DE332A">
        <w:rPr>
          <w:rFonts w:ascii="Poppins" w:hAnsi="Poppins" w:cs="Poppins"/>
          <w:sz w:val="20"/>
          <w:szCs w:val="20"/>
        </w:rPr>
        <w:t>In liturgy,</w:t>
      </w:r>
      <w:r w:rsidRPr="00DE332A">
        <w:rPr>
          <w:rFonts w:ascii="Poppins" w:hAnsi="Poppins" w:cs="Poppins"/>
          <w:b/>
          <w:bCs/>
          <w:sz w:val="20"/>
          <w:szCs w:val="20"/>
        </w:rPr>
        <w:t xml:space="preserve"> </w:t>
      </w:r>
      <w:r w:rsidRPr="00DE332A">
        <w:rPr>
          <w:rFonts w:ascii="Poppins" w:hAnsi="Poppins" w:cs="Poppins"/>
          <w:sz w:val="20"/>
          <w:szCs w:val="20"/>
        </w:rPr>
        <w:t>silence helps us to reflect on what we have heard and to prepare us for what</w:t>
      </w:r>
      <w:r>
        <w:rPr>
          <w:rFonts w:ascii="Poppins" w:hAnsi="Poppins" w:cs="Poppins"/>
          <w:sz w:val="20"/>
          <w:szCs w:val="20"/>
        </w:rPr>
        <w:t>’s</w:t>
      </w:r>
      <w:r w:rsidRPr="00DE332A">
        <w:rPr>
          <w:rFonts w:ascii="Poppins" w:hAnsi="Poppins" w:cs="Poppins"/>
          <w:sz w:val="20"/>
          <w:szCs w:val="20"/>
        </w:rPr>
        <w:t xml:space="preserve"> next.</w:t>
      </w:r>
    </w:p>
    <w:p w14:paraId="0AB9080D" w14:textId="77777777" w:rsidR="00FA0170" w:rsidRPr="008F1110" w:rsidRDefault="00FA0170" w:rsidP="00FA0170">
      <w:pPr>
        <w:spacing w:after="0"/>
        <w:rPr>
          <w:rFonts w:ascii="Poppins" w:hAnsi="Poppins" w:cs="Poppins"/>
          <w:b/>
          <w:bCs/>
          <w:sz w:val="20"/>
          <w:szCs w:val="20"/>
        </w:rPr>
      </w:pPr>
      <w:r w:rsidRPr="008F1110">
        <w:rPr>
          <w:rFonts w:ascii="Poppins" w:hAnsi="Poppins" w:cs="Poppins"/>
          <w:b/>
          <w:bCs/>
          <w:sz w:val="20"/>
          <w:szCs w:val="20"/>
        </w:rPr>
        <w:t xml:space="preserve">Scripture </w:t>
      </w:r>
    </w:p>
    <w:p w14:paraId="7776813C" w14:textId="77777777" w:rsidR="00FA0170" w:rsidRPr="002565C3" w:rsidRDefault="00FA0170" w:rsidP="00FA0170">
      <w:pPr>
        <w:pStyle w:val="ListParagraph"/>
        <w:numPr>
          <w:ilvl w:val="0"/>
          <w:numId w:val="1"/>
        </w:numPr>
        <w:spacing w:after="0"/>
        <w:rPr>
          <w:rFonts w:ascii="Poppins" w:hAnsi="Poppins" w:cs="Poppins"/>
          <w:sz w:val="20"/>
          <w:szCs w:val="20"/>
        </w:rPr>
      </w:pPr>
      <w:r>
        <w:rPr>
          <w:rFonts w:ascii="Poppins" w:hAnsi="Poppins" w:cs="Poppins"/>
          <w:sz w:val="20"/>
          <w:szCs w:val="20"/>
        </w:rPr>
        <w:t xml:space="preserve">we are always going to include </w:t>
      </w:r>
      <w:r w:rsidRPr="008F1110">
        <w:rPr>
          <w:rFonts w:ascii="Poppins" w:hAnsi="Poppins" w:cs="Poppins"/>
          <w:sz w:val="20"/>
          <w:szCs w:val="20"/>
        </w:rPr>
        <w:t xml:space="preserve">the word of God. God speaks to us today through the inspired words of the Bible writers. </w:t>
      </w:r>
      <w:r>
        <w:rPr>
          <w:rFonts w:ascii="Poppins" w:hAnsi="Poppins" w:cs="Poppins"/>
          <w:sz w:val="20"/>
          <w:szCs w:val="20"/>
        </w:rPr>
        <w:t xml:space="preserve">When </w:t>
      </w:r>
      <w:r w:rsidRPr="008F1110">
        <w:rPr>
          <w:rFonts w:ascii="Poppins" w:hAnsi="Poppins" w:cs="Poppins"/>
          <w:sz w:val="20"/>
          <w:szCs w:val="20"/>
        </w:rPr>
        <w:t>the Gospel is proclaimed, it should be a high point and celebrated with signs of reverence</w:t>
      </w:r>
      <w:r>
        <w:rPr>
          <w:rFonts w:ascii="Poppins" w:hAnsi="Poppins" w:cs="Poppins"/>
          <w:sz w:val="20"/>
          <w:szCs w:val="20"/>
        </w:rPr>
        <w:t>.</w:t>
      </w:r>
    </w:p>
    <w:p w14:paraId="1848C293" w14:textId="77777777" w:rsidR="00FA0170" w:rsidRPr="008F1110" w:rsidRDefault="00FA0170" w:rsidP="00FA0170">
      <w:pPr>
        <w:spacing w:after="0"/>
        <w:rPr>
          <w:rFonts w:ascii="Poppins" w:hAnsi="Poppins" w:cs="Poppins"/>
          <w:b/>
          <w:bCs/>
          <w:sz w:val="20"/>
          <w:szCs w:val="20"/>
        </w:rPr>
      </w:pPr>
      <w:r w:rsidRPr="008F1110">
        <w:rPr>
          <w:rFonts w:ascii="Poppins" w:hAnsi="Poppins" w:cs="Poppins"/>
          <w:b/>
          <w:bCs/>
          <w:sz w:val="20"/>
          <w:szCs w:val="20"/>
        </w:rPr>
        <w:t>Ritual</w:t>
      </w:r>
    </w:p>
    <w:p w14:paraId="3A5D4AE8" w14:textId="77777777" w:rsidR="00FA0170" w:rsidRPr="002565C3" w:rsidRDefault="00FA0170" w:rsidP="00FA0170">
      <w:pPr>
        <w:pStyle w:val="ListParagraph"/>
        <w:numPr>
          <w:ilvl w:val="0"/>
          <w:numId w:val="1"/>
        </w:numPr>
        <w:spacing w:after="0"/>
        <w:rPr>
          <w:rFonts w:ascii="Poppins" w:hAnsi="Poppins" w:cs="Poppins"/>
          <w:sz w:val="20"/>
          <w:szCs w:val="20"/>
        </w:rPr>
      </w:pPr>
      <w:r w:rsidRPr="008F1110">
        <w:rPr>
          <w:rFonts w:ascii="Poppins" w:hAnsi="Poppins" w:cs="Poppins"/>
          <w:sz w:val="20"/>
          <w:szCs w:val="20"/>
        </w:rPr>
        <w:t xml:space="preserve">a structured group activity that uses words, gestures, symbols, and movement that have been used by others over time. </w:t>
      </w:r>
      <w:r>
        <w:rPr>
          <w:rFonts w:ascii="Poppins" w:hAnsi="Poppins" w:cs="Poppins"/>
          <w:sz w:val="20"/>
          <w:szCs w:val="20"/>
        </w:rPr>
        <w:t>We</w:t>
      </w:r>
      <w:r w:rsidRPr="008F1110">
        <w:rPr>
          <w:rFonts w:ascii="Poppins" w:hAnsi="Poppins" w:cs="Poppins"/>
          <w:sz w:val="20"/>
          <w:szCs w:val="20"/>
        </w:rPr>
        <w:t xml:space="preserve"> use rituals to express </w:t>
      </w:r>
      <w:r>
        <w:rPr>
          <w:rFonts w:ascii="Poppins" w:hAnsi="Poppins" w:cs="Poppins"/>
          <w:sz w:val="20"/>
          <w:szCs w:val="20"/>
        </w:rPr>
        <w:t>significant</w:t>
      </w:r>
      <w:r w:rsidRPr="008F1110">
        <w:rPr>
          <w:rFonts w:ascii="Poppins" w:hAnsi="Poppins" w:cs="Poppins"/>
          <w:sz w:val="20"/>
          <w:szCs w:val="20"/>
        </w:rPr>
        <w:t xml:space="preserve"> things</w:t>
      </w:r>
      <w:r>
        <w:rPr>
          <w:rFonts w:ascii="Poppins" w:hAnsi="Poppins" w:cs="Poppins"/>
          <w:sz w:val="20"/>
          <w:szCs w:val="20"/>
        </w:rPr>
        <w:t xml:space="preserve"> so, our prayer in school will be rooted in the liturgical year, sacraments and the school year.</w:t>
      </w:r>
    </w:p>
    <w:p w14:paraId="280F8764" w14:textId="77777777" w:rsidR="00FA0170" w:rsidRPr="008F1110" w:rsidRDefault="00FA0170" w:rsidP="00FA0170">
      <w:pPr>
        <w:spacing w:after="0"/>
        <w:rPr>
          <w:rFonts w:ascii="Poppins" w:hAnsi="Poppins" w:cs="Poppins"/>
          <w:b/>
          <w:bCs/>
          <w:sz w:val="20"/>
          <w:szCs w:val="20"/>
        </w:rPr>
      </w:pPr>
      <w:r w:rsidRPr="008F1110">
        <w:rPr>
          <w:rFonts w:ascii="Poppins" w:hAnsi="Poppins" w:cs="Poppins"/>
          <w:b/>
          <w:bCs/>
          <w:sz w:val="20"/>
          <w:szCs w:val="20"/>
        </w:rPr>
        <w:t xml:space="preserve">Symbol </w:t>
      </w:r>
    </w:p>
    <w:p w14:paraId="76C9CA63" w14:textId="77777777" w:rsidR="00FA0170" w:rsidRPr="008F1110" w:rsidRDefault="00FA0170" w:rsidP="00FA0170">
      <w:pPr>
        <w:pStyle w:val="ListParagraph"/>
        <w:numPr>
          <w:ilvl w:val="0"/>
          <w:numId w:val="1"/>
        </w:numPr>
        <w:spacing w:after="0"/>
        <w:rPr>
          <w:rFonts w:ascii="Poppins" w:hAnsi="Poppins" w:cs="Poppins"/>
          <w:sz w:val="20"/>
          <w:szCs w:val="20"/>
        </w:rPr>
      </w:pPr>
      <w:r w:rsidRPr="008F1110">
        <w:rPr>
          <w:rFonts w:ascii="Poppins" w:hAnsi="Poppins" w:cs="Poppins"/>
          <w:sz w:val="20"/>
          <w:szCs w:val="20"/>
        </w:rPr>
        <w:t>usually come from the natural world – water, light, bread and wine, and oil.</w:t>
      </w:r>
    </w:p>
    <w:p w14:paraId="3666279C" w14:textId="77777777" w:rsidR="00FA0170" w:rsidRPr="008F1110" w:rsidRDefault="00FA0170" w:rsidP="00FA0170">
      <w:pPr>
        <w:spacing w:after="0"/>
        <w:ind w:left="360"/>
        <w:rPr>
          <w:rFonts w:ascii="Poppins" w:hAnsi="Poppins" w:cs="Poppins"/>
          <w:sz w:val="20"/>
          <w:szCs w:val="20"/>
        </w:rPr>
      </w:pPr>
      <w:r w:rsidRPr="008F1110">
        <w:rPr>
          <w:rFonts w:ascii="Poppins" w:hAnsi="Poppins" w:cs="Poppins"/>
          <w:sz w:val="20"/>
          <w:szCs w:val="20"/>
        </w:rPr>
        <w:t>Symbols can convey many different layers of meaning. It is best to use one appropriate symbol as a clear focus rather than many, which can</w:t>
      </w:r>
      <w:r>
        <w:rPr>
          <w:rFonts w:ascii="Poppins" w:hAnsi="Poppins" w:cs="Poppins"/>
          <w:sz w:val="20"/>
          <w:szCs w:val="20"/>
        </w:rPr>
        <w:t xml:space="preserve"> be</w:t>
      </w:r>
      <w:r w:rsidRPr="008F1110">
        <w:rPr>
          <w:rFonts w:ascii="Poppins" w:hAnsi="Poppins" w:cs="Poppins"/>
          <w:sz w:val="20"/>
          <w:szCs w:val="20"/>
        </w:rPr>
        <w:t xml:space="preserve"> confusi</w:t>
      </w:r>
      <w:r>
        <w:rPr>
          <w:rFonts w:ascii="Poppins" w:hAnsi="Poppins" w:cs="Poppins"/>
          <w:sz w:val="20"/>
          <w:szCs w:val="20"/>
        </w:rPr>
        <w:t>ng</w:t>
      </w:r>
      <w:r w:rsidRPr="008F1110">
        <w:rPr>
          <w:rFonts w:ascii="Poppins" w:hAnsi="Poppins" w:cs="Poppins"/>
          <w:sz w:val="20"/>
          <w:szCs w:val="20"/>
        </w:rPr>
        <w:t xml:space="preserve">. </w:t>
      </w:r>
    </w:p>
    <w:p w14:paraId="080A5807" w14:textId="77777777" w:rsidR="00FA0170" w:rsidRPr="008F1110" w:rsidRDefault="00FA0170" w:rsidP="00FA0170">
      <w:pPr>
        <w:spacing w:after="0"/>
        <w:rPr>
          <w:rFonts w:ascii="Poppins" w:hAnsi="Poppins" w:cs="Poppins"/>
          <w:b/>
          <w:bCs/>
          <w:sz w:val="20"/>
          <w:szCs w:val="20"/>
        </w:rPr>
      </w:pPr>
      <w:r w:rsidRPr="008F1110">
        <w:rPr>
          <w:rFonts w:ascii="Poppins" w:hAnsi="Poppins" w:cs="Poppins"/>
          <w:b/>
          <w:bCs/>
          <w:sz w:val="20"/>
          <w:szCs w:val="20"/>
        </w:rPr>
        <w:t xml:space="preserve">Body </w:t>
      </w:r>
    </w:p>
    <w:p w14:paraId="0FDFBB8B" w14:textId="080B634E" w:rsidR="00FA0170" w:rsidRPr="00BD2B92" w:rsidRDefault="00FA0170" w:rsidP="00FA0170">
      <w:pPr>
        <w:pStyle w:val="ListParagraph"/>
        <w:numPr>
          <w:ilvl w:val="0"/>
          <w:numId w:val="1"/>
        </w:numPr>
        <w:spacing w:after="0"/>
        <w:rPr>
          <w:rFonts w:ascii="Poppins" w:hAnsi="Poppins" w:cs="Poppins"/>
          <w:sz w:val="20"/>
          <w:szCs w:val="20"/>
        </w:rPr>
      </w:pPr>
      <w:r w:rsidRPr="008F1110">
        <w:rPr>
          <w:rFonts w:ascii="Poppins" w:hAnsi="Poppins" w:cs="Poppins"/>
          <w:sz w:val="20"/>
          <w:szCs w:val="20"/>
        </w:rPr>
        <w:t>our whole bodies</w:t>
      </w:r>
      <w:r>
        <w:rPr>
          <w:rFonts w:ascii="Poppins" w:hAnsi="Poppins" w:cs="Poppins"/>
          <w:sz w:val="20"/>
          <w:szCs w:val="20"/>
        </w:rPr>
        <w:t xml:space="preserve"> are involved in prayer and liturgy – not just by what we say or sing</w:t>
      </w:r>
      <w:r w:rsidRPr="008F1110">
        <w:rPr>
          <w:rFonts w:ascii="Poppins" w:hAnsi="Poppins" w:cs="Poppins"/>
          <w:sz w:val="20"/>
          <w:szCs w:val="20"/>
        </w:rPr>
        <w:t xml:space="preserve">. All our senses can be engaged: by the smell of incense, the splash of water, and the taste of the bread and wine </w:t>
      </w:r>
      <w:r>
        <w:rPr>
          <w:rFonts w:ascii="Poppins" w:hAnsi="Poppins" w:cs="Poppins"/>
          <w:sz w:val="20"/>
          <w:szCs w:val="20"/>
        </w:rPr>
        <w:t>in</w:t>
      </w:r>
      <w:r w:rsidRPr="008F1110">
        <w:rPr>
          <w:rFonts w:ascii="Poppins" w:hAnsi="Poppins" w:cs="Poppins"/>
          <w:sz w:val="20"/>
          <w:szCs w:val="20"/>
        </w:rPr>
        <w:t xml:space="preserve"> the Eucharist. Through art and music, our eyes and ears can be drawn deeper into</w:t>
      </w:r>
      <w:r>
        <w:rPr>
          <w:rFonts w:ascii="Poppins" w:hAnsi="Poppins" w:cs="Poppins"/>
          <w:sz w:val="20"/>
          <w:szCs w:val="20"/>
        </w:rPr>
        <w:t xml:space="preserve"> the mystery of </w:t>
      </w:r>
      <w:r w:rsidRPr="008F1110">
        <w:rPr>
          <w:rFonts w:ascii="Poppins" w:hAnsi="Poppins" w:cs="Poppins"/>
          <w:sz w:val="20"/>
          <w:szCs w:val="20"/>
        </w:rPr>
        <w:t>God’s</w:t>
      </w:r>
      <w:r>
        <w:rPr>
          <w:rFonts w:ascii="Poppins" w:hAnsi="Poppins" w:cs="Poppins"/>
          <w:sz w:val="20"/>
          <w:szCs w:val="20"/>
        </w:rPr>
        <w:t xml:space="preserve"> love</w:t>
      </w:r>
      <w:r w:rsidRPr="008F1110">
        <w:rPr>
          <w:rFonts w:ascii="Poppins" w:hAnsi="Poppins" w:cs="Poppins"/>
          <w:sz w:val="20"/>
          <w:szCs w:val="20"/>
        </w:rPr>
        <w:t xml:space="preserve">. </w:t>
      </w:r>
      <w:r w:rsidRPr="00D27C2A">
        <w:rPr>
          <w:rFonts w:ascii="Poppins" w:hAnsi="Poppins" w:cs="Poppins"/>
          <w:sz w:val="20"/>
          <w:szCs w:val="20"/>
        </w:rPr>
        <w:t>We also use our bodies in movement with our posture and our gestures</w:t>
      </w:r>
      <w:r>
        <w:rPr>
          <w:rFonts w:ascii="Poppins" w:hAnsi="Poppins" w:cs="Poppins"/>
          <w:sz w:val="20"/>
          <w:szCs w:val="20"/>
        </w:rPr>
        <w:t>.</w:t>
      </w:r>
    </w:p>
    <w:p w14:paraId="152A836A" w14:textId="77777777" w:rsidR="00FA0170" w:rsidRDefault="00FA0170" w:rsidP="00FA0170">
      <w:pPr>
        <w:spacing w:after="0"/>
        <w:rPr>
          <w:rFonts w:ascii="Poppins" w:hAnsi="Poppins" w:cs="Poppins"/>
          <w:b/>
          <w:bCs/>
          <w:sz w:val="20"/>
          <w:szCs w:val="20"/>
        </w:rPr>
      </w:pPr>
      <w:r w:rsidRPr="008F1110">
        <w:rPr>
          <w:rFonts w:ascii="Poppins" w:hAnsi="Poppins" w:cs="Poppins"/>
          <w:b/>
          <w:bCs/>
          <w:sz w:val="20"/>
          <w:szCs w:val="20"/>
        </w:rPr>
        <w:t>Music</w:t>
      </w:r>
    </w:p>
    <w:p w14:paraId="1B002AAA" w14:textId="61ECE94E" w:rsidR="00B952AB" w:rsidRDefault="00FA0170" w:rsidP="00B53433">
      <w:pPr>
        <w:pStyle w:val="ListParagraph"/>
        <w:numPr>
          <w:ilvl w:val="0"/>
          <w:numId w:val="1"/>
        </w:numPr>
        <w:tabs>
          <w:tab w:val="left" w:pos="8805"/>
        </w:tabs>
        <w:rPr>
          <w:rFonts w:ascii="Poppins" w:hAnsi="Poppins" w:cs="Poppins"/>
          <w:sz w:val="20"/>
          <w:szCs w:val="20"/>
        </w:rPr>
      </w:pPr>
      <w:r w:rsidRPr="00B53433">
        <w:rPr>
          <w:rFonts w:ascii="Poppins" w:hAnsi="Poppins" w:cs="Poppins"/>
          <w:sz w:val="20"/>
          <w:szCs w:val="20"/>
        </w:rPr>
        <w:t xml:space="preserve">It is important that is right for the community. In Mass, singing the Gospel Acclamation and the Acclamations in the Eucharistic Prayer are more important than hymns. Where possible, try to involve regular singing in school. </w:t>
      </w:r>
    </w:p>
    <w:p w14:paraId="3DEB5032" w14:textId="77777777" w:rsidR="00B952AB" w:rsidRPr="00B952AB" w:rsidRDefault="00B952AB" w:rsidP="00B952AB">
      <w:pPr>
        <w:pStyle w:val="ListParagraph"/>
        <w:ind w:left="360"/>
        <w:jc w:val="center"/>
        <w:rPr>
          <w:rFonts w:ascii="Poppins" w:hAnsi="Poppins" w:cs="Poppins"/>
          <w:sz w:val="20"/>
          <w:szCs w:val="20"/>
        </w:rPr>
      </w:pPr>
      <w:r w:rsidRPr="00B952AB">
        <w:rPr>
          <w:rFonts w:ascii="Poppins" w:hAnsi="Poppins" w:cs="Poppins"/>
          <w:b/>
          <w:bCs/>
          <w:sz w:val="28"/>
          <w:szCs w:val="28"/>
        </w:rPr>
        <w:lastRenderedPageBreak/>
        <w:t>Singing in Mass</w:t>
      </w:r>
      <w:r w:rsidRPr="00B952AB">
        <w:rPr>
          <w:rFonts w:ascii="Poppins" w:hAnsi="Poppins" w:cs="Poppins"/>
          <w:b/>
          <w:bCs/>
          <w:sz w:val="28"/>
          <w:szCs w:val="28"/>
        </w:rPr>
        <w:br/>
      </w:r>
      <w:r w:rsidRPr="00B952AB">
        <w:rPr>
          <w:rFonts w:ascii="Poppins" w:hAnsi="Poppins" w:cs="Poppins"/>
          <w:sz w:val="20"/>
          <w:szCs w:val="20"/>
        </w:rPr>
        <w:t xml:space="preserve">pdf from the Liturgy Office: </w:t>
      </w:r>
      <w:hyperlink r:id="rId9" w:history="1">
        <w:r w:rsidRPr="00B952AB">
          <w:rPr>
            <w:rStyle w:val="Hyperlink"/>
            <w:rFonts w:ascii="Poppins" w:hAnsi="Poppins" w:cs="Poppins"/>
            <w:sz w:val="20"/>
            <w:szCs w:val="20"/>
          </w:rPr>
          <w:t>https://www.liturgyoffice.org.uk/Resources/Music/Singing.pdf</w:t>
        </w:r>
      </w:hyperlink>
    </w:p>
    <w:p w14:paraId="58BF4C9F" w14:textId="14C11BFE" w:rsidR="00B952AB" w:rsidRPr="00B952AB" w:rsidRDefault="00B952AB" w:rsidP="00B952AB">
      <w:pPr>
        <w:rPr>
          <w:rFonts w:ascii="Poppins" w:hAnsi="Poppins" w:cs="Poppins"/>
          <w:b/>
          <w:bCs/>
          <w:sz w:val="28"/>
          <w:szCs w:val="28"/>
        </w:rPr>
      </w:pPr>
      <w:r>
        <w:rPr>
          <w:noProof/>
        </w:rPr>
        <w:drawing>
          <wp:anchor distT="0" distB="0" distL="114300" distR="114300" simplePos="0" relativeHeight="251679744" behindDoc="0" locked="0" layoutInCell="1" allowOverlap="1" wp14:anchorId="7D026F2A" wp14:editId="627F9492">
            <wp:simplePos x="0" y="0"/>
            <wp:positionH relativeFrom="column">
              <wp:posOffset>-1045950</wp:posOffset>
            </wp:positionH>
            <wp:positionV relativeFrom="paragraph">
              <wp:posOffset>1229889</wp:posOffset>
            </wp:positionV>
            <wp:extent cx="8953794" cy="6250430"/>
            <wp:effectExtent l="0" t="0" r="0" b="0"/>
            <wp:wrapNone/>
            <wp:docPr id="1293368133" name="Picture 2"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368133" name="Picture 2" descr="A close-up of a document&#10;&#10;AI-generated content may be incorrect."/>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5400000">
                      <a:off x="0" y="0"/>
                      <a:ext cx="8953794" cy="6250430"/>
                    </a:xfrm>
                    <a:prstGeom prst="rect">
                      <a:avLst/>
                    </a:prstGeom>
                    <a:noFill/>
                  </pic:spPr>
                </pic:pic>
              </a:graphicData>
            </a:graphic>
            <wp14:sizeRelH relativeFrom="margin">
              <wp14:pctWidth>0</wp14:pctWidth>
            </wp14:sizeRelH>
            <wp14:sizeRelV relativeFrom="margin">
              <wp14:pctHeight>0</wp14:pctHeight>
            </wp14:sizeRelV>
          </wp:anchor>
        </w:drawing>
      </w:r>
      <w:r w:rsidRPr="00B952AB">
        <w:rPr>
          <w:rFonts w:ascii="Poppins" w:hAnsi="Poppins" w:cs="Poppins"/>
          <w:sz w:val="20"/>
          <w:szCs w:val="20"/>
        </w:rPr>
        <w:br w:type="page"/>
      </w:r>
    </w:p>
    <w:p w14:paraId="29FA4924" w14:textId="21B4FE21" w:rsidR="00ED1F05" w:rsidRPr="00B952AB" w:rsidRDefault="00ED1F05" w:rsidP="00B952AB">
      <w:pPr>
        <w:pStyle w:val="ListParagraph"/>
        <w:tabs>
          <w:tab w:val="left" w:pos="8805"/>
        </w:tabs>
        <w:ind w:left="360"/>
        <w:jc w:val="center"/>
        <w:rPr>
          <w:rFonts w:ascii="Poppins" w:hAnsi="Poppins" w:cs="Poppins"/>
          <w:sz w:val="20"/>
          <w:szCs w:val="20"/>
        </w:rPr>
      </w:pPr>
      <w:r w:rsidRPr="00B952AB">
        <w:rPr>
          <w:rFonts w:ascii="Poppins" w:hAnsi="Poppins" w:cs="Poppins"/>
          <w:b/>
          <w:bCs/>
          <w:sz w:val="28"/>
          <w:szCs w:val="28"/>
        </w:rPr>
        <w:lastRenderedPageBreak/>
        <w:t>Guide to the Liturgical Calendar</w:t>
      </w:r>
    </w:p>
    <w:p w14:paraId="01D4BAB5" w14:textId="77777777" w:rsidR="00ED1F05" w:rsidRDefault="00ED1F05" w:rsidP="00ED1F05">
      <w:pPr>
        <w:spacing w:after="0" w:line="276" w:lineRule="auto"/>
        <w:rPr>
          <w:rFonts w:ascii="Poppins" w:eastAsia="Calibri" w:hAnsi="Poppins" w:cs="Poppins"/>
          <w:kern w:val="0"/>
          <w:sz w:val="20"/>
          <w:szCs w:val="20"/>
          <w14:ligatures w14:val="none"/>
        </w:rPr>
      </w:pPr>
      <w:r w:rsidRPr="00C44BC6">
        <w:rPr>
          <w:rFonts w:ascii="Poppins" w:eastAsia="Calibri" w:hAnsi="Poppins" w:cs="Poppins"/>
          <w:kern w:val="0"/>
          <w:sz w:val="20"/>
          <w:szCs w:val="20"/>
          <w14:ligatures w14:val="none"/>
        </w:rPr>
        <w:t>The Liturgical Year begins on the First Sunday of Advent and runs through to feast of Christ the King</w:t>
      </w:r>
      <w:r>
        <w:rPr>
          <w:rFonts w:ascii="Poppins" w:eastAsia="Calibri" w:hAnsi="Poppins" w:cs="Poppins"/>
          <w:kern w:val="0"/>
          <w:sz w:val="20"/>
          <w:szCs w:val="20"/>
          <w14:ligatures w14:val="none"/>
        </w:rPr>
        <w:t xml:space="preserve">, </w:t>
      </w:r>
      <w:r w:rsidRPr="00C44BC6">
        <w:rPr>
          <w:rFonts w:ascii="Poppins" w:eastAsia="Calibri" w:hAnsi="Poppins" w:cs="Poppins"/>
          <w:kern w:val="0"/>
          <w:sz w:val="20"/>
          <w:szCs w:val="20"/>
          <w14:ligatures w14:val="none"/>
        </w:rPr>
        <w:t>follow</w:t>
      </w:r>
      <w:r>
        <w:rPr>
          <w:rFonts w:ascii="Poppins" w:eastAsia="Calibri" w:hAnsi="Poppins" w:cs="Poppins"/>
          <w:kern w:val="0"/>
          <w:sz w:val="20"/>
          <w:szCs w:val="20"/>
          <w14:ligatures w14:val="none"/>
        </w:rPr>
        <w:t>ing</w:t>
      </w:r>
      <w:r w:rsidRPr="00C44BC6">
        <w:rPr>
          <w:rFonts w:ascii="Poppins" w:eastAsia="Calibri" w:hAnsi="Poppins" w:cs="Poppins"/>
          <w:kern w:val="0"/>
          <w:sz w:val="20"/>
          <w:szCs w:val="20"/>
          <w14:ligatures w14:val="none"/>
        </w:rPr>
        <w:t xml:space="preserve"> the pattern of Jesus’ life, death and resurrection.</w:t>
      </w:r>
      <w:r>
        <w:rPr>
          <w:rFonts w:ascii="Poppins" w:eastAsia="Calibri" w:hAnsi="Poppins" w:cs="Poppins"/>
          <w:kern w:val="0"/>
          <w:sz w:val="20"/>
          <w:szCs w:val="20"/>
          <w14:ligatures w14:val="none"/>
        </w:rPr>
        <w:t xml:space="preserve"> </w:t>
      </w:r>
      <w:r w:rsidRPr="00C44BC6">
        <w:rPr>
          <w:rFonts w:ascii="Poppins" w:eastAsia="Calibri" w:hAnsi="Poppins" w:cs="Poppins"/>
          <w:kern w:val="0"/>
          <w:sz w:val="20"/>
          <w:szCs w:val="20"/>
          <w14:ligatures w14:val="none"/>
        </w:rPr>
        <w:t xml:space="preserve">The highlight of the whole year is Easter when we celebrate </w:t>
      </w:r>
      <w:r>
        <w:rPr>
          <w:rFonts w:ascii="Poppins" w:eastAsia="Calibri" w:hAnsi="Poppins" w:cs="Poppins"/>
          <w:kern w:val="0"/>
          <w:sz w:val="20"/>
          <w:szCs w:val="20"/>
          <w14:ligatures w14:val="none"/>
        </w:rPr>
        <w:t xml:space="preserve">the paschal mystery, </w:t>
      </w:r>
      <w:r w:rsidRPr="00C44BC6">
        <w:rPr>
          <w:rFonts w:ascii="Poppins" w:eastAsia="Calibri" w:hAnsi="Poppins" w:cs="Poppins"/>
          <w:kern w:val="0"/>
          <w:sz w:val="20"/>
          <w:szCs w:val="20"/>
          <w14:ligatures w14:val="none"/>
        </w:rPr>
        <w:t>Jesus’</w:t>
      </w:r>
      <w:r>
        <w:rPr>
          <w:rFonts w:ascii="Poppins" w:eastAsia="Calibri" w:hAnsi="Poppins" w:cs="Poppins"/>
          <w:kern w:val="0"/>
          <w:sz w:val="20"/>
          <w:szCs w:val="20"/>
          <w14:ligatures w14:val="none"/>
        </w:rPr>
        <w:t xml:space="preserve"> death and</w:t>
      </w:r>
      <w:r w:rsidRPr="00C44BC6">
        <w:rPr>
          <w:rFonts w:ascii="Poppins" w:eastAsia="Calibri" w:hAnsi="Poppins" w:cs="Poppins"/>
          <w:kern w:val="0"/>
          <w:sz w:val="20"/>
          <w:szCs w:val="20"/>
          <w14:ligatures w14:val="none"/>
        </w:rPr>
        <w:t xml:space="preserve"> resurrection and the new life he has given us. </w:t>
      </w:r>
    </w:p>
    <w:p w14:paraId="590B4FF3" w14:textId="77777777" w:rsidR="00ED1F05" w:rsidRPr="002B0855" w:rsidRDefault="00ED1F05" w:rsidP="00ED1F05">
      <w:pPr>
        <w:spacing w:after="0" w:line="276" w:lineRule="auto"/>
        <w:rPr>
          <w:rFonts w:ascii="Poppins" w:eastAsia="Calibri" w:hAnsi="Poppins" w:cs="Poppins"/>
          <w:b/>
          <w:bCs/>
          <w:kern w:val="0"/>
          <w:sz w:val="20"/>
          <w:szCs w:val="20"/>
          <w14:ligatures w14:val="none"/>
        </w:rPr>
      </w:pPr>
      <w:r w:rsidRPr="002B0855">
        <w:rPr>
          <w:rFonts w:ascii="Poppins" w:eastAsia="Calibri" w:hAnsi="Poppins" w:cs="Poppins"/>
          <w:b/>
          <w:bCs/>
          <w:kern w:val="0"/>
          <w:sz w:val="20"/>
          <w:szCs w:val="20"/>
          <w14:ligatures w14:val="none"/>
        </w:rPr>
        <w:t>Liturgical colours</w:t>
      </w:r>
    </w:p>
    <w:p w14:paraId="2206FED7" w14:textId="77777777" w:rsidR="00ED1F05" w:rsidRPr="00C44BC6" w:rsidRDefault="00ED1F05" w:rsidP="00ED1F05">
      <w:pPr>
        <w:pStyle w:val="ListParagraph"/>
        <w:numPr>
          <w:ilvl w:val="0"/>
          <w:numId w:val="3"/>
        </w:numPr>
        <w:spacing w:after="200" w:line="276" w:lineRule="auto"/>
        <w:rPr>
          <w:rFonts w:ascii="Poppins" w:eastAsia="Calibri" w:hAnsi="Poppins" w:cs="Poppins"/>
          <w:kern w:val="0"/>
          <w:sz w:val="20"/>
          <w:szCs w:val="20"/>
          <w14:ligatures w14:val="none"/>
        </w:rPr>
      </w:pPr>
      <w:r w:rsidRPr="00C44BC6">
        <w:rPr>
          <w:rFonts w:ascii="Poppins" w:eastAsia="Calibri" w:hAnsi="Poppins" w:cs="Poppins"/>
          <w:kern w:val="0"/>
          <w:sz w:val="20"/>
          <w:szCs w:val="20"/>
          <w14:ligatures w14:val="none"/>
        </w:rPr>
        <w:t xml:space="preserve">Green is the colour of growth, new life and hope, like in nature. The green Sundays in the year remind us how much Jesus loves us and how love will grow when we share it. </w:t>
      </w:r>
    </w:p>
    <w:p w14:paraId="016B3542" w14:textId="77777777" w:rsidR="00ED1F05" w:rsidRPr="00C44BC6" w:rsidRDefault="00ED1F05" w:rsidP="00ED1F05">
      <w:pPr>
        <w:pStyle w:val="ListParagraph"/>
        <w:numPr>
          <w:ilvl w:val="0"/>
          <w:numId w:val="3"/>
        </w:numPr>
        <w:spacing w:after="200" w:line="276" w:lineRule="auto"/>
        <w:rPr>
          <w:rFonts w:ascii="Poppins" w:eastAsia="Calibri" w:hAnsi="Poppins" w:cs="Poppins"/>
          <w:kern w:val="0"/>
          <w:sz w:val="20"/>
          <w:szCs w:val="20"/>
          <w14:ligatures w14:val="none"/>
        </w:rPr>
      </w:pPr>
      <w:r w:rsidRPr="00C44BC6">
        <w:rPr>
          <w:rFonts w:ascii="Poppins" w:eastAsia="Calibri" w:hAnsi="Poppins" w:cs="Poppins"/>
          <w:kern w:val="0"/>
          <w:sz w:val="20"/>
          <w:szCs w:val="20"/>
          <w14:ligatures w14:val="none"/>
        </w:rPr>
        <w:t>Purple is the colour of repentance; being sorry and trying to change. Lent and Advent are times of thoughtful preparation when purple is worn. Both these seasons have a Sunday of rose-pink to remind us of the joy we always have with Jesus.</w:t>
      </w:r>
    </w:p>
    <w:p w14:paraId="08E6CC78" w14:textId="77777777" w:rsidR="00ED1F05" w:rsidRPr="00C44BC6" w:rsidRDefault="00ED1F05" w:rsidP="00ED1F05">
      <w:pPr>
        <w:pStyle w:val="ListParagraph"/>
        <w:numPr>
          <w:ilvl w:val="0"/>
          <w:numId w:val="3"/>
        </w:numPr>
        <w:spacing w:after="200" w:line="276" w:lineRule="auto"/>
        <w:rPr>
          <w:rFonts w:ascii="Poppins" w:eastAsia="Calibri" w:hAnsi="Poppins" w:cs="Poppins"/>
          <w:kern w:val="0"/>
          <w:sz w:val="20"/>
          <w:szCs w:val="20"/>
          <w14:ligatures w14:val="none"/>
        </w:rPr>
      </w:pPr>
      <w:r w:rsidRPr="00C44BC6">
        <w:rPr>
          <w:rFonts w:ascii="Poppins" w:eastAsia="Calibri" w:hAnsi="Poppins" w:cs="Poppins"/>
          <w:kern w:val="0"/>
          <w:sz w:val="20"/>
          <w:szCs w:val="20"/>
          <w14:ligatures w14:val="none"/>
        </w:rPr>
        <w:t xml:space="preserve">Red is the symbol for blood and for fire. Red on Palm Sunday and Good Friday help us think about Jesus’ suffering. At Pentecost we think of the fire of the Holy Spirit. </w:t>
      </w:r>
    </w:p>
    <w:p w14:paraId="193EC082" w14:textId="77777777" w:rsidR="00ED1F05" w:rsidRDefault="00ED1F05" w:rsidP="00ED1F05">
      <w:pPr>
        <w:pStyle w:val="ListParagraph"/>
        <w:numPr>
          <w:ilvl w:val="0"/>
          <w:numId w:val="3"/>
        </w:numPr>
        <w:spacing w:after="0" w:line="276" w:lineRule="auto"/>
        <w:rPr>
          <w:rFonts w:ascii="Poppins" w:eastAsia="Calibri" w:hAnsi="Poppins" w:cs="Poppins"/>
          <w:kern w:val="0"/>
          <w:sz w:val="20"/>
          <w:szCs w:val="20"/>
          <w14:ligatures w14:val="none"/>
        </w:rPr>
      </w:pPr>
      <w:r w:rsidRPr="00C44BC6">
        <w:rPr>
          <w:rFonts w:ascii="Poppins" w:eastAsia="Calibri" w:hAnsi="Poppins" w:cs="Poppins"/>
          <w:kern w:val="0"/>
          <w:sz w:val="20"/>
          <w:szCs w:val="20"/>
          <w14:ligatures w14:val="none"/>
        </w:rPr>
        <w:t xml:space="preserve">White, or gold, is a colour of real joy and celebration. </w:t>
      </w:r>
    </w:p>
    <w:p w14:paraId="176C00F3" w14:textId="77777777" w:rsidR="00ED1F05" w:rsidRPr="002B0855" w:rsidRDefault="00ED1F05" w:rsidP="00ED1F05">
      <w:pPr>
        <w:spacing w:after="0" w:line="276" w:lineRule="auto"/>
        <w:rPr>
          <w:rFonts w:ascii="Poppins" w:eastAsia="Calibri" w:hAnsi="Poppins" w:cs="Poppins"/>
          <w:b/>
          <w:bCs/>
          <w:kern w:val="0"/>
          <w:sz w:val="20"/>
          <w:szCs w:val="20"/>
          <w14:ligatures w14:val="none"/>
        </w:rPr>
      </w:pPr>
      <w:r w:rsidRPr="002B0855">
        <w:rPr>
          <w:rFonts w:ascii="Poppins" w:eastAsia="Calibri" w:hAnsi="Poppins" w:cs="Poppins"/>
          <w:b/>
          <w:bCs/>
          <w:kern w:val="0"/>
          <w:sz w:val="20"/>
          <w:szCs w:val="20"/>
          <w14:ligatures w14:val="none"/>
        </w:rPr>
        <w:t xml:space="preserve">Liturgical </w:t>
      </w:r>
      <w:r>
        <w:rPr>
          <w:rFonts w:ascii="Poppins" w:eastAsia="Calibri" w:hAnsi="Poppins" w:cs="Poppins"/>
          <w:b/>
          <w:bCs/>
          <w:kern w:val="0"/>
          <w:sz w:val="20"/>
          <w:szCs w:val="20"/>
          <w14:ligatures w14:val="none"/>
        </w:rPr>
        <w:t>seasons</w:t>
      </w:r>
    </w:p>
    <w:tbl>
      <w:tblPr>
        <w:tblStyle w:val="TableGrid"/>
        <w:tblW w:w="0" w:type="auto"/>
        <w:tblLook w:val="04A0" w:firstRow="1" w:lastRow="0" w:firstColumn="1" w:lastColumn="0" w:noHBand="0" w:noVBand="1"/>
      </w:tblPr>
      <w:tblGrid>
        <w:gridCol w:w="1980"/>
        <w:gridCol w:w="8476"/>
      </w:tblGrid>
      <w:tr w:rsidR="00ED1F05" w14:paraId="75ED287C" w14:textId="77777777" w:rsidTr="00AC0C9D">
        <w:trPr>
          <w:trHeight w:val="938"/>
        </w:trPr>
        <w:tc>
          <w:tcPr>
            <w:tcW w:w="1980" w:type="dxa"/>
            <w:shd w:val="clear" w:color="auto" w:fill="D86DCB" w:themeFill="accent5" w:themeFillTint="99"/>
          </w:tcPr>
          <w:p w14:paraId="256D3193" w14:textId="77777777" w:rsidR="00ED1F05" w:rsidRPr="009B3312" w:rsidRDefault="00ED1F05" w:rsidP="00AC0C9D">
            <w:pPr>
              <w:spacing w:line="276" w:lineRule="auto"/>
              <w:rPr>
                <w:rFonts w:ascii="Poppins" w:eastAsia="Calibri" w:hAnsi="Poppins" w:cs="Poppins"/>
                <w:b/>
                <w:bCs/>
                <w:kern w:val="0"/>
                <w:sz w:val="20"/>
                <w:szCs w:val="20"/>
                <w14:ligatures w14:val="none"/>
              </w:rPr>
            </w:pPr>
            <w:r w:rsidRPr="009B3312">
              <w:rPr>
                <w:rFonts w:ascii="Poppins" w:eastAsia="Calibri" w:hAnsi="Poppins" w:cs="Poppins"/>
                <w:b/>
                <w:bCs/>
                <w:kern w:val="0"/>
                <w:sz w:val="20"/>
                <w:szCs w:val="20"/>
                <w14:ligatures w14:val="none"/>
              </w:rPr>
              <w:t>Advent</w:t>
            </w:r>
          </w:p>
        </w:tc>
        <w:tc>
          <w:tcPr>
            <w:tcW w:w="8476" w:type="dxa"/>
          </w:tcPr>
          <w:p w14:paraId="69139494" w14:textId="77777777" w:rsidR="00ED1F05" w:rsidRPr="009B3312" w:rsidRDefault="00ED1F05" w:rsidP="00AC0C9D">
            <w:pPr>
              <w:rPr>
                <w:rFonts w:ascii="Poppins" w:eastAsia="Calibri" w:hAnsi="Poppins" w:cs="Poppins"/>
                <w:kern w:val="0"/>
                <w:sz w:val="16"/>
                <w:szCs w:val="16"/>
                <w14:ligatures w14:val="none"/>
              </w:rPr>
            </w:pPr>
            <w:r w:rsidRPr="009B3312">
              <w:rPr>
                <w:rFonts w:ascii="Poppins" w:eastAsia="Calibri" w:hAnsi="Poppins" w:cs="Poppins"/>
                <w:kern w:val="0"/>
                <w:sz w:val="16"/>
                <w:szCs w:val="16"/>
                <w14:ligatures w14:val="none"/>
              </w:rPr>
              <w:t xml:space="preserve">Begins on Sunday four weeks before 25 December. There are four Sundays in Advent. </w:t>
            </w:r>
          </w:p>
          <w:p w14:paraId="2F37CE7E" w14:textId="77777777" w:rsidR="00ED1F05" w:rsidRPr="009B3312" w:rsidRDefault="00ED1F05" w:rsidP="00AC0C9D">
            <w:pPr>
              <w:rPr>
                <w:rFonts w:ascii="Poppins" w:eastAsia="Calibri" w:hAnsi="Poppins" w:cs="Poppins"/>
                <w:kern w:val="0"/>
                <w:sz w:val="16"/>
                <w:szCs w:val="16"/>
                <w14:ligatures w14:val="none"/>
              </w:rPr>
            </w:pPr>
            <w:r w:rsidRPr="009B3312">
              <w:rPr>
                <w:rFonts w:ascii="Poppins" w:eastAsia="Calibri" w:hAnsi="Poppins" w:cs="Poppins"/>
                <w:kern w:val="0"/>
                <w:sz w:val="16"/>
                <w:szCs w:val="16"/>
                <w14:ligatures w14:val="none"/>
              </w:rPr>
              <w:t>Time of waiting and preparation</w:t>
            </w:r>
          </w:p>
          <w:p w14:paraId="0AF975F8" w14:textId="77777777" w:rsidR="00ED1F05" w:rsidRDefault="00ED1F05" w:rsidP="00AC0C9D">
            <w:pPr>
              <w:rPr>
                <w:rFonts w:ascii="Poppins" w:eastAsia="Calibri" w:hAnsi="Poppins" w:cs="Poppins"/>
                <w:kern w:val="0"/>
                <w:sz w:val="16"/>
                <w:szCs w:val="16"/>
                <w14:ligatures w14:val="none"/>
              </w:rPr>
            </w:pPr>
            <w:r w:rsidRPr="009B3312">
              <w:rPr>
                <w:rFonts w:ascii="Poppins" w:eastAsia="Calibri" w:hAnsi="Poppins" w:cs="Poppins"/>
                <w:kern w:val="0"/>
                <w:sz w:val="16"/>
                <w:szCs w:val="16"/>
                <w14:ligatures w14:val="none"/>
              </w:rPr>
              <w:t>First section up to 16 December is a time of expectation for Christ’s second coming. The second section looks forward to Christ’s birth.</w:t>
            </w:r>
          </w:p>
          <w:p w14:paraId="1F2F556E" w14:textId="77777777" w:rsidR="00ED1F05" w:rsidRPr="009B3312" w:rsidRDefault="00ED1F05" w:rsidP="00AC0C9D">
            <w:pPr>
              <w:rPr>
                <w:rFonts w:ascii="Poppins" w:eastAsia="Calibri" w:hAnsi="Poppins" w:cs="Poppins"/>
                <w:kern w:val="0"/>
                <w:sz w:val="16"/>
                <w:szCs w:val="16"/>
                <w14:ligatures w14:val="none"/>
              </w:rPr>
            </w:pPr>
          </w:p>
        </w:tc>
      </w:tr>
      <w:tr w:rsidR="00ED1F05" w14:paraId="098CA1DE" w14:textId="77777777" w:rsidTr="00AC0C9D">
        <w:trPr>
          <w:trHeight w:val="481"/>
        </w:trPr>
        <w:tc>
          <w:tcPr>
            <w:tcW w:w="1980" w:type="dxa"/>
            <w:shd w:val="clear" w:color="auto" w:fill="FFFFFF" w:themeFill="background1"/>
          </w:tcPr>
          <w:p w14:paraId="263720D9" w14:textId="77777777" w:rsidR="00ED1F05" w:rsidRPr="009B3312" w:rsidRDefault="00ED1F05" w:rsidP="00AC0C9D">
            <w:pPr>
              <w:spacing w:line="276" w:lineRule="auto"/>
              <w:rPr>
                <w:rFonts w:ascii="Poppins" w:eastAsia="Calibri" w:hAnsi="Poppins" w:cs="Poppins"/>
                <w:b/>
                <w:bCs/>
                <w:kern w:val="0"/>
                <w:sz w:val="20"/>
                <w:szCs w:val="20"/>
                <w14:ligatures w14:val="none"/>
              </w:rPr>
            </w:pPr>
            <w:r w:rsidRPr="009B3312">
              <w:rPr>
                <w:rFonts w:ascii="Poppins" w:eastAsia="Calibri" w:hAnsi="Poppins" w:cs="Poppins"/>
                <w:b/>
                <w:bCs/>
                <w:kern w:val="0"/>
                <w:sz w:val="20"/>
                <w:szCs w:val="20"/>
                <w14:ligatures w14:val="none"/>
              </w:rPr>
              <w:t>Christmas</w:t>
            </w:r>
          </w:p>
        </w:tc>
        <w:tc>
          <w:tcPr>
            <w:tcW w:w="8476" w:type="dxa"/>
          </w:tcPr>
          <w:p w14:paraId="2BF3EBCA" w14:textId="77777777" w:rsidR="00ED1F05" w:rsidRPr="009B3312" w:rsidRDefault="00ED1F05" w:rsidP="00AC0C9D">
            <w:pPr>
              <w:rPr>
                <w:rFonts w:ascii="Poppins" w:eastAsia="Calibri" w:hAnsi="Poppins" w:cs="Poppins"/>
                <w:kern w:val="0"/>
                <w:sz w:val="16"/>
                <w:szCs w:val="16"/>
                <w14:ligatures w14:val="none"/>
              </w:rPr>
            </w:pPr>
            <w:r w:rsidRPr="009B3312">
              <w:rPr>
                <w:rFonts w:ascii="Poppins" w:eastAsia="Calibri" w:hAnsi="Poppins" w:cs="Poppins"/>
                <w:kern w:val="0"/>
                <w:sz w:val="16"/>
                <w:szCs w:val="16"/>
                <w14:ligatures w14:val="none"/>
              </w:rPr>
              <w:t>Begins Christmas Eve and ends on the Baptism of the Lord, the Sunday after the Epiphany.</w:t>
            </w:r>
          </w:p>
          <w:p w14:paraId="47A97EBF" w14:textId="77777777" w:rsidR="00ED1F05" w:rsidRDefault="00ED1F05" w:rsidP="00AC0C9D">
            <w:pPr>
              <w:rPr>
                <w:rFonts w:ascii="Poppins" w:eastAsia="Calibri" w:hAnsi="Poppins" w:cs="Poppins"/>
                <w:kern w:val="0"/>
                <w:sz w:val="16"/>
                <w:szCs w:val="16"/>
                <w14:ligatures w14:val="none"/>
              </w:rPr>
            </w:pPr>
            <w:r w:rsidRPr="009B3312">
              <w:rPr>
                <w:rFonts w:ascii="Poppins" w:eastAsia="Calibri" w:hAnsi="Poppins" w:cs="Poppins"/>
                <w:kern w:val="0"/>
                <w:sz w:val="16"/>
                <w:szCs w:val="16"/>
                <w14:ligatures w14:val="none"/>
              </w:rPr>
              <w:t>Extended time of reflecting on the meaning for us of Christ’s birth</w:t>
            </w:r>
          </w:p>
          <w:p w14:paraId="4C704179" w14:textId="77777777" w:rsidR="00ED1F05" w:rsidRPr="009B3312" w:rsidRDefault="00ED1F05" w:rsidP="00AC0C9D">
            <w:pPr>
              <w:rPr>
                <w:rFonts w:ascii="Poppins" w:eastAsia="Calibri" w:hAnsi="Poppins" w:cs="Poppins"/>
                <w:kern w:val="0"/>
                <w:sz w:val="16"/>
                <w:szCs w:val="16"/>
                <w14:ligatures w14:val="none"/>
              </w:rPr>
            </w:pPr>
          </w:p>
        </w:tc>
      </w:tr>
      <w:tr w:rsidR="00ED1F05" w14:paraId="5E93C4CD" w14:textId="77777777" w:rsidTr="00AC0C9D">
        <w:trPr>
          <w:trHeight w:val="1719"/>
        </w:trPr>
        <w:tc>
          <w:tcPr>
            <w:tcW w:w="1980" w:type="dxa"/>
            <w:shd w:val="clear" w:color="auto" w:fill="92D050"/>
          </w:tcPr>
          <w:p w14:paraId="732A6C21" w14:textId="77777777" w:rsidR="00ED1F05" w:rsidRPr="009B3312" w:rsidRDefault="00ED1F05" w:rsidP="00AC0C9D">
            <w:pPr>
              <w:spacing w:line="276" w:lineRule="auto"/>
              <w:rPr>
                <w:rFonts w:ascii="Poppins" w:eastAsia="Calibri" w:hAnsi="Poppins" w:cs="Poppins"/>
                <w:b/>
                <w:bCs/>
                <w:kern w:val="0"/>
                <w:sz w:val="20"/>
                <w:szCs w:val="20"/>
                <w14:ligatures w14:val="none"/>
              </w:rPr>
            </w:pPr>
            <w:r w:rsidRPr="009B3312">
              <w:rPr>
                <w:rFonts w:ascii="Poppins" w:eastAsia="Calibri" w:hAnsi="Poppins" w:cs="Poppins"/>
                <w:b/>
                <w:bCs/>
                <w:kern w:val="0"/>
                <w:sz w:val="20"/>
                <w:szCs w:val="20"/>
                <w14:ligatures w14:val="none"/>
              </w:rPr>
              <w:t>Ordinary Time</w:t>
            </w:r>
          </w:p>
        </w:tc>
        <w:tc>
          <w:tcPr>
            <w:tcW w:w="8476" w:type="dxa"/>
          </w:tcPr>
          <w:p w14:paraId="3D832DD1" w14:textId="77777777" w:rsidR="00ED1F05" w:rsidRPr="009B3312" w:rsidRDefault="00ED1F05" w:rsidP="00AC0C9D">
            <w:pPr>
              <w:rPr>
                <w:rFonts w:ascii="Poppins" w:eastAsia="Calibri" w:hAnsi="Poppins" w:cs="Poppins"/>
                <w:kern w:val="0"/>
                <w:sz w:val="16"/>
                <w:szCs w:val="16"/>
                <w14:ligatures w14:val="none"/>
              </w:rPr>
            </w:pPr>
            <w:r w:rsidRPr="009B3312">
              <w:rPr>
                <w:rFonts w:ascii="Poppins" w:eastAsia="Calibri" w:hAnsi="Poppins" w:cs="Poppins"/>
                <w:kern w:val="0"/>
                <w:sz w:val="16"/>
                <w:szCs w:val="16"/>
                <w14:ligatures w14:val="none"/>
              </w:rPr>
              <w:t>Begins on the first Sunday after the baptism of the Lord (mid-January)</w:t>
            </w:r>
          </w:p>
          <w:p w14:paraId="6C818044" w14:textId="77777777" w:rsidR="00ED1F05" w:rsidRPr="009B3312" w:rsidRDefault="00ED1F05" w:rsidP="00AC0C9D">
            <w:pPr>
              <w:rPr>
                <w:rFonts w:ascii="Poppins" w:eastAsia="Calibri" w:hAnsi="Poppins" w:cs="Poppins"/>
                <w:kern w:val="0"/>
                <w:sz w:val="16"/>
                <w:szCs w:val="16"/>
                <w14:ligatures w14:val="none"/>
              </w:rPr>
            </w:pPr>
            <w:r w:rsidRPr="009B3312">
              <w:rPr>
                <w:rFonts w:ascii="Poppins" w:eastAsia="Calibri" w:hAnsi="Poppins" w:cs="Poppins"/>
                <w:kern w:val="0"/>
                <w:sz w:val="16"/>
                <w:szCs w:val="16"/>
                <w14:ligatures w14:val="none"/>
              </w:rPr>
              <w:t>Not a season as such but a period of marking the weeks between the seasons of Advent/ Christmas Lent/ Easter.</w:t>
            </w:r>
          </w:p>
          <w:p w14:paraId="3F22ACA3" w14:textId="77777777" w:rsidR="00ED1F05" w:rsidRPr="009B3312" w:rsidRDefault="00ED1F05" w:rsidP="00AC0C9D">
            <w:pPr>
              <w:rPr>
                <w:rFonts w:ascii="Poppins" w:eastAsia="Calibri" w:hAnsi="Poppins" w:cs="Poppins"/>
                <w:kern w:val="0"/>
                <w:sz w:val="16"/>
                <w:szCs w:val="16"/>
                <w14:ligatures w14:val="none"/>
              </w:rPr>
            </w:pPr>
            <w:r w:rsidRPr="009B3312">
              <w:rPr>
                <w:rFonts w:ascii="Poppins" w:eastAsia="Calibri" w:hAnsi="Poppins" w:cs="Poppins"/>
                <w:kern w:val="0"/>
                <w:sz w:val="16"/>
                <w:szCs w:val="16"/>
                <w14:ligatures w14:val="none"/>
              </w:rPr>
              <w:t>‘Ordinary’ as in counting, not plain or uninterest.</w:t>
            </w:r>
          </w:p>
          <w:p w14:paraId="3045AD7A" w14:textId="77777777" w:rsidR="00ED1F05" w:rsidRPr="009B3312" w:rsidRDefault="00ED1F05" w:rsidP="00AC0C9D">
            <w:pPr>
              <w:rPr>
                <w:rFonts w:ascii="Poppins" w:eastAsia="Calibri" w:hAnsi="Poppins" w:cs="Poppins"/>
                <w:kern w:val="0"/>
                <w:sz w:val="16"/>
                <w:szCs w:val="16"/>
                <w14:ligatures w14:val="none"/>
              </w:rPr>
            </w:pPr>
            <w:r w:rsidRPr="009B3312">
              <w:rPr>
                <w:rFonts w:ascii="Poppins" w:eastAsia="Calibri" w:hAnsi="Poppins" w:cs="Poppins"/>
                <w:kern w:val="0"/>
                <w:sz w:val="16"/>
                <w:szCs w:val="16"/>
                <w14:ligatures w14:val="none"/>
              </w:rPr>
              <w:t>A time of hearing the scriptures unfold week by week with a continuous reading of one of the Gospels</w:t>
            </w:r>
          </w:p>
          <w:p w14:paraId="7C1CE700" w14:textId="77777777" w:rsidR="00ED1F05" w:rsidRPr="006F7C8E" w:rsidRDefault="00ED1F05" w:rsidP="00AC0C9D">
            <w:pPr>
              <w:rPr>
                <w:rFonts w:ascii="Poppins" w:eastAsia="Calibri" w:hAnsi="Poppins" w:cs="Poppins"/>
                <w:kern w:val="0"/>
                <w:sz w:val="16"/>
                <w:szCs w:val="16"/>
                <w14:ligatures w14:val="none"/>
              </w:rPr>
            </w:pPr>
            <w:r w:rsidRPr="006F7C8E">
              <w:rPr>
                <w:rFonts w:ascii="Poppins" w:eastAsia="Calibri" w:hAnsi="Poppins" w:cs="Poppins"/>
                <w:kern w:val="0"/>
                <w:sz w:val="16"/>
                <w:szCs w:val="16"/>
                <w14:ligatures w14:val="none"/>
              </w:rPr>
              <w:t>There are three yearly cycles for the Sunday readings</w:t>
            </w:r>
            <w:r w:rsidRPr="009B3312">
              <w:rPr>
                <w:rFonts w:ascii="Poppins" w:eastAsia="Calibri" w:hAnsi="Poppins" w:cs="Poppins"/>
                <w:kern w:val="0"/>
                <w:sz w:val="16"/>
                <w:szCs w:val="16"/>
                <w14:ligatures w14:val="none"/>
              </w:rPr>
              <w:t>:</w:t>
            </w:r>
            <w:r w:rsidRPr="006F7C8E">
              <w:rPr>
                <w:rFonts w:ascii="Poppins" w:eastAsia="Calibri" w:hAnsi="Poppins" w:cs="Poppins"/>
                <w:kern w:val="0"/>
                <w:sz w:val="16"/>
                <w:szCs w:val="16"/>
                <w14:ligatures w14:val="none"/>
              </w:rPr>
              <w:t xml:space="preserve"> </w:t>
            </w:r>
            <w:r w:rsidRPr="009B3312">
              <w:rPr>
                <w:rFonts w:ascii="Poppins" w:eastAsia="Calibri" w:hAnsi="Poppins" w:cs="Poppins"/>
                <w:kern w:val="0"/>
                <w:sz w:val="16"/>
                <w:szCs w:val="16"/>
                <w14:ligatures w14:val="none"/>
              </w:rPr>
              <w:t>Y</w:t>
            </w:r>
            <w:r w:rsidRPr="006F7C8E">
              <w:rPr>
                <w:rFonts w:ascii="Poppins" w:eastAsia="Calibri" w:hAnsi="Poppins" w:cs="Poppins"/>
                <w:kern w:val="0"/>
                <w:sz w:val="16"/>
                <w:szCs w:val="16"/>
                <w14:ligatures w14:val="none"/>
              </w:rPr>
              <w:t xml:space="preserve">ear </w:t>
            </w:r>
            <w:r w:rsidRPr="009B3312">
              <w:rPr>
                <w:rFonts w:ascii="Poppins" w:eastAsia="Calibri" w:hAnsi="Poppins" w:cs="Poppins"/>
                <w:kern w:val="0"/>
                <w:sz w:val="16"/>
                <w:szCs w:val="16"/>
                <w14:ligatures w14:val="none"/>
              </w:rPr>
              <w:t>A</w:t>
            </w:r>
            <w:r w:rsidRPr="006F7C8E">
              <w:rPr>
                <w:rFonts w:ascii="Poppins" w:eastAsia="Calibri" w:hAnsi="Poppins" w:cs="Poppins"/>
                <w:kern w:val="0"/>
                <w:sz w:val="16"/>
                <w:szCs w:val="16"/>
                <w14:ligatures w14:val="none"/>
              </w:rPr>
              <w:t xml:space="preserve"> is Matthew</w:t>
            </w:r>
            <w:r w:rsidRPr="009B3312">
              <w:rPr>
                <w:rFonts w:ascii="Poppins" w:eastAsia="Calibri" w:hAnsi="Poppins" w:cs="Poppins"/>
                <w:kern w:val="0"/>
                <w:sz w:val="16"/>
                <w:szCs w:val="16"/>
                <w14:ligatures w14:val="none"/>
              </w:rPr>
              <w:t>, Y</w:t>
            </w:r>
            <w:r w:rsidRPr="006F7C8E">
              <w:rPr>
                <w:rFonts w:ascii="Poppins" w:eastAsia="Calibri" w:hAnsi="Poppins" w:cs="Poppins"/>
                <w:kern w:val="0"/>
                <w:sz w:val="16"/>
                <w:szCs w:val="16"/>
                <w14:ligatures w14:val="none"/>
              </w:rPr>
              <w:t>ear B Mark</w:t>
            </w:r>
            <w:r w:rsidRPr="009B3312">
              <w:rPr>
                <w:rFonts w:ascii="Poppins" w:eastAsia="Calibri" w:hAnsi="Poppins" w:cs="Poppins"/>
                <w:kern w:val="0"/>
                <w:sz w:val="16"/>
                <w:szCs w:val="16"/>
                <w14:ligatures w14:val="none"/>
              </w:rPr>
              <w:t>, Y</w:t>
            </w:r>
            <w:r w:rsidRPr="006F7C8E">
              <w:rPr>
                <w:rFonts w:ascii="Poppins" w:eastAsia="Calibri" w:hAnsi="Poppins" w:cs="Poppins"/>
                <w:kern w:val="0"/>
                <w:sz w:val="16"/>
                <w:szCs w:val="16"/>
                <w14:ligatures w14:val="none"/>
              </w:rPr>
              <w:t xml:space="preserve">ear C Luke </w:t>
            </w:r>
          </w:p>
          <w:p w14:paraId="7BD6E85A" w14:textId="77777777" w:rsidR="00ED1F05" w:rsidRDefault="00ED1F05" w:rsidP="00AC0C9D">
            <w:pPr>
              <w:rPr>
                <w:rFonts w:ascii="Poppins" w:eastAsia="Calibri" w:hAnsi="Poppins" w:cs="Poppins"/>
                <w:kern w:val="0"/>
                <w:sz w:val="16"/>
                <w:szCs w:val="16"/>
                <w14:ligatures w14:val="none"/>
              </w:rPr>
            </w:pPr>
            <w:r w:rsidRPr="009B3312">
              <w:rPr>
                <w:rFonts w:ascii="Poppins" w:eastAsia="Calibri" w:hAnsi="Poppins" w:cs="Poppins"/>
                <w:kern w:val="0"/>
                <w:sz w:val="16"/>
                <w:szCs w:val="16"/>
                <w14:ligatures w14:val="none"/>
              </w:rPr>
              <w:t>The weeks are counted from number 2 until lent begins then break off and resume after Trinity Sunday</w:t>
            </w:r>
          </w:p>
          <w:p w14:paraId="7E9CC08C" w14:textId="77777777" w:rsidR="00ED1F05" w:rsidRPr="009B3312" w:rsidRDefault="00ED1F05" w:rsidP="00AC0C9D">
            <w:pPr>
              <w:rPr>
                <w:rFonts w:ascii="Poppins" w:eastAsia="Calibri" w:hAnsi="Poppins" w:cs="Poppins"/>
                <w:kern w:val="0"/>
                <w:sz w:val="16"/>
                <w:szCs w:val="16"/>
                <w14:ligatures w14:val="none"/>
              </w:rPr>
            </w:pPr>
          </w:p>
        </w:tc>
      </w:tr>
      <w:tr w:rsidR="00ED1F05" w14:paraId="31954821" w14:textId="77777777" w:rsidTr="00AC0C9D">
        <w:trPr>
          <w:trHeight w:val="1420"/>
        </w:trPr>
        <w:tc>
          <w:tcPr>
            <w:tcW w:w="1980" w:type="dxa"/>
            <w:shd w:val="clear" w:color="auto" w:fill="D86DCB" w:themeFill="accent5" w:themeFillTint="99"/>
          </w:tcPr>
          <w:p w14:paraId="65F1D5BF" w14:textId="77777777" w:rsidR="00ED1F05" w:rsidRPr="009B3312" w:rsidRDefault="00ED1F05" w:rsidP="00AC0C9D">
            <w:pPr>
              <w:spacing w:line="276" w:lineRule="auto"/>
              <w:rPr>
                <w:rFonts w:ascii="Poppins" w:eastAsia="Calibri" w:hAnsi="Poppins" w:cs="Poppins"/>
                <w:b/>
                <w:bCs/>
                <w:kern w:val="0"/>
                <w:sz w:val="20"/>
                <w:szCs w:val="20"/>
                <w14:ligatures w14:val="none"/>
              </w:rPr>
            </w:pPr>
            <w:r w:rsidRPr="009B3312">
              <w:rPr>
                <w:rFonts w:ascii="Poppins" w:eastAsia="Calibri" w:hAnsi="Poppins" w:cs="Poppins"/>
                <w:b/>
                <w:bCs/>
                <w:kern w:val="0"/>
                <w:sz w:val="20"/>
                <w:szCs w:val="20"/>
                <w14:ligatures w14:val="none"/>
              </w:rPr>
              <w:t>Lent</w:t>
            </w:r>
          </w:p>
        </w:tc>
        <w:tc>
          <w:tcPr>
            <w:tcW w:w="8476" w:type="dxa"/>
          </w:tcPr>
          <w:p w14:paraId="09A1E219" w14:textId="77777777" w:rsidR="00ED1F05" w:rsidRPr="009B3312" w:rsidRDefault="00ED1F05" w:rsidP="00AC0C9D">
            <w:pPr>
              <w:rPr>
                <w:rFonts w:ascii="Poppins" w:eastAsia="Calibri" w:hAnsi="Poppins" w:cs="Poppins"/>
                <w:kern w:val="0"/>
                <w:sz w:val="16"/>
                <w:szCs w:val="16"/>
                <w14:ligatures w14:val="none"/>
              </w:rPr>
            </w:pPr>
            <w:r w:rsidRPr="009B3312">
              <w:rPr>
                <w:rFonts w:ascii="Poppins" w:eastAsia="Calibri" w:hAnsi="Poppins" w:cs="Poppins"/>
                <w:kern w:val="0"/>
                <w:sz w:val="16"/>
                <w:szCs w:val="16"/>
                <w14:ligatures w14:val="none"/>
              </w:rPr>
              <w:t>Begins on Ash Wednesday and ends on the evening of Maundy Thursday.</w:t>
            </w:r>
          </w:p>
          <w:p w14:paraId="226B872A" w14:textId="220078B0" w:rsidR="00ED1F05" w:rsidRPr="009B3312" w:rsidRDefault="00ED1F05" w:rsidP="00AC0C9D">
            <w:pPr>
              <w:rPr>
                <w:rFonts w:ascii="Poppins" w:eastAsia="Calibri" w:hAnsi="Poppins" w:cs="Poppins"/>
                <w:kern w:val="0"/>
                <w:sz w:val="16"/>
                <w:szCs w:val="16"/>
                <w14:ligatures w14:val="none"/>
              </w:rPr>
            </w:pPr>
            <w:r w:rsidRPr="009B3312">
              <w:rPr>
                <w:rFonts w:ascii="Poppins" w:eastAsia="Calibri" w:hAnsi="Poppins" w:cs="Poppins"/>
                <w:kern w:val="0"/>
                <w:sz w:val="16"/>
                <w:szCs w:val="16"/>
                <w14:ligatures w14:val="none"/>
              </w:rPr>
              <w:t>There are 40 days, six Sundays in length (</w:t>
            </w:r>
            <w:r w:rsidR="0074542D">
              <w:rPr>
                <w:rFonts w:ascii="Poppins" w:eastAsia="Calibri" w:hAnsi="Poppins" w:cs="Poppins"/>
                <w:kern w:val="0"/>
                <w:sz w:val="16"/>
                <w:szCs w:val="16"/>
                <w14:ligatures w14:val="none"/>
              </w:rPr>
              <w:t xml:space="preserve">‘Lent’ is </w:t>
            </w:r>
            <w:r w:rsidRPr="009B3312">
              <w:rPr>
                <w:rFonts w:ascii="Poppins" w:eastAsia="Calibri" w:hAnsi="Poppins" w:cs="Poppins"/>
                <w:kern w:val="0"/>
                <w:sz w:val="16"/>
                <w:szCs w:val="16"/>
                <w14:ligatures w14:val="none"/>
              </w:rPr>
              <w:t xml:space="preserve">thought to mean ‘length’ </w:t>
            </w:r>
            <w:r w:rsidR="0074542D">
              <w:rPr>
                <w:rFonts w:ascii="Poppins" w:eastAsia="Calibri" w:hAnsi="Poppins" w:cs="Poppins"/>
                <w:kern w:val="0"/>
                <w:sz w:val="16"/>
                <w:szCs w:val="16"/>
                <w14:ligatures w14:val="none"/>
              </w:rPr>
              <w:t xml:space="preserve">as </w:t>
            </w:r>
            <w:r w:rsidRPr="009B3312">
              <w:rPr>
                <w:rFonts w:ascii="Poppins" w:eastAsia="Calibri" w:hAnsi="Poppins" w:cs="Poppins"/>
                <w:kern w:val="0"/>
                <w:sz w:val="16"/>
                <w:szCs w:val="16"/>
                <w14:ligatures w14:val="none"/>
              </w:rPr>
              <w:t>the days of spring are getting longer.)</w:t>
            </w:r>
          </w:p>
          <w:p w14:paraId="122D24F0" w14:textId="77777777" w:rsidR="00ED1F05" w:rsidRPr="009B3312" w:rsidRDefault="00ED1F05" w:rsidP="00AC0C9D">
            <w:pPr>
              <w:rPr>
                <w:rFonts w:ascii="Poppins" w:eastAsia="Calibri" w:hAnsi="Poppins" w:cs="Poppins"/>
                <w:kern w:val="0"/>
                <w:sz w:val="16"/>
                <w:szCs w:val="16"/>
                <w14:ligatures w14:val="none"/>
              </w:rPr>
            </w:pPr>
            <w:r w:rsidRPr="009B3312">
              <w:rPr>
                <w:rFonts w:ascii="Poppins" w:eastAsia="Calibri" w:hAnsi="Poppins" w:cs="Poppins"/>
                <w:kern w:val="0"/>
                <w:sz w:val="16"/>
                <w:szCs w:val="16"/>
                <w14:ligatures w14:val="none"/>
              </w:rPr>
              <w:t xml:space="preserve">The fourth Sunday is Mother’s Day in the </w:t>
            </w:r>
            <w:proofErr w:type="gramStart"/>
            <w:r w:rsidRPr="009B3312">
              <w:rPr>
                <w:rFonts w:ascii="Poppins" w:eastAsia="Calibri" w:hAnsi="Poppins" w:cs="Poppins"/>
                <w:kern w:val="0"/>
                <w:sz w:val="16"/>
                <w:szCs w:val="16"/>
                <w14:ligatures w14:val="none"/>
              </w:rPr>
              <w:t>UK</w:t>
            </w:r>
            <w:proofErr w:type="gramEnd"/>
            <w:r w:rsidRPr="009B3312">
              <w:rPr>
                <w:rFonts w:ascii="Poppins" w:eastAsia="Calibri" w:hAnsi="Poppins" w:cs="Poppins"/>
                <w:kern w:val="0"/>
                <w:sz w:val="16"/>
                <w:szCs w:val="16"/>
                <w14:ligatures w14:val="none"/>
              </w:rPr>
              <w:t xml:space="preserve"> and the sixth Sunday is Palm Sunday.</w:t>
            </w:r>
          </w:p>
          <w:p w14:paraId="68EEB405" w14:textId="77777777" w:rsidR="00ED1F05" w:rsidRPr="009B3312" w:rsidRDefault="00ED1F05" w:rsidP="00AC0C9D">
            <w:pPr>
              <w:rPr>
                <w:rFonts w:ascii="Poppins" w:eastAsia="Calibri" w:hAnsi="Poppins" w:cs="Poppins"/>
                <w:kern w:val="0"/>
                <w:sz w:val="16"/>
                <w:szCs w:val="16"/>
                <w14:ligatures w14:val="none"/>
              </w:rPr>
            </w:pPr>
            <w:r w:rsidRPr="009B3312">
              <w:rPr>
                <w:rFonts w:ascii="Poppins" w:eastAsia="Calibri" w:hAnsi="Poppins" w:cs="Poppins"/>
                <w:kern w:val="0"/>
                <w:sz w:val="16"/>
                <w:szCs w:val="16"/>
                <w14:ligatures w14:val="none"/>
              </w:rPr>
              <w:t>A time when the unbaptised (catechumens) prepare for their baptism at the vigil on Easter Saturday night and the whole community recalls its baptism by fasting praying and doing acts of charity.</w:t>
            </w:r>
          </w:p>
          <w:p w14:paraId="287D23CC" w14:textId="77777777" w:rsidR="00ED1F05" w:rsidRDefault="00ED1F05" w:rsidP="00AC0C9D">
            <w:pPr>
              <w:rPr>
                <w:rFonts w:ascii="Poppins" w:eastAsia="Calibri" w:hAnsi="Poppins" w:cs="Poppins"/>
                <w:kern w:val="0"/>
                <w:sz w:val="16"/>
                <w:szCs w:val="16"/>
                <w14:ligatures w14:val="none"/>
              </w:rPr>
            </w:pPr>
            <w:r w:rsidRPr="009B3312">
              <w:rPr>
                <w:rFonts w:ascii="Poppins" w:eastAsia="Calibri" w:hAnsi="Poppins" w:cs="Poppins"/>
                <w:kern w:val="0"/>
                <w:sz w:val="16"/>
                <w:szCs w:val="16"/>
                <w14:ligatures w14:val="none"/>
              </w:rPr>
              <w:t>The word ‘Alleluia’ (praise to God) is not used.</w:t>
            </w:r>
          </w:p>
          <w:p w14:paraId="63D305E0" w14:textId="77777777" w:rsidR="00ED1F05" w:rsidRPr="009B3312" w:rsidRDefault="00ED1F05" w:rsidP="00AC0C9D">
            <w:pPr>
              <w:rPr>
                <w:rFonts w:ascii="Poppins" w:eastAsia="Calibri" w:hAnsi="Poppins" w:cs="Poppins"/>
                <w:kern w:val="0"/>
                <w:sz w:val="16"/>
                <w:szCs w:val="16"/>
                <w14:ligatures w14:val="none"/>
              </w:rPr>
            </w:pPr>
          </w:p>
        </w:tc>
      </w:tr>
      <w:tr w:rsidR="00ED1F05" w14:paraId="38A585EB" w14:textId="77777777" w:rsidTr="00AC0C9D">
        <w:trPr>
          <w:trHeight w:val="704"/>
        </w:trPr>
        <w:tc>
          <w:tcPr>
            <w:tcW w:w="1980" w:type="dxa"/>
            <w:shd w:val="clear" w:color="auto" w:fill="FFFFFF" w:themeFill="background1"/>
          </w:tcPr>
          <w:p w14:paraId="46FCE717" w14:textId="77777777" w:rsidR="00ED1F05" w:rsidRPr="009B3312" w:rsidRDefault="00ED1F05" w:rsidP="00AC0C9D">
            <w:pPr>
              <w:spacing w:line="276" w:lineRule="auto"/>
              <w:rPr>
                <w:rFonts w:ascii="Poppins" w:eastAsia="Calibri" w:hAnsi="Poppins" w:cs="Poppins"/>
                <w:b/>
                <w:bCs/>
                <w:kern w:val="0"/>
                <w:sz w:val="20"/>
                <w:szCs w:val="20"/>
                <w14:ligatures w14:val="none"/>
              </w:rPr>
            </w:pPr>
            <w:r w:rsidRPr="009B3312">
              <w:rPr>
                <w:rFonts w:ascii="Poppins" w:eastAsia="Calibri" w:hAnsi="Poppins" w:cs="Poppins"/>
                <w:b/>
                <w:bCs/>
                <w:kern w:val="0"/>
                <w:sz w:val="20"/>
                <w:szCs w:val="20"/>
                <w14:ligatures w14:val="none"/>
              </w:rPr>
              <w:t>Paschal Triduum</w:t>
            </w:r>
          </w:p>
        </w:tc>
        <w:tc>
          <w:tcPr>
            <w:tcW w:w="8476" w:type="dxa"/>
          </w:tcPr>
          <w:p w14:paraId="6F3A33AC" w14:textId="77777777" w:rsidR="00ED1F05" w:rsidRPr="009B3312" w:rsidRDefault="00ED1F05" w:rsidP="00AC0C9D">
            <w:pPr>
              <w:rPr>
                <w:rFonts w:ascii="Poppins" w:eastAsia="Calibri" w:hAnsi="Poppins" w:cs="Poppins"/>
                <w:kern w:val="0"/>
                <w:sz w:val="16"/>
                <w:szCs w:val="16"/>
                <w14:ligatures w14:val="none"/>
              </w:rPr>
            </w:pPr>
            <w:r w:rsidRPr="009B3312">
              <w:rPr>
                <w:rFonts w:ascii="Poppins" w:eastAsia="Calibri" w:hAnsi="Poppins" w:cs="Poppins"/>
                <w:kern w:val="0"/>
                <w:sz w:val="16"/>
                <w:szCs w:val="16"/>
                <w14:ligatures w14:val="none"/>
              </w:rPr>
              <w:t>The three days from sunset on Maundy Thursday through Good Friday and Easter Saturday to the sunset on Easter Sunday.</w:t>
            </w:r>
          </w:p>
          <w:p w14:paraId="26DD30EB" w14:textId="77777777" w:rsidR="00ED1F05" w:rsidRDefault="00ED1F05" w:rsidP="00AC0C9D">
            <w:pPr>
              <w:rPr>
                <w:rFonts w:ascii="Poppins" w:eastAsia="Calibri" w:hAnsi="Poppins" w:cs="Poppins"/>
                <w:kern w:val="0"/>
                <w:sz w:val="16"/>
                <w:szCs w:val="16"/>
                <w14:ligatures w14:val="none"/>
              </w:rPr>
            </w:pPr>
            <w:r w:rsidRPr="009B3312">
              <w:rPr>
                <w:rFonts w:ascii="Poppins" w:eastAsia="Calibri" w:hAnsi="Poppins" w:cs="Poppins"/>
                <w:kern w:val="0"/>
                <w:sz w:val="16"/>
                <w:szCs w:val="16"/>
                <w14:ligatures w14:val="none"/>
              </w:rPr>
              <w:t>This is the centre of the Church’s year from which all the other seasons flow.</w:t>
            </w:r>
          </w:p>
          <w:p w14:paraId="0EAA5C59" w14:textId="77777777" w:rsidR="00ED1F05" w:rsidRPr="009B3312" w:rsidRDefault="00ED1F05" w:rsidP="00AC0C9D">
            <w:pPr>
              <w:rPr>
                <w:rFonts w:ascii="Poppins" w:eastAsia="Calibri" w:hAnsi="Poppins" w:cs="Poppins"/>
                <w:kern w:val="0"/>
                <w:sz w:val="16"/>
                <w:szCs w:val="16"/>
                <w14:ligatures w14:val="none"/>
              </w:rPr>
            </w:pPr>
          </w:p>
        </w:tc>
      </w:tr>
      <w:tr w:rsidR="00ED1F05" w14:paraId="257C8225" w14:textId="77777777" w:rsidTr="00AC0C9D">
        <w:trPr>
          <w:trHeight w:val="274"/>
        </w:trPr>
        <w:tc>
          <w:tcPr>
            <w:tcW w:w="1980" w:type="dxa"/>
            <w:shd w:val="clear" w:color="auto" w:fill="FFFFFF" w:themeFill="background1"/>
          </w:tcPr>
          <w:p w14:paraId="410F5C11" w14:textId="77777777" w:rsidR="00ED1F05" w:rsidRPr="009B3312" w:rsidRDefault="00ED1F05" w:rsidP="00AC0C9D">
            <w:pPr>
              <w:spacing w:line="276" w:lineRule="auto"/>
              <w:rPr>
                <w:rFonts w:ascii="Poppins" w:eastAsia="Calibri" w:hAnsi="Poppins" w:cs="Poppins"/>
                <w:b/>
                <w:bCs/>
                <w:kern w:val="0"/>
                <w:sz w:val="20"/>
                <w:szCs w:val="20"/>
                <w14:ligatures w14:val="none"/>
              </w:rPr>
            </w:pPr>
            <w:r w:rsidRPr="009B3312">
              <w:rPr>
                <w:rFonts w:ascii="Poppins" w:eastAsia="Calibri" w:hAnsi="Poppins" w:cs="Poppins"/>
                <w:b/>
                <w:bCs/>
                <w:kern w:val="0"/>
                <w:sz w:val="20"/>
                <w:szCs w:val="20"/>
                <w14:ligatures w14:val="none"/>
              </w:rPr>
              <w:t>Easter</w:t>
            </w:r>
          </w:p>
        </w:tc>
        <w:tc>
          <w:tcPr>
            <w:tcW w:w="8476" w:type="dxa"/>
          </w:tcPr>
          <w:p w14:paraId="054BCDE6" w14:textId="77777777" w:rsidR="00ED1F05" w:rsidRPr="006F7C8E" w:rsidRDefault="00ED1F05" w:rsidP="00AC0C9D">
            <w:pPr>
              <w:rPr>
                <w:rFonts w:ascii="Poppins" w:eastAsia="Calibri" w:hAnsi="Poppins" w:cs="Poppins"/>
                <w:kern w:val="0"/>
                <w:sz w:val="16"/>
                <w:szCs w:val="16"/>
                <w14:ligatures w14:val="none"/>
              </w:rPr>
            </w:pPr>
            <w:r w:rsidRPr="006F7C8E">
              <w:rPr>
                <w:rFonts w:ascii="Poppins" w:eastAsia="Calibri" w:hAnsi="Poppins" w:cs="Poppins"/>
                <w:kern w:val="0"/>
                <w:sz w:val="16"/>
                <w:szCs w:val="16"/>
                <w14:ligatures w14:val="none"/>
              </w:rPr>
              <w:t xml:space="preserve">Begins on the evening of Easter Sunday and ends on Pentecost Sunday when we celebrate the gift of the Holy Spirit to the </w:t>
            </w:r>
            <w:r w:rsidRPr="009B3312">
              <w:rPr>
                <w:rFonts w:ascii="Poppins" w:eastAsia="Calibri" w:hAnsi="Poppins" w:cs="Poppins"/>
                <w:kern w:val="0"/>
                <w:sz w:val="16"/>
                <w:szCs w:val="16"/>
                <w14:ligatures w14:val="none"/>
              </w:rPr>
              <w:t>C</w:t>
            </w:r>
            <w:r w:rsidRPr="006F7C8E">
              <w:rPr>
                <w:rFonts w:ascii="Poppins" w:eastAsia="Calibri" w:hAnsi="Poppins" w:cs="Poppins"/>
                <w:kern w:val="0"/>
                <w:sz w:val="16"/>
                <w:szCs w:val="16"/>
                <w14:ligatures w14:val="none"/>
              </w:rPr>
              <w:t xml:space="preserve">hurch and </w:t>
            </w:r>
            <w:r w:rsidRPr="009B3312">
              <w:rPr>
                <w:rFonts w:ascii="Poppins" w:eastAsia="Calibri" w:hAnsi="Poppins" w:cs="Poppins"/>
                <w:kern w:val="0"/>
                <w:sz w:val="16"/>
                <w:szCs w:val="16"/>
                <w14:ligatures w14:val="none"/>
              </w:rPr>
              <w:t>each</w:t>
            </w:r>
            <w:r w:rsidRPr="006F7C8E">
              <w:rPr>
                <w:rFonts w:ascii="Poppins" w:eastAsia="Calibri" w:hAnsi="Poppins" w:cs="Poppins"/>
                <w:kern w:val="0"/>
                <w:sz w:val="16"/>
                <w:szCs w:val="16"/>
                <w14:ligatures w14:val="none"/>
              </w:rPr>
              <w:t xml:space="preserve"> of us </w:t>
            </w:r>
            <w:r w:rsidRPr="009B3312">
              <w:rPr>
                <w:rFonts w:ascii="Poppins" w:eastAsia="Calibri" w:hAnsi="Poppins" w:cs="Poppins"/>
                <w:kern w:val="0"/>
                <w:sz w:val="16"/>
                <w:szCs w:val="16"/>
                <w14:ligatures w14:val="none"/>
              </w:rPr>
              <w:t>(s</w:t>
            </w:r>
            <w:r w:rsidRPr="006F7C8E">
              <w:rPr>
                <w:rFonts w:ascii="Poppins" w:eastAsia="Calibri" w:hAnsi="Poppins" w:cs="Poppins"/>
                <w:kern w:val="0"/>
                <w:sz w:val="16"/>
                <w:szCs w:val="16"/>
                <w14:ligatures w14:val="none"/>
              </w:rPr>
              <w:t>ometimes called Whit</w:t>
            </w:r>
            <w:r w:rsidRPr="009B3312">
              <w:rPr>
                <w:rFonts w:ascii="Poppins" w:eastAsia="Calibri" w:hAnsi="Poppins" w:cs="Poppins"/>
                <w:kern w:val="0"/>
                <w:sz w:val="16"/>
                <w:szCs w:val="16"/>
                <w14:ligatures w14:val="none"/>
              </w:rPr>
              <w:t xml:space="preserve"> (white) S</w:t>
            </w:r>
            <w:r w:rsidRPr="006F7C8E">
              <w:rPr>
                <w:rFonts w:ascii="Poppins" w:eastAsia="Calibri" w:hAnsi="Poppins" w:cs="Poppins"/>
                <w:kern w:val="0"/>
                <w:sz w:val="16"/>
                <w:szCs w:val="16"/>
                <w14:ligatures w14:val="none"/>
              </w:rPr>
              <w:t xml:space="preserve">unday although </w:t>
            </w:r>
            <w:r w:rsidRPr="009B3312">
              <w:rPr>
                <w:rFonts w:ascii="Poppins" w:eastAsia="Calibri" w:hAnsi="Poppins" w:cs="Poppins"/>
                <w:kern w:val="0"/>
                <w:sz w:val="16"/>
                <w:szCs w:val="16"/>
                <w14:ligatures w14:val="none"/>
              </w:rPr>
              <w:t>red</w:t>
            </w:r>
            <w:r w:rsidRPr="006F7C8E">
              <w:rPr>
                <w:rFonts w:ascii="Poppins" w:eastAsia="Calibri" w:hAnsi="Poppins" w:cs="Poppins"/>
                <w:kern w:val="0"/>
                <w:sz w:val="16"/>
                <w:szCs w:val="16"/>
                <w14:ligatures w14:val="none"/>
              </w:rPr>
              <w:t xml:space="preserve"> vestments are worn on this day now.</w:t>
            </w:r>
            <w:r w:rsidRPr="009B3312">
              <w:rPr>
                <w:rFonts w:ascii="Poppins" w:eastAsia="Calibri" w:hAnsi="Poppins" w:cs="Poppins"/>
                <w:kern w:val="0"/>
                <w:sz w:val="16"/>
                <w:szCs w:val="16"/>
                <w14:ligatures w14:val="none"/>
              </w:rPr>
              <w:t>)</w:t>
            </w:r>
            <w:r w:rsidRPr="006F7C8E">
              <w:rPr>
                <w:rFonts w:ascii="Poppins" w:eastAsia="Calibri" w:hAnsi="Poppins" w:cs="Poppins"/>
                <w:kern w:val="0"/>
                <w:sz w:val="16"/>
                <w:szCs w:val="16"/>
                <w14:ligatures w14:val="none"/>
              </w:rPr>
              <w:t xml:space="preserve"> </w:t>
            </w:r>
          </w:p>
          <w:p w14:paraId="48269C3D" w14:textId="77777777" w:rsidR="00ED1F05" w:rsidRPr="006F7C8E" w:rsidRDefault="00ED1F05" w:rsidP="00AC0C9D">
            <w:pPr>
              <w:rPr>
                <w:rFonts w:ascii="Poppins" w:eastAsia="Calibri" w:hAnsi="Poppins" w:cs="Poppins"/>
                <w:kern w:val="0"/>
                <w:sz w:val="16"/>
                <w:szCs w:val="16"/>
                <w14:ligatures w14:val="none"/>
              </w:rPr>
            </w:pPr>
            <w:r w:rsidRPr="006F7C8E">
              <w:rPr>
                <w:rFonts w:ascii="Poppins" w:eastAsia="Calibri" w:hAnsi="Poppins" w:cs="Poppins"/>
                <w:kern w:val="0"/>
                <w:sz w:val="16"/>
                <w:szCs w:val="16"/>
                <w14:ligatures w14:val="none"/>
              </w:rPr>
              <w:t>There are 50 days</w:t>
            </w:r>
            <w:r w:rsidRPr="009B3312">
              <w:rPr>
                <w:rFonts w:ascii="Poppins" w:eastAsia="Calibri" w:hAnsi="Poppins" w:cs="Poppins"/>
                <w:kern w:val="0"/>
                <w:sz w:val="16"/>
                <w:szCs w:val="16"/>
                <w14:ligatures w14:val="none"/>
              </w:rPr>
              <w:t>,</w:t>
            </w:r>
            <w:r w:rsidRPr="006F7C8E">
              <w:rPr>
                <w:rFonts w:ascii="Poppins" w:eastAsia="Calibri" w:hAnsi="Poppins" w:cs="Poppins"/>
                <w:kern w:val="0"/>
                <w:sz w:val="16"/>
                <w:szCs w:val="16"/>
                <w14:ligatures w14:val="none"/>
              </w:rPr>
              <w:t xml:space="preserve"> a week of weeks plus one day </w:t>
            </w:r>
            <w:r w:rsidRPr="009B3312">
              <w:rPr>
                <w:rFonts w:ascii="Poppins" w:eastAsia="Calibri" w:hAnsi="Poppins" w:cs="Poppins"/>
                <w:kern w:val="0"/>
                <w:sz w:val="16"/>
                <w:szCs w:val="16"/>
                <w14:ligatures w14:val="none"/>
              </w:rPr>
              <w:t>=</w:t>
            </w:r>
            <w:r w:rsidRPr="006F7C8E">
              <w:rPr>
                <w:rFonts w:ascii="Poppins" w:eastAsia="Calibri" w:hAnsi="Poppins" w:cs="Poppins"/>
                <w:kern w:val="0"/>
                <w:sz w:val="16"/>
                <w:szCs w:val="16"/>
                <w14:ligatures w14:val="none"/>
              </w:rPr>
              <w:t xml:space="preserve"> the time of eternity. </w:t>
            </w:r>
          </w:p>
          <w:p w14:paraId="0C44A608" w14:textId="77777777" w:rsidR="00ED1F05" w:rsidRPr="006F7C8E" w:rsidRDefault="00ED1F05" w:rsidP="00AC0C9D">
            <w:pPr>
              <w:rPr>
                <w:rFonts w:ascii="Poppins" w:eastAsia="Calibri" w:hAnsi="Poppins" w:cs="Poppins"/>
                <w:kern w:val="0"/>
                <w:sz w:val="16"/>
                <w:szCs w:val="16"/>
                <w14:ligatures w14:val="none"/>
              </w:rPr>
            </w:pPr>
            <w:r w:rsidRPr="006F7C8E">
              <w:rPr>
                <w:rFonts w:ascii="Poppins" w:eastAsia="Calibri" w:hAnsi="Poppins" w:cs="Poppins"/>
                <w:kern w:val="0"/>
                <w:sz w:val="16"/>
                <w:szCs w:val="16"/>
                <w14:ligatures w14:val="none"/>
              </w:rPr>
              <w:t xml:space="preserve">Gospel readings are taken from </w:t>
            </w:r>
            <w:proofErr w:type="gramStart"/>
            <w:r w:rsidRPr="009B3312">
              <w:rPr>
                <w:rFonts w:ascii="Poppins" w:eastAsia="Calibri" w:hAnsi="Poppins" w:cs="Poppins"/>
                <w:kern w:val="0"/>
                <w:sz w:val="16"/>
                <w:szCs w:val="16"/>
                <w14:ligatures w14:val="none"/>
              </w:rPr>
              <w:t>J</w:t>
            </w:r>
            <w:r w:rsidRPr="006F7C8E">
              <w:rPr>
                <w:rFonts w:ascii="Poppins" w:eastAsia="Calibri" w:hAnsi="Poppins" w:cs="Poppins"/>
                <w:kern w:val="0"/>
                <w:sz w:val="16"/>
                <w:szCs w:val="16"/>
                <w14:ligatures w14:val="none"/>
              </w:rPr>
              <w:t>ohn,</w:t>
            </w:r>
            <w:proofErr w:type="gramEnd"/>
            <w:r w:rsidRPr="006F7C8E">
              <w:rPr>
                <w:rFonts w:ascii="Poppins" w:eastAsia="Calibri" w:hAnsi="Poppins" w:cs="Poppins"/>
                <w:kern w:val="0"/>
                <w:sz w:val="16"/>
                <w:szCs w:val="16"/>
                <w14:ligatures w14:val="none"/>
              </w:rPr>
              <w:t xml:space="preserve"> first readings are a sequence of readings from the </w:t>
            </w:r>
            <w:proofErr w:type="gramStart"/>
            <w:r w:rsidRPr="009B3312">
              <w:rPr>
                <w:rFonts w:ascii="Poppins" w:eastAsia="Calibri" w:hAnsi="Poppins" w:cs="Poppins"/>
                <w:kern w:val="0"/>
                <w:sz w:val="16"/>
                <w:szCs w:val="16"/>
                <w14:ligatures w14:val="none"/>
              </w:rPr>
              <w:t>n</w:t>
            </w:r>
            <w:r w:rsidRPr="006F7C8E">
              <w:rPr>
                <w:rFonts w:ascii="Poppins" w:eastAsia="Calibri" w:hAnsi="Poppins" w:cs="Poppins"/>
                <w:kern w:val="0"/>
                <w:sz w:val="16"/>
                <w:szCs w:val="16"/>
                <w14:ligatures w14:val="none"/>
              </w:rPr>
              <w:t xml:space="preserve">ew </w:t>
            </w:r>
            <w:r w:rsidRPr="009B3312">
              <w:rPr>
                <w:rFonts w:ascii="Poppins" w:eastAsia="Calibri" w:hAnsi="Poppins" w:cs="Poppins"/>
                <w:kern w:val="0"/>
                <w:sz w:val="16"/>
                <w:szCs w:val="16"/>
                <w14:ligatures w14:val="none"/>
              </w:rPr>
              <w:t>t</w:t>
            </w:r>
            <w:r w:rsidRPr="006F7C8E">
              <w:rPr>
                <w:rFonts w:ascii="Poppins" w:eastAsia="Calibri" w:hAnsi="Poppins" w:cs="Poppins"/>
                <w:kern w:val="0"/>
                <w:sz w:val="16"/>
                <w:szCs w:val="16"/>
                <w14:ligatures w14:val="none"/>
              </w:rPr>
              <w:t>estament</w:t>
            </w:r>
            <w:proofErr w:type="gramEnd"/>
            <w:r w:rsidRPr="006F7C8E">
              <w:rPr>
                <w:rFonts w:ascii="Poppins" w:eastAsia="Calibri" w:hAnsi="Poppins" w:cs="Poppins"/>
                <w:kern w:val="0"/>
                <w:sz w:val="16"/>
                <w:szCs w:val="16"/>
                <w14:ligatures w14:val="none"/>
              </w:rPr>
              <w:t xml:space="preserve"> </w:t>
            </w:r>
            <w:r w:rsidRPr="009B3312">
              <w:rPr>
                <w:rFonts w:ascii="Poppins" w:eastAsia="Calibri" w:hAnsi="Poppins" w:cs="Poppins"/>
                <w:kern w:val="0"/>
                <w:sz w:val="16"/>
                <w:szCs w:val="16"/>
                <w14:ligatures w14:val="none"/>
              </w:rPr>
              <w:t>A</w:t>
            </w:r>
            <w:r w:rsidRPr="006F7C8E">
              <w:rPr>
                <w:rFonts w:ascii="Poppins" w:eastAsia="Calibri" w:hAnsi="Poppins" w:cs="Poppins"/>
                <w:kern w:val="0"/>
                <w:sz w:val="16"/>
                <w:szCs w:val="16"/>
                <w14:ligatures w14:val="none"/>
              </w:rPr>
              <w:t>ct</w:t>
            </w:r>
            <w:r w:rsidRPr="009B3312">
              <w:rPr>
                <w:rFonts w:ascii="Poppins" w:eastAsia="Calibri" w:hAnsi="Poppins" w:cs="Poppins"/>
                <w:kern w:val="0"/>
                <w:sz w:val="16"/>
                <w:szCs w:val="16"/>
                <w14:ligatures w14:val="none"/>
              </w:rPr>
              <w:t>s</w:t>
            </w:r>
            <w:r w:rsidRPr="006F7C8E">
              <w:rPr>
                <w:rFonts w:ascii="Poppins" w:eastAsia="Calibri" w:hAnsi="Poppins" w:cs="Poppins"/>
                <w:kern w:val="0"/>
                <w:sz w:val="16"/>
                <w:szCs w:val="16"/>
                <w14:ligatures w14:val="none"/>
              </w:rPr>
              <w:t xml:space="preserve"> of the </w:t>
            </w:r>
            <w:r w:rsidRPr="009B3312">
              <w:rPr>
                <w:rFonts w:ascii="Poppins" w:eastAsia="Calibri" w:hAnsi="Poppins" w:cs="Poppins"/>
                <w:kern w:val="0"/>
                <w:sz w:val="16"/>
                <w:szCs w:val="16"/>
                <w14:ligatures w14:val="none"/>
              </w:rPr>
              <w:t>A</w:t>
            </w:r>
            <w:r w:rsidRPr="006F7C8E">
              <w:rPr>
                <w:rFonts w:ascii="Poppins" w:eastAsia="Calibri" w:hAnsi="Poppins" w:cs="Poppins"/>
                <w:kern w:val="0"/>
                <w:sz w:val="16"/>
                <w:szCs w:val="16"/>
                <w14:ligatures w14:val="none"/>
              </w:rPr>
              <w:t xml:space="preserve">postles </w:t>
            </w:r>
            <w:r w:rsidRPr="009B3312">
              <w:rPr>
                <w:rFonts w:ascii="Poppins" w:eastAsia="Calibri" w:hAnsi="Poppins" w:cs="Poppins"/>
                <w:kern w:val="0"/>
                <w:sz w:val="16"/>
                <w:szCs w:val="16"/>
                <w14:ligatures w14:val="none"/>
              </w:rPr>
              <w:t>(</w:t>
            </w:r>
            <w:r w:rsidRPr="006F7C8E">
              <w:rPr>
                <w:rFonts w:ascii="Poppins" w:eastAsia="Calibri" w:hAnsi="Poppins" w:cs="Poppins"/>
                <w:kern w:val="0"/>
                <w:sz w:val="16"/>
                <w:szCs w:val="16"/>
                <w14:ligatures w14:val="none"/>
              </w:rPr>
              <w:t xml:space="preserve">instead of the </w:t>
            </w:r>
            <w:proofErr w:type="gramStart"/>
            <w:r w:rsidRPr="006F7C8E">
              <w:rPr>
                <w:rFonts w:ascii="Poppins" w:eastAsia="Calibri" w:hAnsi="Poppins" w:cs="Poppins"/>
                <w:kern w:val="0"/>
                <w:sz w:val="16"/>
                <w:szCs w:val="16"/>
                <w14:ligatures w14:val="none"/>
              </w:rPr>
              <w:t>old Testament</w:t>
            </w:r>
            <w:proofErr w:type="gramEnd"/>
            <w:r w:rsidRPr="009B3312">
              <w:rPr>
                <w:rFonts w:ascii="Poppins" w:eastAsia="Calibri" w:hAnsi="Poppins" w:cs="Poppins"/>
                <w:kern w:val="0"/>
                <w:sz w:val="16"/>
                <w:szCs w:val="16"/>
                <w14:ligatures w14:val="none"/>
              </w:rPr>
              <w:t>)</w:t>
            </w:r>
          </w:p>
          <w:p w14:paraId="40A23A87" w14:textId="77777777" w:rsidR="00ED1F05" w:rsidRPr="006F7C8E" w:rsidRDefault="00ED1F05" w:rsidP="00AC0C9D">
            <w:pPr>
              <w:rPr>
                <w:rFonts w:ascii="Poppins" w:eastAsia="Calibri" w:hAnsi="Poppins" w:cs="Poppins"/>
                <w:kern w:val="0"/>
                <w:sz w:val="16"/>
                <w:szCs w:val="16"/>
                <w14:ligatures w14:val="none"/>
              </w:rPr>
            </w:pPr>
            <w:r w:rsidRPr="006F7C8E">
              <w:rPr>
                <w:rFonts w:ascii="Poppins" w:eastAsia="Calibri" w:hAnsi="Poppins" w:cs="Poppins"/>
                <w:kern w:val="0"/>
                <w:sz w:val="16"/>
                <w:szCs w:val="16"/>
                <w14:ligatures w14:val="none"/>
              </w:rPr>
              <w:t>The symbols of water</w:t>
            </w:r>
            <w:r w:rsidRPr="009B3312">
              <w:rPr>
                <w:rFonts w:ascii="Poppins" w:eastAsia="Calibri" w:hAnsi="Poppins" w:cs="Poppins"/>
                <w:kern w:val="0"/>
                <w:sz w:val="16"/>
                <w:szCs w:val="16"/>
                <w14:ligatures w14:val="none"/>
              </w:rPr>
              <w:t>,</w:t>
            </w:r>
            <w:r w:rsidRPr="006F7C8E">
              <w:rPr>
                <w:rFonts w:ascii="Poppins" w:eastAsia="Calibri" w:hAnsi="Poppins" w:cs="Poppins"/>
                <w:kern w:val="0"/>
                <w:sz w:val="16"/>
                <w:szCs w:val="16"/>
                <w14:ligatures w14:val="none"/>
              </w:rPr>
              <w:t xml:space="preserve"> light and fire prevail with a decorated Easter candle given most prominence. </w:t>
            </w:r>
          </w:p>
          <w:p w14:paraId="2AAC1AAC" w14:textId="77777777" w:rsidR="00ED1F05" w:rsidRDefault="00ED1F05" w:rsidP="00AC0C9D">
            <w:pPr>
              <w:rPr>
                <w:rFonts w:ascii="Poppins" w:eastAsia="Calibri" w:hAnsi="Poppins" w:cs="Poppins"/>
                <w:kern w:val="0"/>
                <w:sz w:val="16"/>
                <w:szCs w:val="16"/>
                <w14:ligatures w14:val="none"/>
              </w:rPr>
            </w:pPr>
            <w:r w:rsidRPr="006F7C8E">
              <w:rPr>
                <w:rFonts w:ascii="Poppins" w:eastAsia="Calibri" w:hAnsi="Poppins" w:cs="Poppins"/>
                <w:kern w:val="0"/>
                <w:sz w:val="16"/>
                <w:szCs w:val="16"/>
                <w14:ligatures w14:val="none"/>
              </w:rPr>
              <w:t xml:space="preserve">The word </w:t>
            </w:r>
            <w:r w:rsidRPr="009B3312">
              <w:rPr>
                <w:rFonts w:ascii="Poppins" w:eastAsia="Calibri" w:hAnsi="Poppins" w:cs="Poppins"/>
                <w:kern w:val="0"/>
                <w:sz w:val="16"/>
                <w:szCs w:val="16"/>
                <w14:ligatures w14:val="none"/>
              </w:rPr>
              <w:t>‘Alleluia’</w:t>
            </w:r>
            <w:r w:rsidRPr="006F7C8E">
              <w:rPr>
                <w:rFonts w:ascii="Poppins" w:eastAsia="Calibri" w:hAnsi="Poppins" w:cs="Poppins"/>
                <w:kern w:val="0"/>
                <w:sz w:val="16"/>
                <w:szCs w:val="16"/>
                <w14:ligatures w14:val="none"/>
              </w:rPr>
              <w:t xml:space="preserve"> is sun</w:t>
            </w:r>
            <w:r w:rsidRPr="009B3312">
              <w:rPr>
                <w:rFonts w:ascii="Poppins" w:eastAsia="Calibri" w:hAnsi="Poppins" w:cs="Poppins"/>
                <w:kern w:val="0"/>
                <w:sz w:val="16"/>
                <w:szCs w:val="16"/>
                <w14:ligatures w14:val="none"/>
              </w:rPr>
              <w:t>g</w:t>
            </w:r>
            <w:r w:rsidRPr="006F7C8E">
              <w:rPr>
                <w:rFonts w:ascii="Poppins" w:eastAsia="Calibri" w:hAnsi="Poppins" w:cs="Poppins"/>
                <w:kern w:val="0"/>
                <w:sz w:val="16"/>
                <w:szCs w:val="16"/>
                <w14:ligatures w14:val="none"/>
              </w:rPr>
              <w:t xml:space="preserve"> as frequently as possible.</w:t>
            </w:r>
          </w:p>
          <w:p w14:paraId="2787F2DB" w14:textId="77777777" w:rsidR="00ED1F05" w:rsidRPr="009B3312" w:rsidRDefault="00ED1F05" w:rsidP="00AC0C9D">
            <w:pPr>
              <w:rPr>
                <w:rFonts w:ascii="Poppins" w:eastAsia="Calibri" w:hAnsi="Poppins" w:cs="Poppins"/>
                <w:kern w:val="0"/>
                <w:sz w:val="16"/>
                <w:szCs w:val="16"/>
                <w14:ligatures w14:val="none"/>
              </w:rPr>
            </w:pPr>
          </w:p>
        </w:tc>
      </w:tr>
      <w:tr w:rsidR="00ED1F05" w14:paraId="236E1B37" w14:textId="77777777" w:rsidTr="00AC0C9D">
        <w:trPr>
          <w:trHeight w:val="61"/>
        </w:trPr>
        <w:tc>
          <w:tcPr>
            <w:tcW w:w="1980" w:type="dxa"/>
            <w:shd w:val="clear" w:color="auto" w:fill="92D050"/>
          </w:tcPr>
          <w:p w14:paraId="34997CF7" w14:textId="77777777" w:rsidR="00ED1F05" w:rsidRPr="009B3312" w:rsidRDefault="00ED1F05" w:rsidP="00AC0C9D">
            <w:pPr>
              <w:spacing w:line="276" w:lineRule="auto"/>
              <w:rPr>
                <w:rFonts w:ascii="Poppins" w:eastAsia="Calibri" w:hAnsi="Poppins" w:cs="Poppins"/>
                <w:b/>
                <w:bCs/>
                <w:kern w:val="0"/>
                <w:sz w:val="20"/>
                <w:szCs w:val="20"/>
                <w14:ligatures w14:val="none"/>
              </w:rPr>
            </w:pPr>
            <w:r w:rsidRPr="009B3312">
              <w:rPr>
                <w:rFonts w:ascii="Poppins" w:eastAsia="Calibri" w:hAnsi="Poppins" w:cs="Poppins"/>
                <w:b/>
                <w:bCs/>
                <w:kern w:val="0"/>
                <w:sz w:val="20"/>
                <w:szCs w:val="20"/>
                <w14:ligatures w14:val="none"/>
              </w:rPr>
              <w:t>Ordinary Time</w:t>
            </w:r>
          </w:p>
        </w:tc>
        <w:tc>
          <w:tcPr>
            <w:tcW w:w="8476" w:type="dxa"/>
          </w:tcPr>
          <w:p w14:paraId="01C9527C" w14:textId="09D1A1D2" w:rsidR="00ED1F05" w:rsidRPr="009B3312" w:rsidRDefault="00ED1F05" w:rsidP="00AC0C9D">
            <w:pPr>
              <w:rPr>
                <w:rFonts w:ascii="Poppins" w:eastAsia="Calibri" w:hAnsi="Poppins" w:cs="Poppins"/>
                <w:kern w:val="0"/>
                <w:sz w:val="16"/>
                <w:szCs w:val="16"/>
                <w14:ligatures w14:val="none"/>
              </w:rPr>
            </w:pPr>
            <w:r w:rsidRPr="006F7C8E">
              <w:rPr>
                <w:rFonts w:ascii="Poppins" w:eastAsia="Calibri" w:hAnsi="Poppins" w:cs="Poppins"/>
                <w:kern w:val="0"/>
                <w:sz w:val="16"/>
                <w:szCs w:val="16"/>
                <w14:ligatures w14:val="none"/>
              </w:rPr>
              <w:t xml:space="preserve">The weekly counting of the Sundays resumes after Trinity Sunday, which is one week after Pentecost Sunday and ends before the first Sunday of </w:t>
            </w:r>
            <w:r w:rsidRPr="009B3312">
              <w:rPr>
                <w:rFonts w:ascii="Poppins" w:eastAsia="Calibri" w:hAnsi="Poppins" w:cs="Poppins"/>
                <w:kern w:val="0"/>
                <w:sz w:val="16"/>
                <w:szCs w:val="16"/>
                <w14:ligatures w14:val="none"/>
              </w:rPr>
              <w:t>A</w:t>
            </w:r>
            <w:r w:rsidRPr="006F7C8E">
              <w:rPr>
                <w:rFonts w:ascii="Poppins" w:eastAsia="Calibri" w:hAnsi="Poppins" w:cs="Poppins"/>
                <w:kern w:val="0"/>
                <w:sz w:val="16"/>
                <w:szCs w:val="16"/>
                <w14:ligatures w14:val="none"/>
              </w:rPr>
              <w:t>dvent</w:t>
            </w:r>
          </w:p>
        </w:tc>
      </w:tr>
    </w:tbl>
    <w:p w14:paraId="5216E15A" w14:textId="4A399D27" w:rsidR="00ED1F05" w:rsidRPr="00816025" w:rsidRDefault="00ED1F05" w:rsidP="00ED1F05">
      <w:pPr>
        <w:tabs>
          <w:tab w:val="left" w:pos="6843"/>
        </w:tabs>
        <w:rPr>
          <w:rFonts w:ascii="Poppins" w:hAnsi="Poppins" w:cs="Poppins"/>
          <w:sz w:val="20"/>
          <w:szCs w:val="20"/>
        </w:rPr>
      </w:pPr>
    </w:p>
    <w:tbl>
      <w:tblPr>
        <w:tblStyle w:val="TableGrid"/>
        <w:tblpPr w:leftFromText="180" w:rightFromText="180" w:vertAnchor="text" w:horzAnchor="margin" w:tblpY="-131"/>
        <w:tblW w:w="0" w:type="auto"/>
        <w:tblLook w:val="04A0" w:firstRow="1" w:lastRow="0" w:firstColumn="1" w:lastColumn="0" w:noHBand="0" w:noVBand="1"/>
      </w:tblPr>
      <w:tblGrid>
        <w:gridCol w:w="2689"/>
        <w:gridCol w:w="7654"/>
      </w:tblGrid>
      <w:tr w:rsidR="00A456BF" w14:paraId="19B18C2C" w14:textId="77777777" w:rsidTr="00AC0C9D">
        <w:tc>
          <w:tcPr>
            <w:tcW w:w="10343" w:type="dxa"/>
            <w:gridSpan w:val="2"/>
          </w:tcPr>
          <w:p w14:paraId="4A787E3B" w14:textId="484623EB" w:rsidR="00A456BF" w:rsidRPr="008F623F" w:rsidRDefault="00D34AD6" w:rsidP="00AC0C9D">
            <w:pPr>
              <w:spacing w:before="240"/>
              <w:rPr>
                <w:rFonts w:ascii="Poppins" w:hAnsi="Poppins" w:cs="Poppins"/>
                <w:sz w:val="20"/>
                <w:szCs w:val="20"/>
              </w:rPr>
            </w:pPr>
            <w:r>
              <w:rPr>
                <w:rFonts w:ascii="Poppins" w:hAnsi="Poppins" w:cs="Poppins"/>
                <w:b/>
                <w:bCs/>
                <w:sz w:val="28"/>
                <w:szCs w:val="28"/>
              </w:rPr>
              <w:lastRenderedPageBreak/>
              <w:t>Prayer Boxes</w:t>
            </w:r>
            <w:r w:rsidR="00A456BF" w:rsidRPr="008F623F">
              <w:rPr>
                <w:rFonts w:ascii="Poppins" w:hAnsi="Poppins" w:cs="Poppins"/>
                <w:b/>
                <w:bCs/>
                <w:sz w:val="20"/>
                <w:szCs w:val="20"/>
              </w:rPr>
              <w:t xml:space="preserve"> –</w:t>
            </w:r>
            <w:r w:rsidR="00A456BF" w:rsidRPr="008F623F">
              <w:rPr>
                <w:rFonts w:ascii="Poppins" w:hAnsi="Poppins" w:cs="Poppins"/>
                <w:sz w:val="20"/>
                <w:szCs w:val="20"/>
              </w:rPr>
              <w:t xml:space="preserve"> may be useful in each classroom with the following possible content:</w:t>
            </w:r>
          </w:p>
          <w:p w14:paraId="0B8F7614" w14:textId="77777777" w:rsidR="00A456BF" w:rsidRPr="008F623F" w:rsidRDefault="00A456BF" w:rsidP="00AC0C9D">
            <w:pPr>
              <w:rPr>
                <w:rFonts w:ascii="Poppins" w:hAnsi="Poppins" w:cs="Poppins"/>
                <w:sz w:val="20"/>
                <w:szCs w:val="20"/>
              </w:rPr>
            </w:pPr>
          </w:p>
        </w:tc>
      </w:tr>
      <w:tr w:rsidR="00A456BF" w14:paraId="7B2462F0" w14:textId="77777777" w:rsidTr="00AC0C9D">
        <w:tc>
          <w:tcPr>
            <w:tcW w:w="2689" w:type="dxa"/>
          </w:tcPr>
          <w:p w14:paraId="4B5B4295" w14:textId="77777777" w:rsidR="00A456BF" w:rsidRPr="0061157A" w:rsidRDefault="00A456BF" w:rsidP="00AC0C9D">
            <w:pPr>
              <w:rPr>
                <w:rFonts w:ascii="Poppins" w:hAnsi="Poppins" w:cs="Poppins"/>
                <w:b/>
                <w:bCs/>
                <w:sz w:val="20"/>
                <w:szCs w:val="20"/>
              </w:rPr>
            </w:pPr>
            <w:r w:rsidRPr="0061157A">
              <w:rPr>
                <w:rFonts w:ascii="Poppins" w:hAnsi="Poppins" w:cs="Poppins"/>
                <w:b/>
                <w:bCs/>
                <w:sz w:val="20"/>
                <w:szCs w:val="20"/>
              </w:rPr>
              <w:t>OBJECT</w:t>
            </w:r>
          </w:p>
        </w:tc>
        <w:tc>
          <w:tcPr>
            <w:tcW w:w="7654" w:type="dxa"/>
          </w:tcPr>
          <w:p w14:paraId="07163CBA" w14:textId="54FEFFD6" w:rsidR="00A456BF" w:rsidRPr="0061157A" w:rsidRDefault="00A456BF" w:rsidP="00AC0C9D">
            <w:pPr>
              <w:rPr>
                <w:rFonts w:ascii="Poppins" w:hAnsi="Poppins" w:cs="Poppins"/>
                <w:b/>
                <w:bCs/>
                <w:sz w:val="20"/>
                <w:szCs w:val="20"/>
              </w:rPr>
            </w:pPr>
            <w:r w:rsidRPr="0061157A">
              <w:rPr>
                <w:rFonts w:ascii="Poppins" w:hAnsi="Poppins" w:cs="Poppins"/>
                <w:b/>
                <w:bCs/>
                <w:sz w:val="20"/>
                <w:szCs w:val="20"/>
              </w:rPr>
              <w:t>NOTES</w:t>
            </w:r>
          </w:p>
        </w:tc>
      </w:tr>
      <w:tr w:rsidR="00A456BF" w14:paraId="08845B30" w14:textId="77777777" w:rsidTr="00AC0C9D">
        <w:tc>
          <w:tcPr>
            <w:tcW w:w="2689" w:type="dxa"/>
          </w:tcPr>
          <w:p w14:paraId="3DF49A4F" w14:textId="77777777" w:rsidR="00A456BF" w:rsidRPr="008F623F" w:rsidRDefault="00A456BF" w:rsidP="00AC0C9D">
            <w:pPr>
              <w:rPr>
                <w:rFonts w:ascii="Poppins" w:hAnsi="Poppins" w:cs="Poppins"/>
                <w:sz w:val="20"/>
                <w:szCs w:val="20"/>
              </w:rPr>
            </w:pPr>
            <w:r w:rsidRPr="008F623F">
              <w:rPr>
                <w:rFonts w:ascii="Poppins" w:hAnsi="Poppins" w:cs="Poppins"/>
                <w:sz w:val="20"/>
                <w:szCs w:val="20"/>
              </w:rPr>
              <w:t xml:space="preserve">Cloths </w:t>
            </w:r>
          </w:p>
        </w:tc>
        <w:tc>
          <w:tcPr>
            <w:tcW w:w="7654" w:type="dxa"/>
          </w:tcPr>
          <w:p w14:paraId="6BD08BC2" w14:textId="77777777" w:rsidR="00A456BF" w:rsidRPr="008F623F" w:rsidRDefault="00A456BF" w:rsidP="00AC0C9D">
            <w:pPr>
              <w:rPr>
                <w:rFonts w:ascii="Poppins" w:hAnsi="Poppins" w:cs="Poppins"/>
                <w:sz w:val="20"/>
                <w:szCs w:val="20"/>
              </w:rPr>
            </w:pPr>
            <w:r w:rsidRPr="008F623F">
              <w:rPr>
                <w:rFonts w:ascii="Poppins" w:hAnsi="Poppins" w:cs="Poppins"/>
                <w:sz w:val="20"/>
                <w:szCs w:val="20"/>
              </w:rPr>
              <w:t xml:space="preserve">Liturgical </w:t>
            </w:r>
            <w:proofErr w:type="gramStart"/>
            <w:r w:rsidRPr="008F623F">
              <w:rPr>
                <w:rFonts w:ascii="Poppins" w:hAnsi="Poppins" w:cs="Poppins"/>
                <w:sz w:val="20"/>
                <w:szCs w:val="20"/>
              </w:rPr>
              <w:t>colour</w:t>
            </w:r>
            <w:proofErr w:type="gramEnd"/>
            <w:r w:rsidRPr="008F623F">
              <w:rPr>
                <w:rFonts w:ascii="Poppins" w:hAnsi="Poppins" w:cs="Poppins"/>
                <w:sz w:val="20"/>
                <w:szCs w:val="20"/>
              </w:rPr>
              <w:t xml:space="preserve"> include:</w:t>
            </w:r>
          </w:p>
          <w:p w14:paraId="3A8E811F" w14:textId="77777777" w:rsidR="00A456BF" w:rsidRPr="008F623F" w:rsidRDefault="00A456BF" w:rsidP="00AC0C9D">
            <w:pPr>
              <w:rPr>
                <w:rFonts w:ascii="Poppins" w:hAnsi="Poppins" w:cs="Poppins"/>
                <w:sz w:val="20"/>
                <w:szCs w:val="20"/>
              </w:rPr>
            </w:pPr>
            <w:r w:rsidRPr="008F623F">
              <w:rPr>
                <w:rFonts w:ascii="Poppins" w:hAnsi="Poppins" w:cs="Poppins"/>
                <w:sz w:val="20"/>
                <w:szCs w:val="20"/>
              </w:rPr>
              <w:sym w:font="Symbol" w:char="F0B7"/>
            </w:r>
            <w:r w:rsidRPr="008F623F">
              <w:rPr>
                <w:rFonts w:ascii="Poppins" w:hAnsi="Poppins" w:cs="Poppins"/>
                <w:sz w:val="20"/>
                <w:szCs w:val="20"/>
              </w:rPr>
              <w:t xml:space="preserve"> green for ordinary </w:t>
            </w:r>
            <w:proofErr w:type="gramStart"/>
            <w:r w:rsidRPr="008F623F">
              <w:rPr>
                <w:rFonts w:ascii="Poppins" w:hAnsi="Poppins" w:cs="Poppins"/>
                <w:sz w:val="20"/>
                <w:szCs w:val="20"/>
              </w:rPr>
              <w:t>time;</w:t>
            </w:r>
            <w:proofErr w:type="gramEnd"/>
            <w:r w:rsidRPr="008F623F">
              <w:rPr>
                <w:rFonts w:ascii="Poppins" w:hAnsi="Poppins" w:cs="Poppins"/>
                <w:sz w:val="20"/>
                <w:szCs w:val="20"/>
              </w:rPr>
              <w:t xml:space="preserve"> </w:t>
            </w:r>
          </w:p>
          <w:p w14:paraId="07FC4E9E" w14:textId="77777777" w:rsidR="00A456BF" w:rsidRPr="008F623F" w:rsidRDefault="00A456BF" w:rsidP="00AC0C9D">
            <w:pPr>
              <w:rPr>
                <w:rFonts w:ascii="Poppins" w:hAnsi="Poppins" w:cs="Poppins"/>
                <w:sz w:val="20"/>
                <w:szCs w:val="20"/>
              </w:rPr>
            </w:pPr>
            <w:r w:rsidRPr="008F623F">
              <w:rPr>
                <w:rFonts w:ascii="Poppins" w:hAnsi="Poppins" w:cs="Poppins"/>
                <w:sz w:val="20"/>
                <w:szCs w:val="20"/>
              </w:rPr>
              <w:sym w:font="Symbol" w:char="F0B7"/>
            </w:r>
            <w:r w:rsidRPr="008F623F">
              <w:rPr>
                <w:rFonts w:ascii="Poppins" w:hAnsi="Poppins" w:cs="Poppins"/>
                <w:sz w:val="20"/>
                <w:szCs w:val="20"/>
              </w:rPr>
              <w:t xml:space="preserve"> white for Christmastide and the Easter </w:t>
            </w:r>
            <w:proofErr w:type="gramStart"/>
            <w:r w:rsidRPr="008F623F">
              <w:rPr>
                <w:rFonts w:ascii="Poppins" w:hAnsi="Poppins" w:cs="Poppins"/>
                <w:sz w:val="20"/>
                <w:szCs w:val="20"/>
              </w:rPr>
              <w:t>season;</w:t>
            </w:r>
            <w:proofErr w:type="gramEnd"/>
            <w:r w:rsidRPr="008F623F">
              <w:rPr>
                <w:rFonts w:ascii="Poppins" w:hAnsi="Poppins" w:cs="Poppins"/>
                <w:sz w:val="20"/>
                <w:szCs w:val="20"/>
              </w:rPr>
              <w:t xml:space="preserve"> </w:t>
            </w:r>
          </w:p>
          <w:p w14:paraId="7560BA65" w14:textId="77777777" w:rsidR="00A456BF" w:rsidRPr="008F623F" w:rsidRDefault="00A456BF" w:rsidP="00A456BF">
            <w:pPr>
              <w:pStyle w:val="ListParagraph"/>
              <w:numPr>
                <w:ilvl w:val="0"/>
                <w:numId w:val="4"/>
              </w:numPr>
              <w:rPr>
                <w:rFonts w:ascii="Poppins" w:hAnsi="Poppins" w:cs="Poppins"/>
                <w:sz w:val="20"/>
                <w:szCs w:val="20"/>
              </w:rPr>
            </w:pPr>
            <w:r w:rsidRPr="008F623F">
              <w:rPr>
                <w:rFonts w:ascii="Poppins" w:hAnsi="Poppins" w:cs="Poppins"/>
                <w:sz w:val="20"/>
                <w:szCs w:val="20"/>
              </w:rPr>
              <w:t xml:space="preserve">purple for Lent and </w:t>
            </w:r>
            <w:proofErr w:type="gramStart"/>
            <w:r w:rsidRPr="008F623F">
              <w:rPr>
                <w:rFonts w:ascii="Poppins" w:hAnsi="Poppins" w:cs="Poppins"/>
                <w:sz w:val="20"/>
                <w:szCs w:val="20"/>
              </w:rPr>
              <w:t>Advent;</w:t>
            </w:r>
            <w:proofErr w:type="gramEnd"/>
            <w:r w:rsidRPr="008F623F">
              <w:rPr>
                <w:rFonts w:ascii="Poppins" w:hAnsi="Poppins" w:cs="Poppins"/>
                <w:sz w:val="20"/>
                <w:szCs w:val="20"/>
              </w:rPr>
              <w:t xml:space="preserve"> </w:t>
            </w:r>
          </w:p>
          <w:p w14:paraId="1ADB9AF9" w14:textId="77777777" w:rsidR="00A456BF" w:rsidRPr="008F623F" w:rsidRDefault="00A456BF" w:rsidP="00AC0C9D">
            <w:pPr>
              <w:rPr>
                <w:rFonts w:ascii="Poppins" w:hAnsi="Poppins" w:cs="Poppins"/>
                <w:sz w:val="20"/>
                <w:szCs w:val="20"/>
              </w:rPr>
            </w:pPr>
            <w:r w:rsidRPr="008F623F">
              <w:rPr>
                <w:rFonts w:ascii="Poppins" w:hAnsi="Poppins" w:cs="Poppins"/>
                <w:sz w:val="20"/>
                <w:szCs w:val="20"/>
              </w:rPr>
              <w:sym w:font="Symbol" w:char="F0B7"/>
            </w:r>
            <w:r w:rsidRPr="008F623F">
              <w:rPr>
                <w:rFonts w:ascii="Poppins" w:hAnsi="Poppins" w:cs="Poppins"/>
                <w:sz w:val="20"/>
                <w:szCs w:val="20"/>
              </w:rPr>
              <w:t xml:space="preserve"> red for martyrs’ feast days/Pentecost/Holy </w:t>
            </w:r>
            <w:proofErr w:type="gramStart"/>
            <w:r w:rsidRPr="008F623F">
              <w:rPr>
                <w:rFonts w:ascii="Poppins" w:hAnsi="Poppins" w:cs="Poppins"/>
                <w:sz w:val="20"/>
                <w:szCs w:val="20"/>
              </w:rPr>
              <w:t>Spirit;</w:t>
            </w:r>
            <w:proofErr w:type="gramEnd"/>
            <w:r w:rsidRPr="008F623F">
              <w:rPr>
                <w:rFonts w:ascii="Poppins" w:hAnsi="Poppins" w:cs="Poppins"/>
                <w:sz w:val="20"/>
                <w:szCs w:val="20"/>
              </w:rPr>
              <w:t xml:space="preserve"> </w:t>
            </w:r>
          </w:p>
          <w:p w14:paraId="75D4F3AF" w14:textId="77777777" w:rsidR="00A456BF" w:rsidRPr="008F623F" w:rsidRDefault="00A456BF" w:rsidP="00AC0C9D">
            <w:pPr>
              <w:rPr>
                <w:rFonts w:ascii="Poppins" w:hAnsi="Poppins" w:cs="Poppins"/>
                <w:sz w:val="20"/>
                <w:szCs w:val="20"/>
              </w:rPr>
            </w:pPr>
            <w:r w:rsidRPr="008F623F">
              <w:rPr>
                <w:rFonts w:ascii="Poppins" w:hAnsi="Poppins" w:cs="Poppins"/>
                <w:sz w:val="20"/>
                <w:szCs w:val="20"/>
              </w:rPr>
              <w:sym w:font="Symbol" w:char="F0B7"/>
            </w:r>
            <w:r w:rsidRPr="008F623F">
              <w:rPr>
                <w:rFonts w:ascii="Poppins" w:hAnsi="Poppins" w:cs="Poppins"/>
                <w:sz w:val="20"/>
                <w:szCs w:val="20"/>
              </w:rPr>
              <w:t xml:space="preserve"> gold can be used in place of </w:t>
            </w:r>
            <w:proofErr w:type="gramStart"/>
            <w:r w:rsidRPr="008F623F">
              <w:rPr>
                <w:rFonts w:ascii="Poppins" w:hAnsi="Poppins" w:cs="Poppins"/>
                <w:sz w:val="20"/>
                <w:szCs w:val="20"/>
              </w:rPr>
              <w:t>white;</w:t>
            </w:r>
            <w:proofErr w:type="gramEnd"/>
            <w:r w:rsidRPr="008F623F">
              <w:rPr>
                <w:rFonts w:ascii="Poppins" w:hAnsi="Poppins" w:cs="Poppins"/>
                <w:sz w:val="20"/>
                <w:szCs w:val="20"/>
              </w:rPr>
              <w:t xml:space="preserve"> </w:t>
            </w:r>
          </w:p>
          <w:p w14:paraId="05956761" w14:textId="77777777" w:rsidR="00A456BF" w:rsidRPr="008F623F" w:rsidRDefault="00A456BF" w:rsidP="00AC0C9D">
            <w:pPr>
              <w:rPr>
                <w:rFonts w:ascii="Poppins" w:hAnsi="Poppins" w:cs="Poppins"/>
                <w:sz w:val="20"/>
                <w:szCs w:val="20"/>
              </w:rPr>
            </w:pPr>
            <w:r w:rsidRPr="008F623F">
              <w:rPr>
                <w:rFonts w:ascii="Poppins" w:hAnsi="Poppins" w:cs="Poppins"/>
                <w:sz w:val="20"/>
                <w:szCs w:val="20"/>
              </w:rPr>
              <w:sym w:font="Symbol" w:char="F0B7"/>
            </w:r>
            <w:r w:rsidRPr="008F623F">
              <w:rPr>
                <w:rFonts w:ascii="Poppins" w:hAnsi="Poppins" w:cs="Poppins"/>
                <w:sz w:val="20"/>
                <w:szCs w:val="20"/>
              </w:rPr>
              <w:t xml:space="preserve"> pink for Gaudete Sunday during Advent and Laetare Sunday during </w:t>
            </w:r>
            <w:proofErr w:type="gramStart"/>
            <w:r w:rsidRPr="008F623F">
              <w:rPr>
                <w:rFonts w:ascii="Poppins" w:hAnsi="Poppins" w:cs="Poppins"/>
                <w:sz w:val="20"/>
                <w:szCs w:val="20"/>
              </w:rPr>
              <w:t>Lent;</w:t>
            </w:r>
            <w:proofErr w:type="gramEnd"/>
            <w:r w:rsidRPr="008F623F">
              <w:rPr>
                <w:rFonts w:ascii="Poppins" w:hAnsi="Poppins" w:cs="Poppins"/>
                <w:sz w:val="20"/>
                <w:szCs w:val="20"/>
              </w:rPr>
              <w:t xml:space="preserve"> </w:t>
            </w:r>
          </w:p>
          <w:p w14:paraId="676C5A8E" w14:textId="77777777" w:rsidR="00A456BF" w:rsidRDefault="00A456BF" w:rsidP="00AC0C9D">
            <w:pPr>
              <w:rPr>
                <w:rFonts w:ascii="Poppins" w:hAnsi="Poppins" w:cs="Poppins"/>
                <w:sz w:val="20"/>
                <w:szCs w:val="20"/>
              </w:rPr>
            </w:pPr>
            <w:r w:rsidRPr="008F623F">
              <w:rPr>
                <w:rFonts w:ascii="Poppins" w:hAnsi="Poppins" w:cs="Poppins"/>
                <w:sz w:val="20"/>
                <w:szCs w:val="20"/>
              </w:rPr>
              <w:sym w:font="Symbol" w:char="F0B7"/>
            </w:r>
            <w:r w:rsidRPr="008F623F">
              <w:rPr>
                <w:rFonts w:ascii="Poppins" w:hAnsi="Poppins" w:cs="Poppins"/>
                <w:sz w:val="20"/>
                <w:szCs w:val="20"/>
              </w:rPr>
              <w:t xml:space="preserve"> blue for Marian feasts. </w:t>
            </w:r>
          </w:p>
          <w:p w14:paraId="4FABAFCE" w14:textId="77777777" w:rsidR="00A456BF" w:rsidRPr="008F623F" w:rsidRDefault="00A456BF" w:rsidP="00AC0C9D">
            <w:pPr>
              <w:rPr>
                <w:rFonts w:ascii="Poppins" w:hAnsi="Poppins" w:cs="Poppins"/>
                <w:sz w:val="20"/>
                <w:szCs w:val="20"/>
              </w:rPr>
            </w:pPr>
          </w:p>
        </w:tc>
      </w:tr>
      <w:tr w:rsidR="00A456BF" w14:paraId="022DB7F5" w14:textId="77777777" w:rsidTr="00AC0C9D">
        <w:tc>
          <w:tcPr>
            <w:tcW w:w="2689" w:type="dxa"/>
          </w:tcPr>
          <w:p w14:paraId="58AB02BF" w14:textId="77777777" w:rsidR="00A456BF" w:rsidRPr="008F623F" w:rsidRDefault="00A456BF" w:rsidP="00AC0C9D">
            <w:pPr>
              <w:rPr>
                <w:rFonts w:ascii="Poppins" w:hAnsi="Poppins" w:cs="Poppins"/>
                <w:sz w:val="20"/>
                <w:szCs w:val="20"/>
              </w:rPr>
            </w:pPr>
            <w:r w:rsidRPr="008F623F">
              <w:rPr>
                <w:rFonts w:ascii="Poppins" w:hAnsi="Poppins" w:cs="Poppins"/>
                <w:sz w:val="20"/>
                <w:szCs w:val="20"/>
              </w:rPr>
              <w:t>Cross/crucifix</w:t>
            </w:r>
          </w:p>
        </w:tc>
        <w:tc>
          <w:tcPr>
            <w:tcW w:w="7654" w:type="dxa"/>
          </w:tcPr>
          <w:p w14:paraId="64999878" w14:textId="77777777" w:rsidR="00A456BF" w:rsidRDefault="00A456BF" w:rsidP="00AC0C9D">
            <w:pPr>
              <w:rPr>
                <w:rFonts w:ascii="Poppins" w:hAnsi="Poppins" w:cs="Poppins"/>
                <w:sz w:val="20"/>
                <w:szCs w:val="20"/>
              </w:rPr>
            </w:pPr>
            <w:r w:rsidRPr="008F623F">
              <w:rPr>
                <w:rFonts w:ascii="Poppins" w:hAnsi="Poppins" w:cs="Poppins"/>
                <w:sz w:val="20"/>
                <w:szCs w:val="20"/>
              </w:rPr>
              <w:t>This should be age appropriate. There are lots to choose from and the pupils could be actively involved in this. If setting it on the table, it might be useful to consider how it can be raised so it can be seen.</w:t>
            </w:r>
          </w:p>
          <w:p w14:paraId="33955013" w14:textId="77777777" w:rsidR="00A456BF" w:rsidRPr="008F623F" w:rsidRDefault="00A456BF" w:rsidP="00AC0C9D">
            <w:pPr>
              <w:rPr>
                <w:rFonts w:ascii="Poppins" w:hAnsi="Poppins" w:cs="Poppins"/>
                <w:sz w:val="20"/>
                <w:szCs w:val="20"/>
              </w:rPr>
            </w:pPr>
          </w:p>
        </w:tc>
      </w:tr>
      <w:tr w:rsidR="00A456BF" w14:paraId="30E3731E" w14:textId="77777777" w:rsidTr="00AC0C9D">
        <w:tc>
          <w:tcPr>
            <w:tcW w:w="2689" w:type="dxa"/>
          </w:tcPr>
          <w:p w14:paraId="2EF6D752" w14:textId="77777777" w:rsidR="00A456BF" w:rsidRPr="008F623F" w:rsidRDefault="00A456BF" w:rsidP="00AC0C9D">
            <w:pPr>
              <w:rPr>
                <w:rFonts w:ascii="Poppins" w:hAnsi="Poppins" w:cs="Poppins"/>
                <w:sz w:val="20"/>
                <w:szCs w:val="20"/>
              </w:rPr>
            </w:pPr>
            <w:r w:rsidRPr="008F623F">
              <w:rPr>
                <w:rFonts w:ascii="Poppins" w:hAnsi="Poppins" w:cs="Poppins"/>
                <w:sz w:val="20"/>
                <w:szCs w:val="20"/>
              </w:rPr>
              <w:t>Bible/prayer book/stories of Jesus</w:t>
            </w:r>
          </w:p>
        </w:tc>
        <w:tc>
          <w:tcPr>
            <w:tcW w:w="7654" w:type="dxa"/>
          </w:tcPr>
          <w:p w14:paraId="5479D914" w14:textId="09127BE9" w:rsidR="00A456BF" w:rsidRDefault="00A456BF" w:rsidP="00AC0C9D">
            <w:pPr>
              <w:rPr>
                <w:rFonts w:ascii="Poppins" w:hAnsi="Poppins" w:cs="Poppins"/>
                <w:sz w:val="20"/>
                <w:szCs w:val="20"/>
              </w:rPr>
            </w:pPr>
            <w:r w:rsidRPr="008F623F">
              <w:rPr>
                <w:rFonts w:ascii="Poppins" w:hAnsi="Poppins" w:cs="Poppins"/>
                <w:sz w:val="20"/>
                <w:szCs w:val="20"/>
              </w:rPr>
              <w:t>ESV is suggested</w:t>
            </w:r>
            <w:r w:rsidR="00593516">
              <w:rPr>
                <w:rFonts w:ascii="Poppins" w:hAnsi="Poppins" w:cs="Poppins"/>
                <w:sz w:val="20"/>
                <w:szCs w:val="20"/>
              </w:rPr>
              <w:t>. T</w:t>
            </w:r>
            <w:r w:rsidRPr="008F623F">
              <w:rPr>
                <w:rFonts w:ascii="Poppins" w:hAnsi="Poppins" w:cs="Poppins"/>
                <w:sz w:val="20"/>
                <w:szCs w:val="20"/>
              </w:rPr>
              <w:t>his should be age appropriate. Ideally, pure scripture will be used</w:t>
            </w:r>
            <w:r>
              <w:rPr>
                <w:rFonts w:ascii="Poppins" w:hAnsi="Poppins" w:cs="Poppins"/>
                <w:sz w:val="20"/>
                <w:szCs w:val="20"/>
              </w:rPr>
              <w:t xml:space="preserve"> and be linked to the liturgical year </w:t>
            </w:r>
            <w:proofErr w:type="spellStart"/>
            <w:r>
              <w:rPr>
                <w:rFonts w:ascii="Poppins" w:hAnsi="Poppins" w:cs="Poppins"/>
                <w:sz w:val="20"/>
                <w:szCs w:val="20"/>
              </w:rPr>
              <w:t>eg</w:t>
            </w:r>
            <w:proofErr w:type="spellEnd"/>
            <w:r>
              <w:rPr>
                <w:rFonts w:ascii="Poppins" w:hAnsi="Poppins" w:cs="Poppins"/>
                <w:sz w:val="20"/>
                <w:szCs w:val="20"/>
              </w:rPr>
              <w:t xml:space="preserve"> Sunday’s </w:t>
            </w:r>
            <w:proofErr w:type="gramStart"/>
            <w:r>
              <w:rPr>
                <w:rFonts w:ascii="Poppins" w:hAnsi="Poppins" w:cs="Poppins"/>
                <w:sz w:val="20"/>
                <w:szCs w:val="20"/>
              </w:rPr>
              <w:t>Gospel</w:t>
            </w:r>
            <w:proofErr w:type="gramEnd"/>
            <w:r w:rsidRPr="008F623F">
              <w:rPr>
                <w:rFonts w:ascii="Poppins" w:hAnsi="Poppins" w:cs="Poppins"/>
                <w:sz w:val="20"/>
                <w:szCs w:val="20"/>
              </w:rPr>
              <w:t xml:space="preserve"> and the text will be changed regularly to reflect the liturgical season/RE topic/theme.</w:t>
            </w:r>
          </w:p>
          <w:p w14:paraId="4EAF29CD" w14:textId="77777777" w:rsidR="00A456BF" w:rsidRPr="008F623F" w:rsidRDefault="00A456BF" w:rsidP="00AC0C9D">
            <w:pPr>
              <w:rPr>
                <w:rFonts w:ascii="Poppins" w:hAnsi="Poppins" w:cs="Poppins"/>
                <w:sz w:val="20"/>
                <w:szCs w:val="20"/>
              </w:rPr>
            </w:pPr>
          </w:p>
        </w:tc>
      </w:tr>
      <w:tr w:rsidR="00A456BF" w14:paraId="5E1384CE" w14:textId="77777777" w:rsidTr="00AC0C9D">
        <w:tc>
          <w:tcPr>
            <w:tcW w:w="2689" w:type="dxa"/>
          </w:tcPr>
          <w:p w14:paraId="20C410FB" w14:textId="77777777" w:rsidR="00A456BF" w:rsidRPr="008F623F" w:rsidRDefault="00A456BF" w:rsidP="00AC0C9D">
            <w:pPr>
              <w:rPr>
                <w:rFonts w:ascii="Poppins" w:hAnsi="Poppins" w:cs="Poppins"/>
                <w:sz w:val="20"/>
                <w:szCs w:val="20"/>
              </w:rPr>
            </w:pPr>
            <w:r w:rsidRPr="008F623F">
              <w:rPr>
                <w:rFonts w:ascii="Poppins" w:hAnsi="Poppins" w:cs="Poppins"/>
                <w:sz w:val="20"/>
                <w:szCs w:val="20"/>
              </w:rPr>
              <w:t>Plant/flowers</w:t>
            </w:r>
          </w:p>
        </w:tc>
        <w:tc>
          <w:tcPr>
            <w:tcW w:w="7654" w:type="dxa"/>
          </w:tcPr>
          <w:p w14:paraId="7C7875FE" w14:textId="77777777" w:rsidR="00A456BF" w:rsidRDefault="00A456BF" w:rsidP="00AC0C9D">
            <w:pPr>
              <w:rPr>
                <w:rFonts w:ascii="Poppins" w:hAnsi="Poppins" w:cs="Poppins"/>
                <w:sz w:val="20"/>
                <w:szCs w:val="20"/>
              </w:rPr>
            </w:pPr>
            <w:r w:rsidRPr="008F623F">
              <w:rPr>
                <w:rFonts w:ascii="Poppins" w:hAnsi="Poppins" w:cs="Poppins"/>
                <w:sz w:val="20"/>
                <w:szCs w:val="20"/>
              </w:rPr>
              <w:t>These can be real/artificial/made by pupils. If they are real, pupils could take responsibility for looking after them.</w:t>
            </w:r>
          </w:p>
          <w:p w14:paraId="1CCC20D0" w14:textId="77777777" w:rsidR="00A456BF" w:rsidRPr="008F623F" w:rsidRDefault="00A456BF" w:rsidP="00AC0C9D">
            <w:pPr>
              <w:rPr>
                <w:rFonts w:ascii="Poppins" w:hAnsi="Poppins" w:cs="Poppins"/>
                <w:sz w:val="20"/>
                <w:szCs w:val="20"/>
              </w:rPr>
            </w:pPr>
          </w:p>
        </w:tc>
      </w:tr>
      <w:tr w:rsidR="00A456BF" w14:paraId="3FEEF7E3" w14:textId="77777777" w:rsidTr="00AC0C9D">
        <w:tc>
          <w:tcPr>
            <w:tcW w:w="2689" w:type="dxa"/>
          </w:tcPr>
          <w:p w14:paraId="2DDACA59" w14:textId="77777777" w:rsidR="00A456BF" w:rsidRPr="008F623F" w:rsidRDefault="00A456BF" w:rsidP="00AC0C9D">
            <w:pPr>
              <w:rPr>
                <w:rFonts w:ascii="Poppins" w:hAnsi="Poppins" w:cs="Poppins"/>
                <w:sz w:val="20"/>
                <w:szCs w:val="20"/>
              </w:rPr>
            </w:pPr>
            <w:r w:rsidRPr="008F623F">
              <w:rPr>
                <w:rFonts w:ascii="Poppins" w:hAnsi="Poppins" w:cs="Poppins"/>
                <w:sz w:val="20"/>
                <w:szCs w:val="20"/>
              </w:rPr>
              <w:t xml:space="preserve">Candle </w:t>
            </w:r>
          </w:p>
          <w:p w14:paraId="3D91874F" w14:textId="77777777" w:rsidR="00A456BF" w:rsidRPr="008F623F" w:rsidRDefault="00A456BF" w:rsidP="00AC0C9D">
            <w:pPr>
              <w:rPr>
                <w:rFonts w:ascii="Poppins" w:hAnsi="Poppins" w:cs="Poppins"/>
                <w:sz w:val="20"/>
                <w:szCs w:val="20"/>
              </w:rPr>
            </w:pPr>
          </w:p>
        </w:tc>
        <w:tc>
          <w:tcPr>
            <w:tcW w:w="7654" w:type="dxa"/>
          </w:tcPr>
          <w:p w14:paraId="1300A669" w14:textId="77777777" w:rsidR="00A456BF" w:rsidRPr="008F623F" w:rsidRDefault="00A456BF" w:rsidP="00AC0C9D">
            <w:pPr>
              <w:rPr>
                <w:rFonts w:ascii="Poppins" w:hAnsi="Poppins" w:cs="Poppins"/>
                <w:sz w:val="20"/>
                <w:szCs w:val="20"/>
              </w:rPr>
            </w:pPr>
            <w:r w:rsidRPr="008F623F">
              <w:rPr>
                <w:rFonts w:ascii="Poppins" w:hAnsi="Poppins" w:cs="Poppins"/>
                <w:sz w:val="20"/>
                <w:szCs w:val="20"/>
              </w:rPr>
              <w:t>This may be artificial depending on the age of pupils.</w:t>
            </w:r>
          </w:p>
          <w:p w14:paraId="1AFCD347" w14:textId="77777777" w:rsidR="00A456BF" w:rsidRPr="008F623F" w:rsidRDefault="00A456BF" w:rsidP="00AC0C9D">
            <w:pPr>
              <w:rPr>
                <w:rFonts w:ascii="Poppins" w:hAnsi="Poppins" w:cs="Poppins"/>
                <w:sz w:val="20"/>
                <w:szCs w:val="20"/>
              </w:rPr>
            </w:pPr>
            <w:r w:rsidRPr="008F623F">
              <w:rPr>
                <w:rFonts w:ascii="Poppins" w:hAnsi="Poppins" w:cs="Poppins"/>
                <w:sz w:val="20"/>
                <w:szCs w:val="20"/>
              </w:rPr>
              <w:t>Consideration must be given to the storage of matches/lighters for health/safety reasons. These can</w:t>
            </w:r>
          </w:p>
          <w:p w14:paraId="7042090E" w14:textId="77777777" w:rsidR="00A456BF" w:rsidRPr="008F623F" w:rsidRDefault="00A456BF" w:rsidP="00AC0C9D">
            <w:pPr>
              <w:rPr>
                <w:rFonts w:ascii="Poppins" w:hAnsi="Poppins" w:cs="Poppins"/>
                <w:sz w:val="20"/>
                <w:szCs w:val="20"/>
              </w:rPr>
            </w:pPr>
            <w:r w:rsidRPr="008F623F">
              <w:rPr>
                <w:rFonts w:ascii="Poppins" w:hAnsi="Poppins" w:cs="Poppins"/>
                <w:sz w:val="20"/>
                <w:szCs w:val="20"/>
              </w:rPr>
              <w:t>reflect the liturgical season/theme.</w:t>
            </w:r>
          </w:p>
          <w:p w14:paraId="30625C1E" w14:textId="77777777" w:rsidR="00A456BF" w:rsidRPr="008F623F" w:rsidRDefault="00A456BF" w:rsidP="00AC0C9D">
            <w:pPr>
              <w:rPr>
                <w:rFonts w:ascii="Poppins" w:hAnsi="Poppins" w:cs="Poppins"/>
                <w:sz w:val="20"/>
                <w:szCs w:val="20"/>
              </w:rPr>
            </w:pPr>
            <w:r w:rsidRPr="008F623F">
              <w:rPr>
                <w:rFonts w:ascii="Poppins" w:hAnsi="Poppins" w:cs="Poppins"/>
                <w:sz w:val="20"/>
                <w:szCs w:val="20"/>
              </w:rPr>
              <w:t>Candles may be designed (safely!) with images/ Scripture.</w:t>
            </w:r>
          </w:p>
          <w:p w14:paraId="021B2870" w14:textId="77777777" w:rsidR="00A456BF" w:rsidRDefault="00A456BF" w:rsidP="00AC0C9D">
            <w:pPr>
              <w:rPr>
                <w:rFonts w:ascii="Poppins" w:hAnsi="Poppins" w:cs="Poppins"/>
                <w:sz w:val="20"/>
                <w:szCs w:val="20"/>
              </w:rPr>
            </w:pPr>
            <w:r w:rsidRPr="008F623F">
              <w:rPr>
                <w:rFonts w:ascii="Poppins" w:hAnsi="Poppins" w:cs="Poppins"/>
                <w:sz w:val="20"/>
                <w:szCs w:val="20"/>
              </w:rPr>
              <w:t>Various colours and shapes might be used to link to the season/theme.</w:t>
            </w:r>
          </w:p>
          <w:p w14:paraId="4874B274" w14:textId="77777777" w:rsidR="00A456BF" w:rsidRPr="008F623F" w:rsidRDefault="00A456BF" w:rsidP="00AC0C9D">
            <w:pPr>
              <w:rPr>
                <w:rFonts w:ascii="Poppins" w:hAnsi="Poppins" w:cs="Poppins"/>
                <w:sz w:val="20"/>
                <w:szCs w:val="20"/>
              </w:rPr>
            </w:pPr>
          </w:p>
        </w:tc>
      </w:tr>
      <w:tr w:rsidR="00A456BF" w14:paraId="1FA3B1F7" w14:textId="77777777" w:rsidTr="00AC0C9D">
        <w:tc>
          <w:tcPr>
            <w:tcW w:w="2689" w:type="dxa"/>
          </w:tcPr>
          <w:p w14:paraId="4DA8A0F2" w14:textId="77777777" w:rsidR="00A456BF" w:rsidRPr="008F623F" w:rsidRDefault="00A456BF" w:rsidP="00AC0C9D">
            <w:pPr>
              <w:rPr>
                <w:rFonts w:ascii="Poppins" w:hAnsi="Poppins" w:cs="Poppins"/>
                <w:sz w:val="20"/>
                <w:szCs w:val="20"/>
              </w:rPr>
            </w:pPr>
            <w:r w:rsidRPr="008F623F">
              <w:rPr>
                <w:rFonts w:ascii="Poppins" w:hAnsi="Poppins" w:cs="Poppins"/>
                <w:sz w:val="20"/>
                <w:szCs w:val="20"/>
              </w:rPr>
              <w:t>Rocks/stones/pebbles</w:t>
            </w:r>
          </w:p>
        </w:tc>
        <w:tc>
          <w:tcPr>
            <w:tcW w:w="7654" w:type="dxa"/>
          </w:tcPr>
          <w:p w14:paraId="6061F890" w14:textId="77777777" w:rsidR="00A456BF" w:rsidRDefault="00A456BF" w:rsidP="00AC0C9D">
            <w:pPr>
              <w:rPr>
                <w:rFonts w:ascii="Poppins" w:hAnsi="Poppins" w:cs="Poppins"/>
                <w:sz w:val="20"/>
                <w:szCs w:val="20"/>
              </w:rPr>
            </w:pPr>
            <w:r w:rsidRPr="008F623F">
              <w:rPr>
                <w:rFonts w:ascii="Poppins" w:hAnsi="Poppins" w:cs="Poppins"/>
                <w:sz w:val="20"/>
                <w:szCs w:val="20"/>
              </w:rPr>
              <w:t>These can symbolise a variety of things including the Earth. Pupils can make different shapes for them (</w:t>
            </w:r>
            <w:proofErr w:type="spellStart"/>
            <w:r w:rsidRPr="008F623F">
              <w:rPr>
                <w:rFonts w:ascii="Poppins" w:hAnsi="Poppins" w:cs="Poppins"/>
                <w:sz w:val="20"/>
                <w:szCs w:val="20"/>
              </w:rPr>
              <w:t>eg</w:t>
            </w:r>
            <w:proofErr w:type="spellEnd"/>
            <w:r w:rsidRPr="008F623F">
              <w:rPr>
                <w:rFonts w:ascii="Poppins" w:hAnsi="Poppins" w:cs="Poppins"/>
                <w:sz w:val="20"/>
                <w:szCs w:val="20"/>
              </w:rPr>
              <w:t xml:space="preserve"> cross/heart). </w:t>
            </w:r>
          </w:p>
          <w:p w14:paraId="593349D1" w14:textId="77777777" w:rsidR="00A456BF" w:rsidRPr="008F623F" w:rsidRDefault="00A456BF" w:rsidP="00AC0C9D">
            <w:pPr>
              <w:rPr>
                <w:rFonts w:ascii="Poppins" w:hAnsi="Poppins" w:cs="Poppins"/>
                <w:sz w:val="20"/>
                <w:szCs w:val="20"/>
              </w:rPr>
            </w:pPr>
          </w:p>
        </w:tc>
      </w:tr>
      <w:tr w:rsidR="00A456BF" w14:paraId="6CC9D2AC" w14:textId="77777777" w:rsidTr="00AC0C9D">
        <w:tc>
          <w:tcPr>
            <w:tcW w:w="2689" w:type="dxa"/>
          </w:tcPr>
          <w:p w14:paraId="65EF1ECE" w14:textId="77777777" w:rsidR="00A456BF" w:rsidRPr="008F623F" w:rsidRDefault="00A456BF" w:rsidP="00AC0C9D">
            <w:pPr>
              <w:rPr>
                <w:rFonts w:ascii="Poppins" w:hAnsi="Poppins" w:cs="Poppins"/>
                <w:sz w:val="20"/>
                <w:szCs w:val="20"/>
              </w:rPr>
            </w:pPr>
            <w:r w:rsidRPr="008F623F">
              <w:rPr>
                <w:rFonts w:ascii="Poppins" w:hAnsi="Poppins" w:cs="Poppins"/>
                <w:sz w:val="20"/>
                <w:szCs w:val="20"/>
              </w:rPr>
              <w:t>Images/icons</w:t>
            </w:r>
          </w:p>
        </w:tc>
        <w:tc>
          <w:tcPr>
            <w:tcW w:w="7654" w:type="dxa"/>
          </w:tcPr>
          <w:p w14:paraId="1B7F1CC2" w14:textId="77777777" w:rsidR="00A456BF" w:rsidRDefault="00A456BF" w:rsidP="00AC0C9D">
            <w:pPr>
              <w:rPr>
                <w:rFonts w:ascii="Poppins" w:hAnsi="Poppins" w:cs="Poppins"/>
                <w:sz w:val="20"/>
                <w:szCs w:val="20"/>
              </w:rPr>
            </w:pPr>
            <w:r w:rsidRPr="008F623F">
              <w:rPr>
                <w:rFonts w:ascii="Poppins" w:hAnsi="Poppins" w:cs="Poppins"/>
                <w:sz w:val="20"/>
                <w:szCs w:val="20"/>
              </w:rPr>
              <w:t>These can link to various themes etc and can be of various styles (</w:t>
            </w:r>
            <w:proofErr w:type="spellStart"/>
            <w:r w:rsidRPr="008F623F">
              <w:rPr>
                <w:rFonts w:ascii="Poppins" w:hAnsi="Poppins" w:cs="Poppins"/>
                <w:sz w:val="20"/>
                <w:szCs w:val="20"/>
              </w:rPr>
              <w:t>eg</w:t>
            </w:r>
            <w:proofErr w:type="spellEnd"/>
            <w:r w:rsidRPr="008F623F">
              <w:rPr>
                <w:rFonts w:ascii="Poppins" w:hAnsi="Poppins" w:cs="Poppins"/>
                <w:sz w:val="20"/>
                <w:szCs w:val="20"/>
              </w:rPr>
              <w:t xml:space="preserve"> Jesus, the Holy Spirit). They may be created by pupils.</w:t>
            </w:r>
          </w:p>
          <w:p w14:paraId="217DA904" w14:textId="77777777" w:rsidR="00A456BF" w:rsidRPr="008F623F" w:rsidRDefault="00A456BF" w:rsidP="00AC0C9D">
            <w:pPr>
              <w:rPr>
                <w:rFonts w:ascii="Poppins" w:hAnsi="Poppins" w:cs="Poppins"/>
                <w:sz w:val="20"/>
                <w:szCs w:val="20"/>
              </w:rPr>
            </w:pPr>
          </w:p>
        </w:tc>
      </w:tr>
      <w:tr w:rsidR="00A456BF" w14:paraId="79916DBA" w14:textId="77777777" w:rsidTr="00AC0C9D">
        <w:tc>
          <w:tcPr>
            <w:tcW w:w="2689" w:type="dxa"/>
          </w:tcPr>
          <w:p w14:paraId="15A3F09F" w14:textId="77777777" w:rsidR="00A456BF" w:rsidRPr="008F623F" w:rsidRDefault="00A456BF" w:rsidP="00AC0C9D">
            <w:pPr>
              <w:rPr>
                <w:rFonts w:ascii="Poppins" w:hAnsi="Poppins" w:cs="Poppins"/>
                <w:sz w:val="20"/>
                <w:szCs w:val="20"/>
              </w:rPr>
            </w:pPr>
            <w:r w:rsidRPr="008F623F">
              <w:rPr>
                <w:rFonts w:ascii="Poppins" w:hAnsi="Poppins" w:cs="Poppins"/>
                <w:sz w:val="20"/>
                <w:szCs w:val="20"/>
              </w:rPr>
              <w:t xml:space="preserve">Words/letters/Scripture </w:t>
            </w:r>
          </w:p>
        </w:tc>
        <w:tc>
          <w:tcPr>
            <w:tcW w:w="7654" w:type="dxa"/>
          </w:tcPr>
          <w:p w14:paraId="7F7C6AA7" w14:textId="77777777" w:rsidR="00A456BF" w:rsidRDefault="00A456BF" w:rsidP="00AC0C9D">
            <w:pPr>
              <w:rPr>
                <w:rFonts w:ascii="Poppins" w:hAnsi="Poppins" w:cs="Poppins"/>
                <w:sz w:val="20"/>
                <w:szCs w:val="20"/>
              </w:rPr>
            </w:pPr>
            <w:r w:rsidRPr="008F623F">
              <w:rPr>
                <w:rFonts w:ascii="Poppins" w:hAnsi="Poppins" w:cs="Poppins"/>
                <w:sz w:val="20"/>
                <w:szCs w:val="20"/>
              </w:rPr>
              <w:t xml:space="preserve">These can be versatile or specific. For example, packs of wooden letters can be changed to suit the theme. Scripture can be written on card/wood/ stone etc or framed. </w:t>
            </w:r>
          </w:p>
          <w:p w14:paraId="4D52B909" w14:textId="77777777" w:rsidR="00A456BF" w:rsidRPr="008F623F" w:rsidRDefault="00A456BF" w:rsidP="00AC0C9D">
            <w:pPr>
              <w:rPr>
                <w:rFonts w:ascii="Poppins" w:hAnsi="Poppins" w:cs="Poppins"/>
                <w:sz w:val="20"/>
                <w:szCs w:val="20"/>
              </w:rPr>
            </w:pPr>
          </w:p>
        </w:tc>
      </w:tr>
      <w:tr w:rsidR="00A456BF" w14:paraId="65CC8339" w14:textId="77777777" w:rsidTr="00AC0C9D">
        <w:tc>
          <w:tcPr>
            <w:tcW w:w="2689" w:type="dxa"/>
          </w:tcPr>
          <w:p w14:paraId="5B2B6225" w14:textId="77777777" w:rsidR="00A456BF" w:rsidRPr="008F623F" w:rsidRDefault="00A456BF" w:rsidP="00AC0C9D">
            <w:pPr>
              <w:rPr>
                <w:rFonts w:ascii="Poppins" w:hAnsi="Poppins" w:cs="Poppins"/>
                <w:sz w:val="20"/>
                <w:szCs w:val="20"/>
              </w:rPr>
            </w:pPr>
            <w:r w:rsidRPr="008F623F">
              <w:rPr>
                <w:rFonts w:ascii="Poppins" w:hAnsi="Poppins" w:cs="Poppins"/>
                <w:sz w:val="20"/>
                <w:szCs w:val="20"/>
              </w:rPr>
              <w:t xml:space="preserve">Statues/objects </w:t>
            </w:r>
          </w:p>
        </w:tc>
        <w:tc>
          <w:tcPr>
            <w:tcW w:w="7654" w:type="dxa"/>
          </w:tcPr>
          <w:p w14:paraId="268B9C7C" w14:textId="77777777" w:rsidR="00A456BF" w:rsidRDefault="00A456BF" w:rsidP="00AC0C9D">
            <w:pPr>
              <w:rPr>
                <w:rFonts w:ascii="Poppins" w:hAnsi="Poppins" w:cs="Poppins"/>
                <w:sz w:val="20"/>
                <w:szCs w:val="20"/>
              </w:rPr>
            </w:pPr>
            <w:r w:rsidRPr="008F623F">
              <w:rPr>
                <w:rFonts w:ascii="Poppins" w:hAnsi="Poppins" w:cs="Poppins"/>
                <w:sz w:val="20"/>
                <w:szCs w:val="20"/>
              </w:rPr>
              <w:t xml:space="preserve">These can be linked to school/class saint or the liturgical year </w:t>
            </w:r>
            <w:proofErr w:type="spellStart"/>
            <w:r w:rsidRPr="008F623F">
              <w:rPr>
                <w:rFonts w:ascii="Poppins" w:hAnsi="Poppins" w:cs="Poppins"/>
                <w:sz w:val="20"/>
                <w:szCs w:val="20"/>
              </w:rPr>
              <w:t>eg</w:t>
            </w:r>
            <w:proofErr w:type="spellEnd"/>
            <w:r w:rsidRPr="008F623F">
              <w:rPr>
                <w:rFonts w:ascii="Poppins" w:hAnsi="Poppins" w:cs="Poppins"/>
                <w:sz w:val="20"/>
                <w:szCs w:val="20"/>
              </w:rPr>
              <w:t xml:space="preserve"> Mary. It is useful to have abstract ones which can suit various themes </w:t>
            </w:r>
            <w:proofErr w:type="spellStart"/>
            <w:r w:rsidRPr="008F623F">
              <w:rPr>
                <w:rFonts w:ascii="Poppins" w:hAnsi="Poppins" w:cs="Poppins"/>
                <w:sz w:val="20"/>
                <w:szCs w:val="20"/>
              </w:rPr>
              <w:t>eg</w:t>
            </w:r>
            <w:proofErr w:type="spellEnd"/>
            <w:r w:rsidRPr="008F623F">
              <w:rPr>
                <w:rFonts w:ascii="Poppins" w:hAnsi="Poppins" w:cs="Poppins"/>
                <w:sz w:val="20"/>
                <w:szCs w:val="20"/>
              </w:rPr>
              <w:t xml:space="preserve"> praying hands, family, friends etc</w:t>
            </w:r>
          </w:p>
          <w:p w14:paraId="2A60FCBC" w14:textId="77777777" w:rsidR="00A456BF" w:rsidRPr="008F623F" w:rsidRDefault="00A456BF" w:rsidP="00AC0C9D">
            <w:pPr>
              <w:rPr>
                <w:rFonts w:ascii="Poppins" w:hAnsi="Poppins" w:cs="Poppins"/>
                <w:sz w:val="20"/>
                <w:szCs w:val="20"/>
              </w:rPr>
            </w:pPr>
          </w:p>
        </w:tc>
      </w:tr>
      <w:tr w:rsidR="00A456BF" w14:paraId="2BDE1616" w14:textId="77777777" w:rsidTr="00AC0C9D">
        <w:tc>
          <w:tcPr>
            <w:tcW w:w="2689" w:type="dxa"/>
          </w:tcPr>
          <w:p w14:paraId="71D3141F" w14:textId="77777777" w:rsidR="00A456BF" w:rsidRPr="008F623F" w:rsidRDefault="00A456BF" w:rsidP="00AC0C9D">
            <w:pPr>
              <w:rPr>
                <w:rFonts w:ascii="Poppins" w:hAnsi="Poppins" w:cs="Poppins"/>
                <w:sz w:val="20"/>
                <w:szCs w:val="20"/>
              </w:rPr>
            </w:pPr>
            <w:r w:rsidRPr="008F623F">
              <w:rPr>
                <w:rFonts w:ascii="Poppins" w:hAnsi="Poppins" w:cs="Poppins"/>
                <w:sz w:val="20"/>
                <w:szCs w:val="20"/>
              </w:rPr>
              <w:t xml:space="preserve">Holy water/oil </w:t>
            </w:r>
          </w:p>
        </w:tc>
        <w:tc>
          <w:tcPr>
            <w:tcW w:w="7654" w:type="dxa"/>
          </w:tcPr>
          <w:p w14:paraId="49B7D11D" w14:textId="6D5B4597" w:rsidR="00A456BF" w:rsidRPr="008F623F" w:rsidRDefault="00A456BF" w:rsidP="00AC0C9D">
            <w:pPr>
              <w:rPr>
                <w:rFonts w:ascii="Poppins" w:hAnsi="Poppins" w:cs="Poppins"/>
                <w:sz w:val="20"/>
                <w:szCs w:val="20"/>
              </w:rPr>
            </w:pPr>
            <w:r w:rsidRPr="008F623F">
              <w:rPr>
                <w:rFonts w:ascii="Poppins" w:hAnsi="Poppins" w:cs="Poppins"/>
                <w:sz w:val="20"/>
                <w:szCs w:val="20"/>
              </w:rPr>
              <w:t>These could be used for blessing each other during prayer/worship. They could also be used simply as visual symbols. (Fragranced) oil could be used be burned and linked to the Liturgy providing it is done safely.</w:t>
            </w:r>
          </w:p>
        </w:tc>
      </w:tr>
    </w:tbl>
    <w:tbl>
      <w:tblPr>
        <w:tblStyle w:val="TableGrid"/>
        <w:tblW w:w="10627" w:type="dxa"/>
        <w:tblLook w:val="04A0" w:firstRow="1" w:lastRow="0" w:firstColumn="1" w:lastColumn="0" w:noHBand="0" w:noVBand="1"/>
      </w:tblPr>
      <w:tblGrid>
        <w:gridCol w:w="2547"/>
        <w:gridCol w:w="8080"/>
      </w:tblGrid>
      <w:tr w:rsidR="00A456BF" w:rsidRPr="00452B5A" w14:paraId="12097AA8" w14:textId="77777777" w:rsidTr="00D34AD6">
        <w:trPr>
          <w:trHeight w:val="243"/>
        </w:trPr>
        <w:tc>
          <w:tcPr>
            <w:tcW w:w="10627" w:type="dxa"/>
            <w:gridSpan w:val="2"/>
          </w:tcPr>
          <w:p w14:paraId="0788469C" w14:textId="2FF3FE33" w:rsidR="00A456BF" w:rsidRPr="00D34AD6" w:rsidRDefault="00D34AD6" w:rsidP="00AC0C9D">
            <w:pPr>
              <w:rPr>
                <w:rFonts w:ascii="Poppins" w:hAnsi="Poppins" w:cs="Poppins"/>
                <w:b/>
                <w:bCs/>
                <w:sz w:val="28"/>
                <w:szCs w:val="28"/>
              </w:rPr>
            </w:pPr>
            <w:r w:rsidRPr="00D34AD6">
              <w:rPr>
                <w:rFonts w:ascii="Poppins" w:hAnsi="Poppins" w:cs="Poppins"/>
                <w:b/>
                <w:bCs/>
                <w:sz w:val="28"/>
                <w:szCs w:val="28"/>
              </w:rPr>
              <w:lastRenderedPageBreak/>
              <w:t>Pupil Participation</w:t>
            </w:r>
          </w:p>
        </w:tc>
      </w:tr>
      <w:tr w:rsidR="00A456BF" w:rsidRPr="00452B5A" w14:paraId="7E60B8D1" w14:textId="77777777" w:rsidTr="00AC0C9D">
        <w:tc>
          <w:tcPr>
            <w:tcW w:w="2547" w:type="dxa"/>
          </w:tcPr>
          <w:p w14:paraId="78EEDDED" w14:textId="77777777" w:rsidR="00A456BF" w:rsidRDefault="00A456BF" w:rsidP="00AC0C9D">
            <w:pPr>
              <w:rPr>
                <w:rFonts w:ascii="Poppins" w:hAnsi="Poppins" w:cs="Poppins"/>
                <w:i/>
                <w:iCs/>
                <w:sz w:val="20"/>
                <w:szCs w:val="20"/>
              </w:rPr>
            </w:pPr>
          </w:p>
          <w:p w14:paraId="10B34A6A" w14:textId="22C84AEB" w:rsidR="00A456BF" w:rsidRPr="00452B5A" w:rsidRDefault="00A456BF" w:rsidP="00AC0C9D">
            <w:pPr>
              <w:rPr>
                <w:rFonts w:ascii="Poppins" w:hAnsi="Poppins" w:cs="Poppins"/>
                <w:i/>
                <w:iCs/>
                <w:sz w:val="20"/>
                <w:szCs w:val="20"/>
              </w:rPr>
            </w:pPr>
            <w:r w:rsidRPr="00452B5A">
              <w:rPr>
                <w:rFonts w:ascii="Poppins" w:hAnsi="Poppins" w:cs="Poppins"/>
                <w:i/>
                <w:iCs/>
                <w:sz w:val="20"/>
                <w:szCs w:val="20"/>
              </w:rPr>
              <w:t xml:space="preserve">Important note to remember </w:t>
            </w:r>
          </w:p>
        </w:tc>
        <w:tc>
          <w:tcPr>
            <w:tcW w:w="8080" w:type="dxa"/>
          </w:tcPr>
          <w:p w14:paraId="602CE779" w14:textId="77777777" w:rsidR="00A456BF" w:rsidRDefault="00A456BF" w:rsidP="00AC0C9D">
            <w:pPr>
              <w:rPr>
                <w:rFonts w:ascii="Poppins" w:hAnsi="Poppins" w:cs="Poppins"/>
                <w:i/>
                <w:iCs/>
                <w:sz w:val="20"/>
                <w:szCs w:val="20"/>
              </w:rPr>
            </w:pPr>
          </w:p>
          <w:p w14:paraId="493A6DA5" w14:textId="62E46957" w:rsidR="00A456BF" w:rsidRDefault="00A456BF" w:rsidP="00AC0C9D">
            <w:pPr>
              <w:rPr>
                <w:rFonts w:ascii="Poppins" w:hAnsi="Poppins" w:cs="Poppins"/>
                <w:i/>
                <w:iCs/>
                <w:sz w:val="20"/>
                <w:szCs w:val="20"/>
              </w:rPr>
            </w:pPr>
            <w:r w:rsidRPr="00452B5A">
              <w:rPr>
                <w:rFonts w:ascii="Poppins" w:hAnsi="Poppins" w:cs="Poppins"/>
                <w:i/>
                <w:iCs/>
                <w:sz w:val="20"/>
                <w:szCs w:val="20"/>
              </w:rPr>
              <w:t>All pupils are valuable in their participation simply be being present – there is not just an emphasis on ‘doing’ but also in ‘receiving’ – both roles are equally important</w:t>
            </w:r>
            <w:r w:rsidR="00D34AD6">
              <w:rPr>
                <w:rFonts w:ascii="Poppins" w:hAnsi="Poppins" w:cs="Poppins"/>
                <w:i/>
                <w:iCs/>
                <w:sz w:val="20"/>
                <w:szCs w:val="20"/>
              </w:rPr>
              <w:t>.</w:t>
            </w:r>
          </w:p>
          <w:p w14:paraId="618D2210" w14:textId="77777777" w:rsidR="00A456BF" w:rsidRPr="00452B5A" w:rsidRDefault="00A456BF" w:rsidP="00AC0C9D">
            <w:pPr>
              <w:rPr>
                <w:rFonts w:ascii="Poppins" w:hAnsi="Poppins" w:cs="Poppins"/>
                <w:i/>
                <w:iCs/>
                <w:sz w:val="20"/>
                <w:szCs w:val="20"/>
              </w:rPr>
            </w:pPr>
          </w:p>
        </w:tc>
      </w:tr>
      <w:tr w:rsidR="00A456BF" w:rsidRPr="00452B5A" w14:paraId="49FE2CA1" w14:textId="77777777" w:rsidTr="00AC0C9D">
        <w:tc>
          <w:tcPr>
            <w:tcW w:w="2547" w:type="dxa"/>
          </w:tcPr>
          <w:p w14:paraId="5F9F378A" w14:textId="77777777" w:rsidR="00A456BF" w:rsidRPr="00452B5A" w:rsidRDefault="00A456BF" w:rsidP="00AC0C9D">
            <w:pPr>
              <w:rPr>
                <w:rFonts w:ascii="Poppins" w:hAnsi="Poppins" w:cs="Poppins"/>
                <w:b/>
                <w:bCs/>
                <w:sz w:val="20"/>
                <w:szCs w:val="20"/>
              </w:rPr>
            </w:pPr>
            <w:r w:rsidRPr="00452B5A">
              <w:rPr>
                <w:rFonts w:ascii="Poppins" w:hAnsi="Poppins" w:cs="Poppins"/>
                <w:b/>
                <w:bCs/>
                <w:sz w:val="20"/>
                <w:szCs w:val="20"/>
              </w:rPr>
              <w:t>Opportunities</w:t>
            </w:r>
          </w:p>
          <w:p w14:paraId="7A228EA8" w14:textId="77777777" w:rsidR="00A456BF" w:rsidRPr="00452B5A" w:rsidRDefault="00A456BF" w:rsidP="00AC0C9D">
            <w:pPr>
              <w:rPr>
                <w:rFonts w:ascii="Poppins" w:hAnsi="Poppins" w:cs="Poppins"/>
                <w:b/>
                <w:bCs/>
                <w:sz w:val="20"/>
                <w:szCs w:val="20"/>
              </w:rPr>
            </w:pPr>
            <w:r w:rsidRPr="00452B5A">
              <w:rPr>
                <w:rFonts w:ascii="Poppins" w:hAnsi="Poppins" w:cs="Poppins"/>
                <w:b/>
                <w:bCs/>
                <w:sz w:val="20"/>
                <w:szCs w:val="20"/>
              </w:rPr>
              <w:t>for pupils to lead</w:t>
            </w:r>
          </w:p>
          <w:p w14:paraId="1AC7C7F5" w14:textId="77777777" w:rsidR="00A456BF" w:rsidRPr="00452B5A" w:rsidRDefault="00A456BF" w:rsidP="00AC0C9D">
            <w:pPr>
              <w:rPr>
                <w:rFonts w:ascii="Poppins" w:hAnsi="Poppins" w:cs="Poppins"/>
                <w:sz w:val="20"/>
                <w:szCs w:val="20"/>
              </w:rPr>
            </w:pPr>
          </w:p>
          <w:p w14:paraId="7D4EBE78" w14:textId="77777777" w:rsidR="00A456BF" w:rsidRPr="00452B5A" w:rsidRDefault="00A456BF" w:rsidP="00AC0C9D">
            <w:pPr>
              <w:rPr>
                <w:rFonts w:ascii="Poppins" w:hAnsi="Poppins" w:cs="Poppins"/>
                <w:sz w:val="20"/>
                <w:szCs w:val="20"/>
              </w:rPr>
            </w:pPr>
          </w:p>
        </w:tc>
        <w:tc>
          <w:tcPr>
            <w:tcW w:w="8080" w:type="dxa"/>
          </w:tcPr>
          <w:p w14:paraId="50EDF1D6" w14:textId="77777777" w:rsidR="00A456BF" w:rsidRDefault="00A456BF" w:rsidP="00A456BF">
            <w:pPr>
              <w:pStyle w:val="ListParagraph"/>
              <w:numPr>
                <w:ilvl w:val="0"/>
                <w:numId w:val="5"/>
              </w:numPr>
              <w:rPr>
                <w:rFonts w:ascii="Poppins" w:hAnsi="Poppins" w:cs="Poppins"/>
                <w:sz w:val="20"/>
                <w:szCs w:val="20"/>
              </w:rPr>
            </w:pPr>
            <w:r>
              <w:rPr>
                <w:rFonts w:ascii="Poppins" w:hAnsi="Poppins" w:cs="Poppins"/>
                <w:sz w:val="20"/>
                <w:szCs w:val="20"/>
              </w:rPr>
              <w:t xml:space="preserve">Plan </w:t>
            </w:r>
            <w:proofErr w:type="gramStart"/>
            <w:r>
              <w:rPr>
                <w:rFonts w:ascii="Poppins" w:hAnsi="Poppins" w:cs="Poppins"/>
                <w:sz w:val="20"/>
                <w:szCs w:val="20"/>
              </w:rPr>
              <w:t>using</w:t>
            </w:r>
            <w:proofErr w:type="gramEnd"/>
            <w:r>
              <w:rPr>
                <w:rFonts w:ascii="Poppins" w:hAnsi="Poppins" w:cs="Poppins"/>
                <w:sz w:val="20"/>
                <w:szCs w:val="20"/>
              </w:rPr>
              <w:t xml:space="preserve"> the Celebration of the Word planning sheets and cards</w:t>
            </w:r>
          </w:p>
          <w:p w14:paraId="53637C7A" w14:textId="77777777" w:rsidR="00A456BF" w:rsidRPr="00452B5A" w:rsidRDefault="00A456BF" w:rsidP="00A456BF">
            <w:pPr>
              <w:pStyle w:val="ListParagraph"/>
              <w:numPr>
                <w:ilvl w:val="0"/>
                <w:numId w:val="5"/>
              </w:numPr>
              <w:rPr>
                <w:rFonts w:ascii="Poppins" w:hAnsi="Poppins" w:cs="Poppins"/>
                <w:sz w:val="20"/>
                <w:szCs w:val="20"/>
              </w:rPr>
            </w:pPr>
            <w:r w:rsidRPr="00452B5A">
              <w:rPr>
                <w:rFonts w:ascii="Poppins" w:hAnsi="Poppins" w:cs="Poppins"/>
                <w:sz w:val="20"/>
                <w:szCs w:val="20"/>
              </w:rPr>
              <w:t>Set up a focal area with different symbols/images linked to theme</w:t>
            </w:r>
          </w:p>
          <w:p w14:paraId="2AAB3714" w14:textId="77777777" w:rsidR="00A456BF" w:rsidRPr="00452B5A" w:rsidRDefault="00A456BF" w:rsidP="00A456BF">
            <w:pPr>
              <w:pStyle w:val="ListParagraph"/>
              <w:numPr>
                <w:ilvl w:val="0"/>
                <w:numId w:val="5"/>
              </w:numPr>
              <w:rPr>
                <w:rFonts w:ascii="Poppins" w:hAnsi="Poppins" w:cs="Poppins"/>
                <w:sz w:val="20"/>
                <w:szCs w:val="20"/>
              </w:rPr>
            </w:pPr>
            <w:r w:rsidRPr="00452B5A">
              <w:rPr>
                <w:rFonts w:ascii="Poppins" w:hAnsi="Poppins" w:cs="Poppins"/>
                <w:sz w:val="20"/>
                <w:szCs w:val="20"/>
              </w:rPr>
              <w:t>Get the music ready. Choose an alternative song or scripture if appropriate</w:t>
            </w:r>
          </w:p>
          <w:p w14:paraId="056CBD2E" w14:textId="77777777" w:rsidR="00A456BF" w:rsidRPr="00452B5A" w:rsidRDefault="00A456BF" w:rsidP="00A456BF">
            <w:pPr>
              <w:pStyle w:val="ListParagraph"/>
              <w:numPr>
                <w:ilvl w:val="0"/>
                <w:numId w:val="5"/>
              </w:numPr>
              <w:rPr>
                <w:rFonts w:ascii="Poppins" w:hAnsi="Poppins" w:cs="Poppins"/>
                <w:sz w:val="20"/>
                <w:szCs w:val="20"/>
              </w:rPr>
            </w:pPr>
            <w:r w:rsidRPr="00452B5A">
              <w:rPr>
                <w:rFonts w:ascii="Poppins" w:hAnsi="Poppins" w:cs="Poppins"/>
                <w:sz w:val="20"/>
                <w:szCs w:val="20"/>
              </w:rPr>
              <w:t>Complete the activity beforehand to model what pupils can do</w:t>
            </w:r>
          </w:p>
          <w:p w14:paraId="37A2490E" w14:textId="77777777" w:rsidR="00A456BF" w:rsidRPr="00452B5A" w:rsidRDefault="00A456BF" w:rsidP="00A456BF">
            <w:pPr>
              <w:pStyle w:val="ListParagraph"/>
              <w:numPr>
                <w:ilvl w:val="0"/>
                <w:numId w:val="5"/>
              </w:numPr>
              <w:rPr>
                <w:rFonts w:ascii="Poppins" w:hAnsi="Poppins" w:cs="Poppins"/>
                <w:sz w:val="20"/>
                <w:szCs w:val="20"/>
              </w:rPr>
            </w:pPr>
            <w:r w:rsidRPr="00452B5A">
              <w:rPr>
                <w:rFonts w:ascii="Poppins" w:hAnsi="Poppins" w:cs="Poppins"/>
                <w:sz w:val="20"/>
                <w:szCs w:val="20"/>
              </w:rPr>
              <w:t>Prepare a PowerPoint based on the ideas given</w:t>
            </w:r>
          </w:p>
          <w:p w14:paraId="67D97287" w14:textId="77777777" w:rsidR="00A456BF" w:rsidRPr="007D4B03" w:rsidRDefault="00A456BF" w:rsidP="00A456BF">
            <w:pPr>
              <w:pStyle w:val="ListParagraph"/>
              <w:numPr>
                <w:ilvl w:val="0"/>
                <w:numId w:val="5"/>
              </w:numPr>
              <w:rPr>
                <w:rFonts w:ascii="Poppins" w:hAnsi="Poppins" w:cs="Poppins"/>
                <w:sz w:val="20"/>
                <w:szCs w:val="20"/>
              </w:rPr>
            </w:pPr>
            <w:r w:rsidRPr="00452B5A">
              <w:rPr>
                <w:rFonts w:ascii="Poppins" w:hAnsi="Poppins" w:cs="Poppins"/>
                <w:sz w:val="20"/>
                <w:szCs w:val="20"/>
              </w:rPr>
              <w:t xml:space="preserve">Choose alternative activities </w:t>
            </w:r>
            <w:proofErr w:type="spellStart"/>
            <w:r w:rsidRPr="00452B5A">
              <w:rPr>
                <w:rFonts w:ascii="Poppins" w:hAnsi="Poppins" w:cs="Poppins"/>
                <w:sz w:val="20"/>
                <w:szCs w:val="20"/>
              </w:rPr>
              <w:t>eg</w:t>
            </w:r>
            <w:proofErr w:type="spellEnd"/>
            <w:r w:rsidRPr="00452B5A">
              <w:rPr>
                <w:rFonts w:ascii="Poppins" w:hAnsi="Poppins" w:cs="Poppins"/>
                <w:sz w:val="20"/>
                <w:szCs w:val="20"/>
              </w:rPr>
              <w:t xml:space="preserve"> write a short song or poem</w:t>
            </w:r>
            <w:r>
              <w:rPr>
                <w:rFonts w:ascii="Poppins" w:hAnsi="Poppins" w:cs="Poppins"/>
                <w:sz w:val="20"/>
                <w:szCs w:val="20"/>
              </w:rPr>
              <w:t xml:space="preserve"> </w:t>
            </w:r>
            <w:r w:rsidRPr="007D4B03">
              <w:rPr>
                <w:rFonts w:ascii="Poppins" w:hAnsi="Poppins" w:cs="Poppins"/>
                <w:sz w:val="20"/>
                <w:szCs w:val="20"/>
              </w:rPr>
              <w:t>based on this scripture and offer these as prayers</w:t>
            </w:r>
          </w:p>
          <w:p w14:paraId="1C0B9A15" w14:textId="77777777" w:rsidR="00A456BF" w:rsidRDefault="00A456BF" w:rsidP="00A456BF">
            <w:pPr>
              <w:pStyle w:val="ListParagraph"/>
              <w:numPr>
                <w:ilvl w:val="0"/>
                <w:numId w:val="5"/>
              </w:numPr>
              <w:rPr>
                <w:rFonts w:ascii="Poppins" w:hAnsi="Poppins" w:cs="Poppins"/>
                <w:sz w:val="20"/>
                <w:szCs w:val="20"/>
              </w:rPr>
            </w:pPr>
            <w:r w:rsidRPr="00452B5A">
              <w:rPr>
                <w:rFonts w:ascii="Poppins" w:hAnsi="Poppins" w:cs="Poppins"/>
                <w:sz w:val="20"/>
                <w:szCs w:val="20"/>
              </w:rPr>
              <w:t>Link this to learning in class, the</w:t>
            </w:r>
            <w:r>
              <w:rPr>
                <w:rFonts w:ascii="Poppins" w:hAnsi="Poppins" w:cs="Poppins"/>
                <w:sz w:val="20"/>
                <w:szCs w:val="20"/>
              </w:rPr>
              <w:t xml:space="preserve"> </w:t>
            </w:r>
            <w:r w:rsidRPr="007D4B03">
              <w:rPr>
                <w:rFonts w:ascii="Poppins" w:hAnsi="Poppins" w:cs="Poppins"/>
                <w:sz w:val="20"/>
                <w:szCs w:val="20"/>
              </w:rPr>
              <w:t>liturgical year or quotes from special people</w:t>
            </w:r>
          </w:p>
          <w:p w14:paraId="0422E6D5" w14:textId="77777777" w:rsidR="00A456BF" w:rsidRPr="007D4B03" w:rsidRDefault="00A456BF" w:rsidP="00AC0C9D">
            <w:pPr>
              <w:pStyle w:val="ListParagraph"/>
              <w:ind w:left="360"/>
              <w:rPr>
                <w:rFonts w:ascii="Poppins" w:hAnsi="Poppins" w:cs="Poppins"/>
                <w:sz w:val="20"/>
                <w:szCs w:val="20"/>
              </w:rPr>
            </w:pPr>
          </w:p>
        </w:tc>
      </w:tr>
      <w:tr w:rsidR="00A456BF" w:rsidRPr="00452B5A" w14:paraId="70FFBA8C" w14:textId="77777777" w:rsidTr="00AC0C9D">
        <w:tc>
          <w:tcPr>
            <w:tcW w:w="2547" w:type="dxa"/>
          </w:tcPr>
          <w:p w14:paraId="3702FF9F" w14:textId="77777777" w:rsidR="00A456BF" w:rsidRPr="00452B5A" w:rsidRDefault="00A456BF" w:rsidP="00AC0C9D">
            <w:pPr>
              <w:rPr>
                <w:rFonts w:ascii="Poppins" w:hAnsi="Poppins" w:cs="Poppins"/>
                <w:b/>
                <w:bCs/>
                <w:sz w:val="20"/>
                <w:szCs w:val="20"/>
              </w:rPr>
            </w:pPr>
            <w:r w:rsidRPr="00452B5A">
              <w:rPr>
                <w:rFonts w:ascii="Poppins" w:hAnsi="Poppins" w:cs="Poppins"/>
                <w:b/>
                <w:bCs/>
                <w:sz w:val="20"/>
                <w:szCs w:val="20"/>
              </w:rPr>
              <w:t>Pupil</w:t>
            </w:r>
          </w:p>
          <w:p w14:paraId="09153628" w14:textId="77777777" w:rsidR="00A456BF" w:rsidRPr="00452B5A" w:rsidRDefault="00A456BF" w:rsidP="00AC0C9D">
            <w:pPr>
              <w:rPr>
                <w:rFonts w:ascii="Poppins" w:hAnsi="Poppins" w:cs="Poppins"/>
                <w:b/>
                <w:bCs/>
                <w:sz w:val="20"/>
                <w:szCs w:val="20"/>
              </w:rPr>
            </w:pPr>
            <w:r w:rsidRPr="00452B5A">
              <w:rPr>
                <w:rFonts w:ascii="Poppins" w:hAnsi="Poppins" w:cs="Poppins"/>
                <w:b/>
                <w:bCs/>
                <w:sz w:val="20"/>
                <w:szCs w:val="20"/>
              </w:rPr>
              <w:t>involvement</w:t>
            </w:r>
          </w:p>
          <w:p w14:paraId="0DCB4346" w14:textId="77777777" w:rsidR="00A456BF" w:rsidRPr="00452B5A" w:rsidRDefault="00A456BF" w:rsidP="00AC0C9D">
            <w:pPr>
              <w:rPr>
                <w:rFonts w:ascii="Poppins" w:hAnsi="Poppins" w:cs="Poppins"/>
                <w:b/>
                <w:bCs/>
                <w:sz w:val="20"/>
                <w:szCs w:val="20"/>
              </w:rPr>
            </w:pPr>
            <w:r w:rsidRPr="00452B5A">
              <w:rPr>
                <w:rFonts w:ascii="Poppins" w:hAnsi="Poppins" w:cs="Poppins"/>
                <w:b/>
                <w:bCs/>
                <w:sz w:val="20"/>
                <w:szCs w:val="20"/>
              </w:rPr>
              <w:t>BEFORE worship</w:t>
            </w:r>
          </w:p>
          <w:p w14:paraId="49E08462" w14:textId="77777777" w:rsidR="00A456BF" w:rsidRPr="00452B5A" w:rsidRDefault="00A456BF" w:rsidP="00AC0C9D">
            <w:pPr>
              <w:rPr>
                <w:rFonts w:ascii="Poppins" w:hAnsi="Poppins" w:cs="Poppins"/>
                <w:sz w:val="20"/>
                <w:szCs w:val="20"/>
              </w:rPr>
            </w:pPr>
          </w:p>
        </w:tc>
        <w:tc>
          <w:tcPr>
            <w:tcW w:w="8080" w:type="dxa"/>
          </w:tcPr>
          <w:p w14:paraId="45438708" w14:textId="77777777" w:rsidR="00A456BF" w:rsidRPr="00452B5A" w:rsidRDefault="00A456BF" w:rsidP="00AC0C9D">
            <w:pPr>
              <w:rPr>
                <w:rFonts w:ascii="Poppins" w:hAnsi="Poppins" w:cs="Poppins"/>
                <w:sz w:val="20"/>
                <w:szCs w:val="20"/>
              </w:rPr>
            </w:pPr>
            <w:r w:rsidRPr="00452B5A">
              <w:rPr>
                <w:rFonts w:ascii="Poppins" w:hAnsi="Poppins" w:cs="Poppins"/>
                <w:sz w:val="20"/>
                <w:szCs w:val="20"/>
              </w:rPr>
              <w:t>SETTING UP</w:t>
            </w:r>
          </w:p>
          <w:p w14:paraId="4AA0192B" w14:textId="77777777" w:rsidR="00A456BF" w:rsidRPr="00452B5A" w:rsidRDefault="00A456BF" w:rsidP="00A456BF">
            <w:pPr>
              <w:pStyle w:val="ListParagraph"/>
              <w:numPr>
                <w:ilvl w:val="0"/>
                <w:numId w:val="5"/>
              </w:numPr>
              <w:rPr>
                <w:rFonts w:ascii="Poppins" w:hAnsi="Poppins" w:cs="Poppins"/>
                <w:sz w:val="20"/>
                <w:szCs w:val="20"/>
              </w:rPr>
            </w:pPr>
            <w:r w:rsidRPr="00452B5A">
              <w:rPr>
                <w:rFonts w:ascii="Poppins" w:hAnsi="Poppins" w:cs="Poppins"/>
                <w:sz w:val="20"/>
                <w:szCs w:val="20"/>
              </w:rPr>
              <w:t>Sorting song words</w:t>
            </w:r>
          </w:p>
          <w:p w14:paraId="7AF26999" w14:textId="77777777" w:rsidR="00A456BF" w:rsidRPr="00452B5A" w:rsidRDefault="00A456BF" w:rsidP="00A456BF">
            <w:pPr>
              <w:pStyle w:val="ListParagraph"/>
              <w:numPr>
                <w:ilvl w:val="0"/>
                <w:numId w:val="5"/>
              </w:numPr>
              <w:rPr>
                <w:rFonts w:ascii="Poppins" w:hAnsi="Poppins" w:cs="Poppins"/>
                <w:sz w:val="20"/>
                <w:szCs w:val="20"/>
              </w:rPr>
            </w:pPr>
            <w:r w:rsidRPr="00452B5A">
              <w:rPr>
                <w:rFonts w:ascii="Poppins" w:hAnsi="Poppins" w:cs="Poppins"/>
                <w:sz w:val="20"/>
                <w:szCs w:val="20"/>
              </w:rPr>
              <w:t>Selecting and setting up CD/ICT</w:t>
            </w:r>
          </w:p>
          <w:p w14:paraId="40CA10C3" w14:textId="05370A0C" w:rsidR="00A456BF" w:rsidRPr="00452B5A" w:rsidRDefault="00A456BF" w:rsidP="00A456BF">
            <w:pPr>
              <w:pStyle w:val="ListParagraph"/>
              <w:numPr>
                <w:ilvl w:val="0"/>
                <w:numId w:val="5"/>
              </w:numPr>
              <w:rPr>
                <w:rFonts w:ascii="Poppins" w:hAnsi="Poppins" w:cs="Poppins"/>
                <w:sz w:val="20"/>
                <w:szCs w:val="20"/>
              </w:rPr>
            </w:pPr>
            <w:r w:rsidRPr="00452B5A">
              <w:rPr>
                <w:rFonts w:ascii="Poppins" w:hAnsi="Poppins" w:cs="Poppins"/>
                <w:sz w:val="20"/>
                <w:szCs w:val="20"/>
              </w:rPr>
              <w:t>Putting out/moving chairs</w:t>
            </w:r>
          </w:p>
          <w:p w14:paraId="22F1DE2F" w14:textId="125C2887" w:rsidR="00A456BF" w:rsidRDefault="00A456BF" w:rsidP="00A456BF">
            <w:pPr>
              <w:pStyle w:val="ListParagraph"/>
              <w:numPr>
                <w:ilvl w:val="0"/>
                <w:numId w:val="5"/>
              </w:numPr>
              <w:rPr>
                <w:rFonts w:ascii="Poppins" w:hAnsi="Poppins" w:cs="Poppins"/>
                <w:sz w:val="20"/>
                <w:szCs w:val="20"/>
              </w:rPr>
            </w:pPr>
            <w:r w:rsidRPr="00452B5A">
              <w:rPr>
                <w:rFonts w:ascii="Poppins" w:hAnsi="Poppins" w:cs="Poppins"/>
                <w:sz w:val="20"/>
                <w:szCs w:val="20"/>
              </w:rPr>
              <w:t>Preparing prayer table</w:t>
            </w:r>
          </w:p>
          <w:p w14:paraId="33E586A5" w14:textId="588FC585" w:rsidR="00A456BF" w:rsidRPr="00452B5A" w:rsidRDefault="00A456BF" w:rsidP="00AC0C9D">
            <w:pPr>
              <w:pStyle w:val="ListParagraph"/>
              <w:ind w:left="360"/>
              <w:rPr>
                <w:rFonts w:ascii="Poppins" w:hAnsi="Poppins" w:cs="Poppins"/>
                <w:sz w:val="20"/>
                <w:szCs w:val="20"/>
              </w:rPr>
            </w:pPr>
          </w:p>
          <w:p w14:paraId="076B2C0E" w14:textId="68190162" w:rsidR="00A456BF" w:rsidRPr="00452B5A" w:rsidRDefault="00A456BF" w:rsidP="00AC0C9D">
            <w:pPr>
              <w:rPr>
                <w:rFonts w:ascii="Poppins" w:hAnsi="Poppins" w:cs="Poppins"/>
                <w:sz w:val="20"/>
                <w:szCs w:val="20"/>
              </w:rPr>
            </w:pPr>
            <w:r w:rsidRPr="00452B5A">
              <w:rPr>
                <w:rFonts w:ascii="Poppins" w:hAnsi="Poppins" w:cs="Poppins"/>
                <w:sz w:val="20"/>
                <w:szCs w:val="20"/>
              </w:rPr>
              <w:t>WELCOMING</w:t>
            </w:r>
          </w:p>
          <w:p w14:paraId="3585CCD5" w14:textId="29C22930" w:rsidR="00A456BF" w:rsidRPr="00452B5A" w:rsidRDefault="00A456BF" w:rsidP="00A456BF">
            <w:pPr>
              <w:pStyle w:val="ListParagraph"/>
              <w:numPr>
                <w:ilvl w:val="0"/>
                <w:numId w:val="5"/>
              </w:numPr>
              <w:rPr>
                <w:rFonts w:ascii="Poppins" w:hAnsi="Poppins" w:cs="Poppins"/>
                <w:sz w:val="20"/>
                <w:szCs w:val="20"/>
              </w:rPr>
            </w:pPr>
            <w:r w:rsidRPr="00452B5A">
              <w:rPr>
                <w:rFonts w:ascii="Poppins" w:hAnsi="Poppins" w:cs="Poppins"/>
                <w:sz w:val="20"/>
                <w:szCs w:val="20"/>
              </w:rPr>
              <w:t>Greeting (</w:t>
            </w:r>
            <w:proofErr w:type="spellStart"/>
            <w:r w:rsidRPr="00452B5A">
              <w:rPr>
                <w:rFonts w:ascii="Poppins" w:hAnsi="Poppins" w:cs="Poppins"/>
                <w:sz w:val="20"/>
                <w:szCs w:val="20"/>
              </w:rPr>
              <w:t>eg</w:t>
            </w:r>
            <w:proofErr w:type="spellEnd"/>
            <w:r w:rsidRPr="00452B5A">
              <w:rPr>
                <w:rFonts w:ascii="Poppins" w:hAnsi="Poppins" w:cs="Poppins"/>
                <w:sz w:val="20"/>
                <w:szCs w:val="20"/>
              </w:rPr>
              <w:t xml:space="preserve"> at door)</w:t>
            </w:r>
          </w:p>
          <w:p w14:paraId="690FE69C" w14:textId="77777777" w:rsidR="00A456BF" w:rsidRDefault="00A456BF" w:rsidP="00A456BF">
            <w:pPr>
              <w:pStyle w:val="ListParagraph"/>
              <w:numPr>
                <w:ilvl w:val="0"/>
                <w:numId w:val="5"/>
              </w:numPr>
              <w:rPr>
                <w:rFonts w:ascii="Poppins" w:hAnsi="Poppins" w:cs="Poppins"/>
                <w:sz w:val="20"/>
                <w:szCs w:val="20"/>
              </w:rPr>
            </w:pPr>
            <w:r w:rsidRPr="00452B5A">
              <w:rPr>
                <w:rFonts w:ascii="Poppins" w:hAnsi="Poppins" w:cs="Poppins"/>
                <w:sz w:val="20"/>
                <w:szCs w:val="20"/>
              </w:rPr>
              <w:t>Meeting visitors at entrance</w:t>
            </w:r>
          </w:p>
          <w:p w14:paraId="220EE9B5" w14:textId="77777777" w:rsidR="00A456BF" w:rsidRPr="00452B5A" w:rsidRDefault="00A456BF" w:rsidP="00AC0C9D">
            <w:pPr>
              <w:pStyle w:val="ListParagraph"/>
              <w:ind w:left="360"/>
              <w:rPr>
                <w:rFonts w:ascii="Poppins" w:hAnsi="Poppins" w:cs="Poppins"/>
                <w:sz w:val="20"/>
                <w:szCs w:val="20"/>
              </w:rPr>
            </w:pPr>
          </w:p>
          <w:p w14:paraId="312881F9" w14:textId="31526563" w:rsidR="00A456BF" w:rsidRPr="00452B5A" w:rsidRDefault="00A456BF" w:rsidP="00AC0C9D">
            <w:pPr>
              <w:rPr>
                <w:rFonts w:ascii="Poppins" w:hAnsi="Poppins" w:cs="Poppins"/>
                <w:sz w:val="20"/>
                <w:szCs w:val="20"/>
              </w:rPr>
            </w:pPr>
            <w:r w:rsidRPr="00452B5A">
              <w:rPr>
                <w:rFonts w:ascii="Poppins" w:hAnsi="Poppins" w:cs="Poppins"/>
                <w:sz w:val="20"/>
                <w:szCs w:val="20"/>
              </w:rPr>
              <w:t>PLANNING</w:t>
            </w:r>
          </w:p>
          <w:p w14:paraId="7A0EF04A" w14:textId="77777777" w:rsidR="00A456BF" w:rsidRPr="00452B5A" w:rsidRDefault="00A456BF" w:rsidP="00A456BF">
            <w:pPr>
              <w:pStyle w:val="ListParagraph"/>
              <w:numPr>
                <w:ilvl w:val="0"/>
                <w:numId w:val="5"/>
              </w:numPr>
              <w:rPr>
                <w:rFonts w:ascii="Poppins" w:hAnsi="Poppins" w:cs="Poppins"/>
                <w:sz w:val="20"/>
                <w:szCs w:val="20"/>
              </w:rPr>
            </w:pPr>
            <w:r w:rsidRPr="00452B5A">
              <w:rPr>
                <w:rFonts w:ascii="Poppins" w:hAnsi="Poppins" w:cs="Poppins"/>
                <w:sz w:val="20"/>
                <w:szCs w:val="20"/>
              </w:rPr>
              <w:t>Using the planning sheet and cards</w:t>
            </w:r>
          </w:p>
          <w:p w14:paraId="2A2547FC" w14:textId="17146C67" w:rsidR="00A456BF" w:rsidRPr="00452B5A" w:rsidRDefault="00A456BF" w:rsidP="00A456BF">
            <w:pPr>
              <w:pStyle w:val="ListParagraph"/>
              <w:numPr>
                <w:ilvl w:val="0"/>
                <w:numId w:val="5"/>
              </w:numPr>
              <w:rPr>
                <w:rFonts w:ascii="Poppins" w:hAnsi="Poppins" w:cs="Poppins"/>
                <w:sz w:val="20"/>
                <w:szCs w:val="20"/>
              </w:rPr>
            </w:pPr>
            <w:r w:rsidRPr="00452B5A">
              <w:rPr>
                <w:rFonts w:ascii="Poppins" w:hAnsi="Poppins" w:cs="Poppins"/>
                <w:sz w:val="20"/>
                <w:szCs w:val="20"/>
              </w:rPr>
              <w:t>Choosing music/songs</w:t>
            </w:r>
          </w:p>
          <w:p w14:paraId="7347672F" w14:textId="77777777" w:rsidR="00A456BF" w:rsidRPr="00452B5A" w:rsidRDefault="00A456BF" w:rsidP="00A456BF">
            <w:pPr>
              <w:pStyle w:val="ListParagraph"/>
              <w:numPr>
                <w:ilvl w:val="0"/>
                <w:numId w:val="5"/>
              </w:numPr>
              <w:rPr>
                <w:rFonts w:ascii="Poppins" w:hAnsi="Poppins" w:cs="Poppins"/>
                <w:sz w:val="20"/>
                <w:szCs w:val="20"/>
              </w:rPr>
            </w:pPr>
            <w:r w:rsidRPr="00452B5A">
              <w:rPr>
                <w:rFonts w:ascii="Poppins" w:hAnsi="Poppins" w:cs="Poppins"/>
                <w:sz w:val="20"/>
                <w:szCs w:val="20"/>
              </w:rPr>
              <w:t>Finding or writing prayers; choosing others’ prayers</w:t>
            </w:r>
          </w:p>
          <w:p w14:paraId="154E71B5" w14:textId="77777777" w:rsidR="00A456BF" w:rsidRPr="00452B5A" w:rsidRDefault="00A456BF" w:rsidP="00A456BF">
            <w:pPr>
              <w:pStyle w:val="ListParagraph"/>
              <w:numPr>
                <w:ilvl w:val="0"/>
                <w:numId w:val="5"/>
              </w:numPr>
              <w:rPr>
                <w:rFonts w:ascii="Poppins" w:hAnsi="Poppins" w:cs="Poppins"/>
                <w:sz w:val="20"/>
                <w:szCs w:val="20"/>
              </w:rPr>
            </w:pPr>
            <w:r w:rsidRPr="00452B5A">
              <w:rPr>
                <w:rFonts w:ascii="Poppins" w:hAnsi="Poppins" w:cs="Poppins"/>
                <w:sz w:val="20"/>
                <w:szCs w:val="20"/>
              </w:rPr>
              <w:t>Preparing video and visual materials</w:t>
            </w:r>
          </w:p>
          <w:p w14:paraId="7D6CFB80" w14:textId="77777777" w:rsidR="00A456BF" w:rsidRDefault="00A456BF" w:rsidP="00A456BF">
            <w:pPr>
              <w:pStyle w:val="ListParagraph"/>
              <w:numPr>
                <w:ilvl w:val="0"/>
                <w:numId w:val="5"/>
              </w:numPr>
              <w:rPr>
                <w:rFonts w:ascii="Poppins" w:hAnsi="Poppins" w:cs="Poppins"/>
                <w:sz w:val="20"/>
                <w:szCs w:val="20"/>
              </w:rPr>
            </w:pPr>
            <w:r w:rsidRPr="00452B5A">
              <w:rPr>
                <w:rFonts w:ascii="Poppins" w:hAnsi="Poppins" w:cs="Poppins"/>
                <w:sz w:val="20"/>
                <w:szCs w:val="20"/>
              </w:rPr>
              <w:t>Training for new helpers</w:t>
            </w:r>
          </w:p>
          <w:p w14:paraId="58F95A08" w14:textId="77777777" w:rsidR="00A456BF" w:rsidRPr="00452B5A" w:rsidRDefault="00A456BF" w:rsidP="00AC0C9D">
            <w:pPr>
              <w:pStyle w:val="ListParagraph"/>
              <w:ind w:left="360"/>
              <w:rPr>
                <w:rFonts w:ascii="Poppins" w:hAnsi="Poppins" w:cs="Poppins"/>
                <w:sz w:val="20"/>
                <w:szCs w:val="20"/>
              </w:rPr>
            </w:pPr>
          </w:p>
        </w:tc>
      </w:tr>
      <w:tr w:rsidR="00A456BF" w:rsidRPr="00452B5A" w14:paraId="6749DCEF" w14:textId="77777777" w:rsidTr="00AC0C9D">
        <w:tc>
          <w:tcPr>
            <w:tcW w:w="2547" w:type="dxa"/>
          </w:tcPr>
          <w:p w14:paraId="1DA47E4E" w14:textId="77777777" w:rsidR="00A456BF" w:rsidRPr="00452B5A" w:rsidRDefault="00A456BF" w:rsidP="00AC0C9D">
            <w:pPr>
              <w:rPr>
                <w:rFonts w:ascii="Poppins" w:hAnsi="Poppins" w:cs="Poppins"/>
                <w:b/>
                <w:bCs/>
                <w:sz w:val="20"/>
                <w:szCs w:val="20"/>
              </w:rPr>
            </w:pPr>
            <w:r w:rsidRPr="00452B5A">
              <w:rPr>
                <w:rFonts w:ascii="Poppins" w:hAnsi="Poppins" w:cs="Poppins"/>
                <w:b/>
                <w:bCs/>
                <w:sz w:val="20"/>
                <w:szCs w:val="20"/>
              </w:rPr>
              <w:t>Pupil</w:t>
            </w:r>
          </w:p>
          <w:p w14:paraId="4A8E2A1C" w14:textId="77777777" w:rsidR="00A456BF" w:rsidRPr="00452B5A" w:rsidRDefault="00A456BF" w:rsidP="00AC0C9D">
            <w:pPr>
              <w:rPr>
                <w:rFonts w:ascii="Poppins" w:hAnsi="Poppins" w:cs="Poppins"/>
                <w:b/>
                <w:bCs/>
                <w:sz w:val="20"/>
                <w:szCs w:val="20"/>
              </w:rPr>
            </w:pPr>
            <w:r w:rsidRPr="00452B5A">
              <w:rPr>
                <w:rFonts w:ascii="Poppins" w:hAnsi="Poppins" w:cs="Poppins"/>
                <w:b/>
                <w:bCs/>
                <w:sz w:val="20"/>
                <w:szCs w:val="20"/>
              </w:rPr>
              <w:t>involvement</w:t>
            </w:r>
          </w:p>
          <w:p w14:paraId="4AF261B7" w14:textId="77777777" w:rsidR="00A456BF" w:rsidRPr="00452B5A" w:rsidRDefault="00A456BF" w:rsidP="00AC0C9D">
            <w:pPr>
              <w:rPr>
                <w:rFonts w:ascii="Poppins" w:hAnsi="Poppins" w:cs="Poppins"/>
                <w:b/>
                <w:bCs/>
                <w:sz w:val="20"/>
                <w:szCs w:val="20"/>
              </w:rPr>
            </w:pPr>
            <w:r w:rsidRPr="00452B5A">
              <w:rPr>
                <w:rFonts w:ascii="Poppins" w:hAnsi="Poppins" w:cs="Poppins"/>
                <w:b/>
                <w:bCs/>
                <w:sz w:val="20"/>
                <w:szCs w:val="20"/>
              </w:rPr>
              <w:t>DURING worship</w:t>
            </w:r>
          </w:p>
          <w:p w14:paraId="4F9B98C0" w14:textId="77777777" w:rsidR="00A456BF" w:rsidRPr="00452B5A" w:rsidRDefault="00A456BF" w:rsidP="00AC0C9D">
            <w:pPr>
              <w:rPr>
                <w:rFonts w:ascii="Poppins" w:hAnsi="Poppins" w:cs="Poppins"/>
                <w:sz w:val="20"/>
                <w:szCs w:val="20"/>
              </w:rPr>
            </w:pPr>
          </w:p>
        </w:tc>
        <w:tc>
          <w:tcPr>
            <w:tcW w:w="8080" w:type="dxa"/>
          </w:tcPr>
          <w:p w14:paraId="1F3FCD7A" w14:textId="177555E0" w:rsidR="00A456BF" w:rsidRPr="00452B5A" w:rsidRDefault="00A456BF" w:rsidP="00AC0C9D">
            <w:pPr>
              <w:rPr>
                <w:rFonts w:ascii="Poppins" w:hAnsi="Poppins" w:cs="Poppins"/>
                <w:sz w:val="20"/>
                <w:szCs w:val="20"/>
              </w:rPr>
            </w:pPr>
            <w:r w:rsidRPr="00452B5A">
              <w:rPr>
                <w:rFonts w:ascii="Poppins" w:hAnsi="Poppins" w:cs="Poppins"/>
                <w:sz w:val="20"/>
                <w:szCs w:val="20"/>
              </w:rPr>
              <w:t>GATHERING</w:t>
            </w:r>
          </w:p>
          <w:p w14:paraId="6DBA7EFC" w14:textId="293CD7C5" w:rsidR="00A456BF" w:rsidRPr="00452B5A" w:rsidRDefault="00A456BF" w:rsidP="00A456BF">
            <w:pPr>
              <w:pStyle w:val="ListParagraph"/>
              <w:numPr>
                <w:ilvl w:val="0"/>
                <w:numId w:val="5"/>
              </w:numPr>
              <w:rPr>
                <w:rFonts w:ascii="Poppins" w:hAnsi="Poppins" w:cs="Poppins"/>
                <w:sz w:val="20"/>
                <w:szCs w:val="20"/>
              </w:rPr>
            </w:pPr>
            <w:r w:rsidRPr="00452B5A">
              <w:rPr>
                <w:rFonts w:ascii="Poppins" w:hAnsi="Poppins" w:cs="Poppins"/>
                <w:sz w:val="20"/>
                <w:szCs w:val="20"/>
              </w:rPr>
              <w:t>Singing as others arrive</w:t>
            </w:r>
          </w:p>
          <w:p w14:paraId="26A67632" w14:textId="1191A27D" w:rsidR="00A456BF" w:rsidRPr="00452B5A" w:rsidRDefault="00A456BF" w:rsidP="00A456BF">
            <w:pPr>
              <w:pStyle w:val="ListParagraph"/>
              <w:numPr>
                <w:ilvl w:val="0"/>
                <w:numId w:val="5"/>
              </w:numPr>
              <w:rPr>
                <w:rFonts w:ascii="Poppins" w:hAnsi="Poppins" w:cs="Poppins"/>
                <w:sz w:val="20"/>
                <w:szCs w:val="20"/>
              </w:rPr>
            </w:pPr>
            <w:r w:rsidRPr="00452B5A">
              <w:rPr>
                <w:rFonts w:ascii="Poppins" w:hAnsi="Poppins" w:cs="Poppins"/>
                <w:sz w:val="20"/>
                <w:szCs w:val="20"/>
              </w:rPr>
              <w:t>Lighting candle</w:t>
            </w:r>
          </w:p>
          <w:p w14:paraId="5B111E53" w14:textId="4A08F854" w:rsidR="00A456BF" w:rsidRDefault="00A456BF" w:rsidP="00A456BF">
            <w:pPr>
              <w:pStyle w:val="ListParagraph"/>
              <w:numPr>
                <w:ilvl w:val="0"/>
                <w:numId w:val="5"/>
              </w:numPr>
              <w:rPr>
                <w:rFonts w:ascii="Poppins" w:hAnsi="Poppins" w:cs="Poppins"/>
                <w:sz w:val="20"/>
                <w:szCs w:val="20"/>
              </w:rPr>
            </w:pPr>
            <w:r w:rsidRPr="00452B5A">
              <w:rPr>
                <w:rFonts w:ascii="Poppins" w:hAnsi="Poppins" w:cs="Poppins"/>
                <w:sz w:val="20"/>
                <w:szCs w:val="20"/>
              </w:rPr>
              <w:t>Saying a welcoming sentence/greeting</w:t>
            </w:r>
          </w:p>
          <w:p w14:paraId="3AC53EE7" w14:textId="3627A09E" w:rsidR="00A456BF" w:rsidRPr="00452B5A" w:rsidRDefault="00A456BF" w:rsidP="00AC0C9D">
            <w:pPr>
              <w:pStyle w:val="ListParagraph"/>
              <w:ind w:left="360"/>
              <w:rPr>
                <w:rFonts w:ascii="Poppins" w:hAnsi="Poppins" w:cs="Poppins"/>
                <w:sz w:val="20"/>
                <w:szCs w:val="20"/>
              </w:rPr>
            </w:pPr>
          </w:p>
          <w:p w14:paraId="3C0AFB36" w14:textId="009015C7" w:rsidR="00A456BF" w:rsidRPr="00452B5A" w:rsidRDefault="00A456BF" w:rsidP="00AC0C9D">
            <w:pPr>
              <w:rPr>
                <w:rFonts w:ascii="Poppins" w:hAnsi="Poppins" w:cs="Poppins"/>
                <w:sz w:val="20"/>
                <w:szCs w:val="20"/>
              </w:rPr>
            </w:pPr>
            <w:r w:rsidRPr="00452B5A">
              <w:rPr>
                <w:rFonts w:ascii="Poppins" w:hAnsi="Poppins" w:cs="Poppins"/>
                <w:sz w:val="20"/>
                <w:szCs w:val="20"/>
              </w:rPr>
              <w:t>ENGAGING</w:t>
            </w:r>
          </w:p>
          <w:p w14:paraId="0C54118D" w14:textId="6C2A0B05" w:rsidR="00A456BF" w:rsidRPr="00452B5A" w:rsidRDefault="00A456BF" w:rsidP="00A456BF">
            <w:pPr>
              <w:pStyle w:val="ListParagraph"/>
              <w:numPr>
                <w:ilvl w:val="0"/>
                <w:numId w:val="5"/>
              </w:numPr>
              <w:rPr>
                <w:rFonts w:ascii="Poppins" w:hAnsi="Poppins" w:cs="Poppins"/>
                <w:sz w:val="20"/>
                <w:szCs w:val="20"/>
              </w:rPr>
            </w:pPr>
            <w:r w:rsidRPr="00452B5A">
              <w:rPr>
                <w:rFonts w:ascii="Poppins" w:hAnsi="Poppins" w:cs="Poppins"/>
                <w:sz w:val="20"/>
                <w:szCs w:val="20"/>
              </w:rPr>
              <w:t>Introduce a visitor/pupil etc</w:t>
            </w:r>
          </w:p>
          <w:p w14:paraId="1031F3EA" w14:textId="23F5AFE3" w:rsidR="00A456BF" w:rsidRPr="00452B5A" w:rsidRDefault="002D5381" w:rsidP="00A456BF">
            <w:pPr>
              <w:pStyle w:val="ListParagraph"/>
              <w:numPr>
                <w:ilvl w:val="0"/>
                <w:numId w:val="5"/>
              </w:numPr>
              <w:rPr>
                <w:rFonts w:ascii="Poppins" w:hAnsi="Poppins" w:cs="Poppins"/>
                <w:sz w:val="20"/>
                <w:szCs w:val="20"/>
              </w:rPr>
            </w:pPr>
            <w:r>
              <w:rPr>
                <w:rFonts w:ascii="Poppins" w:hAnsi="Poppins" w:cs="Poppins"/>
                <w:noProof/>
                <w:sz w:val="20"/>
                <w:szCs w:val="20"/>
              </w:rPr>
              <w:drawing>
                <wp:anchor distT="0" distB="0" distL="114300" distR="114300" simplePos="0" relativeHeight="251686912" behindDoc="0" locked="0" layoutInCell="1" allowOverlap="1" wp14:anchorId="337E6041" wp14:editId="08E30508">
                  <wp:simplePos x="0" y="0"/>
                  <wp:positionH relativeFrom="column">
                    <wp:posOffset>3525928</wp:posOffset>
                  </wp:positionH>
                  <wp:positionV relativeFrom="paragraph">
                    <wp:posOffset>120555</wp:posOffset>
                  </wp:positionV>
                  <wp:extent cx="1357222" cy="1495174"/>
                  <wp:effectExtent l="0" t="0" r="0" b="0"/>
                  <wp:wrapNone/>
                  <wp:docPr id="381088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58475" cy="1496554"/>
                          </a:xfrm>
                          <a:prstGeom prst="rect">
                            <a:avLst/>
                          </a:prstGeom>
                          <a:noFill/>
                        </pic:spPr>
                      </pic:pic>
                    </a:graphicData>
                  </a:graphic>
                  <wp14:sizeRelH relativeFrom="margin">
                    <wp14:pctWidth>0</wp14:pctWidth>
                  </wp14:sizeRelH>
                  <wp14:sizeRelV relativeFrom="margin">
                    <wp14:pctHeight>0</wp14:pctHeight>
                  </wp14:sizeRelV>
                </wp:anchor>
              </w:drawing>
            </w:r>
            <w:r w:rsidR="00A456BF" w:rsidRPr="00452B5A">
              <w:rPr>
                <w:rFonts w:ascii="Poppins" w:hAnsi="Poppins" w:cs="Poppins"/>
                <w:sz w:val="20"/>
                <w:szCs w:val="20"/>
              </w:rPr>
              <w:t>Share the word (</w:t>
            </w:r>
            <w:proofErr w:type="spellStart"/>
            <w:r w:rsidR="00A456BF" w:rsidRPr="00452B5A">
              <w:rPr>
                <w:rFonts w:ascii="Poppins" w:hAnsi="Poppins" w:cs="Poppins"/>
                <w:sz w:val="20"/>
                <w:szCs w:val="20"/>
              </w:rPr>
              <w:t>eg</w:t>
            </w:r>
            <w:proofErr w:type="spellEnd"/>
            <w:r w:rsidR="00A456BF" w:rsidRPr="00452B5A">
              <w:rPr>
                <w:rFonts w:ascii="Poppins" w:hAnsi="Poppins" w:cs="Poppins"/>
                <w:sz w:val="20"/>
                <w:szCs w:val="20"/>
              </w:rPr>
              <w:t xml:space="preserve"> on screen)</w:t>
            </w:r>
          </w:p>
          <w:p w14:paraId="6767197E" w14:textId="77C9C27F" w:rsidR="00A456BF" w:rsidRPr="00452B5A" w:rsidRDefault="00A456BF" w:rsidP="00A456BF">
            <w:pPr>
              <w:pStyle w:val="ListParagraph"/>
              <w:numPr>
                <w:ilvl w:val="0"/>
                <w:numId w:val="5"/>
              </w:numPr>
              <w:rPr>
                <w:rFonts w:ascii="Poppins" w:hAnsi="Poppins" w:cs="Poppins"/>
                <w:sz w:val="20"/>
                <w:szCs w:val="20"/>
              </w:rPr>
            </w:pPr>
            <w:r w:rsidRPr="00452B5A">
              <w:rPr>
                <w:rFonts w:ascii="Poppins" w:hAnsi="Poppins" w:cs="Poppins"/>
                <w:sz w:val="20"/>
                <w:szCs w:val="20"/>
              </w:rPr>
              <w:t>Drama</w:t>
            </w:r>
          </w:p>
          <w:p w14:paraId="7949ED88" w14:textId="77777777" w:rsidR="00A456BF" w:rsidRPr="00452B5A" w:rsidRDefault="00A456BF" w:rsidP="00A456BF">
            <w:pPr>
              <w:pStyle w:val="ListParagraph"/>
              <w:numPr>
                <w:ilvl w:val="0"/>
                <w:numId w:val="5"/>
              </w:numPr>
              <w:rPr>
                <w:rFonts w:ascii="Poppins" w:hAnsi="Poppins" w:cs="Poppins"/>
                <w:sz w:val="20"/>
                <w:szCs w:val="20"/>
              </w:rPr>
            </w:pPr>
            <w:r w:rsidRPr="00452B5A">
              <w:rPr>
                <w:rFonts w:ascii="Poppins" w:hAnsi="Poppins" w:cs="Poppins"/>
                <w:sz w:val="20"/>
                <w:szCs w:val="20"/>
              </w:rPr>
              <w:t>Holding props</w:t>
            </w:r>
          </w:p>
          <w:p w14:paraId="242A76CA" w14:textId="77777777" w:rsidR="00A456BF" w:rsidRPr="00452B5A" w:rsidRDefault="00A456BF" w:rsidP="00A456BF">
            <w:pPr>
              <w:pStyle w:val="ListParagraph"/>
              <w:numPr>
                <w:ilvl w:val="0"/>
                <w:numId w:val="5"/>
              </w:numPr>
              <w:rPr>
                <w:rFonts w:ascii="Poppins" w:hAnsi="Poppins" w:cs="Poppins"/>
                <w:sz w:val="20"/>
                <w:szCs w:val="20"/>
              </w:rPr>
            </w:pPr>
            <w:r w:rsidRPr="00452B5A">
              <w:rPr>
                <w:rFonts w:ascii="Poppins" w:hAnsi="Poppins" w:cs="Poppins"/>
                <w:sz w:val="20"/>
                <w:szCs w:val="20"/>
              </w:rPr>
              <w:t>Telling or reading the story</w:t>
            </w:r>
          </w:p>
          <w:p w14:paraId="0C1BEAF1" w14:textId="77777777" w:rsidR="00A456BF" w:rsidRDefault="00A456BF" w:rsidP="00A456BF">
            <w:pPr>
              <w:pStyle w:val="ListParagraph"/>
              <w:numPr>
                <w:ilvl w:val="0"/>
                <w:numId w:val="5"/>
              </w:numPr>
              <w:rPr>
                <w:rFonts w:ascii="Poppins" w:hAnsi="Poppins" w:cs="Poppins"/>
                <w:sz w:val="20"/>
                <w:szCs w:val="20"/>
              </w:rPr>
            </w:pPr>
            <w:r w:rsidRPr="00452B5A">
              <w:rPr>
                <w:rFonts w:ascii="Poppins" w:hAnsi="Poppins" w:cs="Poppins"/>
                <w:sz w:val="20"/>
                <w:szCs w:val="20"/>
              </w:rPr>
              <w:t>Showing a clip</w:t>
            </w:r>
          </w:p>
          <w:p w14:paraId="13245EA5" w14:textId="77777777" w:rsidR="00A456BF" w:rsidRDefault="00A456BF" w:rsidP="00AC0C9D">
            <w:pPr>
              <w:rPr>
                <w:rFonts w:ascii="Poppins" w:hAnsi="Poppins" w:cs="Poppins"/>
                <w:sz w:val="20"/>
                <w:szCs w:val="20"/>
              </w:rPr>
            </w:pPr>
          </w:p>
          <w:p w14:paraId="2610E4F0" w14:textId="35B8F1E3" w:rsidR="00A456BF" w:rsidRPr="00452B5A" w:rsidRDefault="00A456BF" w:rsidP="00AC0C9D">
            <w:pPr>
              <w:rPr>
                <w:rFonts w:ascii="Poppins" w:hAnsi="Poppins" w:cs="Poppins"/>
                <w:sz w:val="20"/>
                <w:szCs w:val="20"/>
              </w:rPr>
            </w:pPr>
            <w:r w:rsidRPr="00452B5A">
              <w:rPr>
                <w:rFonts w:ascii="Poppins" w:hAnsi="Poppins" w:cs="Poppins"/>
                <w:sz w:val="20"/>
                <w:szCs w:val="20"/>
              </w:rPr>
              <w:t>RESPONDING</w:t>
            </w:r>
          </w:p>
          <w:p w14:paraId="712B864E" w14:textId="77777777" w:rsidR="00A456BF" w:rsidRPr="00452B5A" w:rsidRDefault="00A456BF" w:rsidP="00A456BF">
            <w:pPr>
              <w:pStyle w:val="ListParagraph"/>
              <w:numPr>
                <w:ilvl w:val="0"/>
                <w:numId w:val="5"/>
              </w:numPr>
              <w:rPr>
                <w:rFonts w:ascii="Poppins" w:hAnsi="Poppins" w:cs="Poppins"/>
                <w:sz w:val="20"/>
                <w:szCs w:val="20"/>
              </w:rPr>
            </w:pPr>
            <w:r w:rsidRPr="00452B5A">
              <w:rPr>
                <w:rFonts w:ascii="Poppins" w:hAnsi="Poppins" w:cs="Poppins"/>
                <w:sz w:val="20"/>
                <w:szCs w:val="20"/>
              </w:rPr>
              <w:t>Asking and answering questions</w:t>
            </w:r>
          </w:p>
          <w:p w14:paraId="2DCC443D" w14:textId="77777777" w:rsidR="00A456BF" w:rsidRPr="00452B5A" w:rsidRDefault="00A456BF" w:rsidP="00A456BF">
            <w:pPr>
              <w:pStyle w:val="ListParagraph"/>
              <w:numPr>
                <w:ilvl w:val="0"/>
                <w:numId w:val="5"/>
              </w:numPr>
              <w:rPr>
                <w:rFonts w:ascii="Poppins" w:hAnsi="Poppins" w:cs="Poppins"/>
                <w:sz w:val="20"/>
                <w:szCs w:val="20"/>
              </w:rPr>
            </w:pPr>
            <w:r w:rsidRPr="00452B5A">
              <w:rPr>
                <w:rFonts w:ascii="Poppins" w:hAnsi="Poppins" w:cs="Poppins"/>
                <w:sz w:val="20"/>
                <w:szCs w:val="20"/>
              </w:rPr>
              <w:t>Reading or saying prayers</w:t>
            </w:r>
          </w:p>
          <w:p w14:paraId="1062B334" w14:textId="77777777" w:rsidR="00A456BF" w:rsidRPr="00452B5A" w:rsidRDefault="00A456BF" w:rsidP="00A456BF">
            <w:pPr>
              <w:pStyle w:val="ListParagraph"/>
              <w:numPr>
                <w:ilvl w:val="0"/>
                <w:numId w:val="5"/>
              </w:numPr>
              <w:rPr>
                <w:rFonts w:ascii="Poppins" w:hAnsi="Poppins" w:cs="Poppins"/>
                <w:sz w:val="20"/>
                <w:szCs w:val="20"/>
              </w:rPr>
            </w:pPr>
            <w:r w:rsidRPr="00452B5A">
              <w:rPr>
                <w:rFonts w:ascii="Poppins" w:hAnsi="Poppins" w:cs="Poppins"/>
                <w:sz w:val="20"/>
                <w:szCs w:val="20"/>
              </w:rPr>
              <w:lastRenderedPageBreak/>
              <w:t>Leading prayer</w:t>
            </w:r>
          </w:p>
          <w:p w14:paraId="3581799B" w14:textId="77777777" w:rsidR="00A456BF" w:rsidRPr="00452B5A" w:rsidRDefault="00A456BF" w:rsidP="00A456BF">
            <w:pPr>
              <w:pStyle w:val="ListParagraph"/>
              <w:numPr>
                <w:ilvl w:val="0"/>
                <w:numId w:val="5"/>
              </w:numPr>
              <w:rPr>
                <w:rFonts w:ascii="Poppins" w:hAnsi="Poppins" w:cs="Poppins"/>
                <w:sz w:val="20"/>
                <w:szCs w:val="20"/>
              </w:rPr>
            </w:pPr>
            <w:r w:rsidRPr="00452B5A">
              <w:rPr>
                <w:rFonts w:ascii="Poppins" w:hAnsi="Poppins" w:cs="Poppins"/>
                <w:sz w:val="20"/>
                <w:szCs w:val="20"/>
              </w:rPr>
              <w:t>Singing or playing instruments</w:t>
            </w:r>
          </w:p>
          <w:p w14:paraId="4322ED20" w14:textId="77777777" w:rsidR="00A456BF" w:rsidRDefault="00A456BF" w:rsidP="00A456BF">
            <w:pPr>
              <w:pStyle w:val="ListParagraph"/>
              <w:numPr>
                <w:ilvl w:val="0"/>
                <w:numId w:val="5"/>
              </w:numPr>
              <w:rPr>
                <w:rFonts w:ascii="Poppins" w:hAnsi="Poppins" w:cs="Poppins"/>
                <w:sz w:val="20"/>
                <w:szCs w:val="20"/>
              </w:rPr>
            </w:pPr>
            <w:r w:rsidRPr="00452B5A">
              <w:rPr>
                <w:rFonts w:ascii="Poppins" w:hAnsi="Poppins" w:cs="Poppins"/>
                <w:sz w:val="20"/>
                <w:szCs w:val="20"/>
              </w:rPr>
              <w:t>Leading actions or signing to songs or prayer</w:t>
            </w:r>
          </w:p>
          <w:p w14:paraId="2DEFB8D9" w14:textId="77777777" w:rsidR="00A456BF" w:rsidRPr="00452B5A" w:rsidRDefault="00A456BF" w:rsidP="00AC0C9D">
            <w:pPr>
              <w:rPr>
                <w:rFonts w:ascii="Poppins" w:hAnsi="Poppins" w:cs="Poppins"/>
                <w:sz w:val="20"/>
                <w:szCs w:val="20"/>
              </w:rPr>
            </w:pPr>
            <w:r w:rsidRPr="00452B5A">
              <w:rPr>
                <w:rFonts w:ascii="Poppins" w:hAnsi="Poppins" w:cs="Poppins"/>
                <w:sz w:val="20"/>
                <w:szCs w:val="20"/>
              </w:rPr>
              <w:t>SENDING</w:t>
            </w:r>
          </w:p>
          <w:p w14:paraId="6093169A" w14:textId="77777777" w:rsidR="00A456BF" w:rsidRPr="00452B5A" w:rsidRDefault="00A456BF" w:rsidP="00A456BF">
            <w:pPr>
              <w:pStyle w:val="ListParagraph"/>
              <w:numPr>
                <w:ilvl w:val="0"/>
                <w:numId w:val="5"/>
              </w:numPr>
              <w:rPr>
                <w:rFonts w:ascii="Poppins" w:hAnsi="Poppins" w:cs="Poppins"/>
                <w:sz w:val="20"/>
                <w:szCs w:val="20"/>
              </w:rPr>
            </w:pPr>
            <w:r w:rsidRPr="00452B5A">
              <w:rPr>
                <w:rFonts w:ascii="Poppins" w:hAnsi="Poppins" w:cs="Poppins"/>
                <w:sz w:val="20"/>
                <w:szCs w:val="20"/>
              </w:rPr>
              <w:t>Explaining the Mission</w:t>
            </w:r>
          </w:p>
          <w:p w14:paraId="05D6ED83" w14:textId="77777777" w:rsidR="00A456BF" w:rsidRPr="00452B5A" w:rsidRDefault="00A456BF" w:rsidP="00A456BF">
            <w:pPr>
              <w:pStyle w:val="ListParagraph"/>
              <w:numPr>
                <w:ilvl w:val="0"/>
                <w:numId w:val="5"/>
              </w:numPr>
              <w:rPr>
                <w:rFonts w:ascii="Poppins" w:hAnsi="Poppins" w:cs="Poppins"/>
                <w:sz w:val="20"/>
                <w:szCs w:val="20"/>
              </w:rPr>
            </w:pPr>
            <w:r w:rsidRPr="00452B5A">
              <w:rPr>
                <w:rFonts w:ascii="Poppins" w:hAnsi="Poppins" w:cs="Poppins"/>
                <w:sz w:val="20"/>
                <w:szCs w:val="20"/>
              </w:rPr>
              <w:t>Giving examples</w:t>
            </w:r>
          </w:p>
          <w:p w14:paraId="21626CB8" w14:textId="77777777" w:rsidR="00A456BF" w:rsidRPr="00452B5A" w:rsidRDefault="00A456BF" w:rsidP="00A456BF">
            <w:pPr>
              <w:pStyle w:val="ListParagraph"/>
              <w:numPr>
                <w:ilvl w:val="0"/>
                <w:numId w:val="5"/>
              </w:numPr>
              <w:rPr>
                <w:rFonts w:ascii="Poppins" w:hAnsi="Poppins" w:cs="Poppins"/>
                <w:sz w:val="20"/>
                <w:szCs w:val="20"/>
              </w:rPr>
            </w:pPr>
            <w:r w:rsidRPr="00452B5A">
              <w:rPr>
                <w:rFonts w:ascii="Poppins" w:hAnsi="Poppins" w:cs="Poppins"/>
                <w:sz w:val="20"/>
                <w:szCs w:val="20"/>
              </w:rPr>
              <w:t xml:space="preserve">Distributing resources </w:t>
            </w:r>
            <w:proofErr w:type="spellStart"/>
            <w:r w:rsidRPr="00452B5A">
              <w:rPr>
                <w:rFonts w:ascii="Poppins" w:hAnsi="Poppins" w:cs="Poppins"/>
                <w:sz w:val="20"/>
                <w:szCs w:val="20"/>
              </w:rPr>
              <w:t>eg</w:t>
            </w:r>
            <w:proofErr w:type="spellEnd"/>
            <w:r w:rsidRPr="00452B5A">
              <w:rPr>
                <w:rFonts w:ascii="Poppins" w:hAnsi="Poppins" w:cs="Poppins"/>
                <w:sz w:val="20"/>
                <w:szCs w:val="20"/>
              </w:rPr>
              <w:t xml:space="preserve"> bookmark, challenge/mission</w:t>
            </w:r>
          </w:p>
          <w:p w14:paraId="57F1962D" w14:textId="77777777" w:rsidR="00A456BF" w:rsidRPr="00452B5A" w:rsidRDefault="00A456BF" w:rsidP="00A456BF">
            <w:pPr>
              <w:pStyle w:val="ListParagraph"/>
              <w:numPr>
                <w:ilvl w:val="0"/>
                <w:numId w:val="5"/>
              </w:numPr>
              <w:rPr>
                <w:rFonts w:ascii="Poppins" w:hAnsi="Poppins" w:cs="Poppins"/>
                <w:sz w:val="20"/>
                <w:szCs w:val="20"/>
              </w:rPr>
            </w:pPr>
            <w:r w:rsidRPr="00452B5A">
              <w:rPr>
                <w:rFonts w:ascii="Poppins" w:hAnsi="Poppins" w:cs="Poppins"/>
                <w:sz w:val="20"/>
                <w:szCs w:val="20"/>
              </w:rPr>
              <w:t>Saying closing prayer</w:t>
            </w:r>
          </w:p>
          <w:p w14:paraId="6A1B1330" w14:textId="77777777" w:rsidR="00A456BF" w:rsidRPr="00452B5A" w:rsidRDefault="00A456BF" w:rsidP="00A456BF">
            <w:pPr>
              <w:pStyle w:val="ListParagraph"/>
              <w:numPr>
                <w:ilvl w:val="0"/>
                <w:numId w:val="5"/>
              </w:numPr>
              <w:rPr>
                <w:rFonts w:ascii="Poppins" w:hAnsi="Poppins" w:cs="Poppins"/>
                <w:sz w:val="20"/>
                <w:szCs w:val="20"/>
              </w:rPr>
            </w:pPr>
            <w:r w:rsidRPr="00452B5A">
              <w:rPr>
                <w:rFonts w:ascii="Poppins" w:hAnsi="Poppins" w:cs="Poppins"/>
                <w:sz w:val="20"/>
                <w:szCs w:val="20"/>
              </w:rPr>
              <w:t>Choosing music/songs</w:t>
            </w:r>
          </w:p>
          <w:p w14:paraId="0BE9C8C8" w14:textId="77777777" w:rsidR="00A456BF" w:rsidRDefault="00A456BF" w:rsidP="00A456BF">
            <w:pPr>
              <w:pStyle w:val="ListParagraph"/>
              <w:numPr>
                <w:ilvl w:val="0"/>
                <w:numId w:val="5"/>
              </w:numPr>
              <w:rPr>
                <w:rFonts w:ascii="Poppins" w:hAnsi="Poppins" w:cs="Poppins"/>
                <w:sz w:val="20"/>
                <w:szCs w:val="20"/>
              </w:rPr>
            </w:pPr>
            <w:r w:rsidRPr="00452B5A">
              <w:rPr>
                <w:rFonts w:ascii="Poppins" w:hAnsi="Poppins" w:cs="Poppins"/>
                <w:sz w:val="20"/>
                <w:szCs w:val="20"/>
              </w:rPr>
              <w:t>Blowing out candle</w:t>
            </w:r>
          </w:p>
          <w:p w14:paraId="2BBC0649" w14:textId="77777777" w:rsidR="00A456BF" w:rsidRPr="00452B5A" w:rsidRDefault="00A456BF" w:rsidP="00A456BF">
            <w:pPr>
              <w:pStyle w:val="ListParagraph"/>
              <w:ind w:left="360"/>
              <w:rPr>
                <w:rFonts w:ascii="Poppins" w:hAnsi="Poppins" w:cs="Poppins"/>
                <w:sz w:val="20"/>
                <w:szCs w:val="20"/>
              </w:rPr>
            </w:pPr>
          </w:p>
        </w:tc>
      </w:tr>
      <w:tr w:rsidR="00A456BF" w:rsidRPr="00452B5A" w14:paraId="78B1F342" w14:textId="77777777" w:rsidTr="00AC0C9D">
        <w:tc>
          <w:tcPr>
            <w:tcW w:w="2547" w:type="dxa"/>
          </w:tcPr>
          <w:p w14:paraId="17ADA26E" w14:textId="77777777" w:rsidR="00A456BF" w:rsidRPr="00A456BF" w:rsidRDefault="00A456BF" w:rsidP="00AC0C9D">
            <w:pPr>
              <w:rPr>
                <w:rFonts w:ascii="Poppins" w:hAnsi="Poppins" w:cs="Poppins"/>
                <w:b/>
                <w:bCs/>
                <w:sz w:val="20"/>
                <w:szCs w:val="20"/>
              </w:rPr>
            </w:pPr>
            <w:r w:rsidRPr="00A456BF">
              <w:rPr>
                <w:rFonts w:ascii="Poppins" w:hAnsi="Poppins" w:cs="Poppins"/>
                <w:b/>
                <w:bCs/>
                <w:sz w:val="20"/>
                <w:szCs w:val="20"/>
              </w:rPr>
              <w:lastRenderedPageBreak/>
              <w:t>Pupil</w:t>
            </w:r>
          </w:p>
          <w:p w14:paraId="7B3D151F" w14:textId="77777777" w:rsidR="00A456BF" w:rsidRPr="00A456BF" w:rsidRDefault="00A456BF" w:rsidP="00AC0C9D">
            <w:pPr>
              <w:rPr>
                <w:rFonts w:ascii="Poppins" w:hAnsi="Poppins" w:cs="Poppins"/>
                <w:b/>
                <w:bCs/>
                <w:sz w:val="20"/>
                <w:szCs w:val="20"/>
              </w:rPr>
            </w:pPr>
            <w:r w:rsidRPr="00A456BF">
              <w:rPr>
                <w:rFonts w:ascii="Poppins" w:hAnsi="Poppins" w:cs="Poppins"/>
                <w:b/>
                <w:bCs/>
                <w:sz w:val="20"/>
                <w:szCs w:val="20"/>
              </w:rPr>
              <w:t>involvement</w:t>
            </w:r>
          </w:p>
          <w:p w14:paraId="71604B2F" w14:textId="77777777" w:rsidR="00A456BF" w:rsidRPr="00A456BF" w:rsidRDefault="00A456BF" w:rsidP="00AC0C9D">
            <w:pPr>
              <w:rPr>
                <w:rFonts w:ascii="Poppins" w:hAnsi="Poppins" w:cs="Poppins"/>
                <w:b/>
                <w:bCs/>
                <w:sz w:val="20"/>
                <w:szCs w:val="20"/>
              </w:rPr>
            </w:pPr>
            <w:r w:rsidRPr="00A456BF">
              <w:rPr>
                <w:rFonts w:ascii="Poppins" w:hAnsi="Poppins" w:cs="Poppins"/>
                <w:b/>
                <w:bCs/>
                <w:sz w:val="20"/>
                <w:szCs w:val="20"/>
              </w:rPr>
              <w:t>AFTER worship</w:t>
            </w:r>
          </w:p>
          <w:p w14:paraId="16312CE8" w14:textId="77777777" w:rsidR="00A456BF" w:rsidRPr="00452B5A" w:rsidRDefault="00A456BF" w:rsidP="00AC0C9D">
            <w:pPr>
              <w:rPr>
                <w:rFonts w:ascii="Poppins" w:hAnsi="Poppins" w:cs="Poppins"/>
                <w:sz w:val="20"/>
                <w:szCs w:val="20"/>
              </w:rPr>
            </w:pPr>
          </w:p>
        </w:tc>
        <w:tc>
          <w:tcPr>
            <w:tcW w:w="8080" w:type="dxa"/>
          </w:tcPr>
          <w:p w14:paraId="77948A3B" w14:textId="77777777" w:rsidR="00A456BF" w:rsidRPr="00452B5A" w:rsidRDefault="00A456BF" w:rsidP="00AC0C9D">
            <w:pPr>
              <w:rPr>
                <w:rFonts w:ascii="Poppins" w:hAnsi="Poppins" w:cs="Poppins"/>
                <w:sz w:val="20"/>
                <w:szCs w:val="20"/>
              </w:rPr>
            </w:pPr>
            <w:r w:rsidRPr="00452B5A">
              <w:rPr>
                <w:rFonts w:ascii="Poppins" w:hAnsi="Poppins" w:cs="Poppins"/>
                <w:sz w:val="20"/>
                <w:szCs w:val="20"/>
              </w:rPr>
              <w:t>CLEARING UP</w:t>
            </w:r>
          </w:p>
          <w:p w14:paraId="1888045A" w14:textId="77777777" w:rsidR="00A456BF" w:rsidRPr="00452B5A" w:rsidRDefault="00A456BF" w:rsidP="00A456BF">
            <w:pPr>
              <w:pStyle w:val="ListParagraph"/>
              <w:numPr>
                <w:ilvl w:val="0"/>
                <w:numId w:val="5"/>
              </w:numPr>
              <w:rPr>
                <w:rFonts w:ascii="Poppins" w:hAnsi="Poppins" w:cs="Poppins"/>
                <w:sz w:val="20"/>
                <w:szCs w:val="20"/>
              </w:rPr>
            </w:pPr>
            <w:r w:rsidRPr="00452B5A">
              <w:rPr>
                <w:rFonts w:ascii="Poppins" w:hAnsi="Poppins" w:cs="Poppins"/>
                <w:sz w:val="20"/>
                <w:szCs w:val="20"/>
              </w:rPr>
              <w:t>Supervising pupils leaving respectfully</w:t>
            </w:r>
          </w:p>
          <w:p w14:paraId="351BC18B" w14:textId="77777777" w:rsidR="00A456BF" w:rsidRPr="00452B5A" w:rsidRDefault="00A456BF" w:rsidP="00A456BF">
            <w:pPr>
              <w:pStyle w:val="ListParagraph"/>
              <w:numPr>
                <w:ilvl w:val="0"/>
                <w:numId w:val="5"/>
              </w:numPr>
              <w:rPr>
                <w:rFonts w:ascii="Poppins" w:hAnsi="Poppins" w:cs="Poppins"/>
                <w:sz w:val="20"/>
                <w:szCs w:val="20"/>
              </w:rPr>
            </w:pPr>
            <w:r w:rsidRPr="00452B5A">
              <w:rPr>
                <w:rFonts w:ascii="Poppins" w:hAnsi="Poppins" w:cs="Poppins"/>
                <w:sz w:val="20"/>
                <w:szCs w:val="20"/>
              </w:rPr>
              <w:t>Holding doors</w:t>
            </w:r>
          </w:p>
          <w:p w14:paraId="04DCCAF7" w14:textId="77777777" w:rsidR="00A456BF" w:rsidRDefault="00A456BF" w:rsidP="00A456BF">
            <w:pPr>
              <w:pStyle w:val="ListParagraph"/>
              <w:numPr>
                <w:ilvl w:val="0"/>
                <w:numId w:val="5"/>
              </w:numPr>
              <w:rPr>
                <w:rFonts w:ascii="Poppins" w:hAnsi="Poppins" w:cs="Poppins"/>
                <w:sz w:val="20"/>
                <w:szCs w:val="20"/>
              </w:rPr>
            </w:pPr>
            <w:r w:rsidRPr="00452B5A">
              <w:rPr>
                <w:rFonts w:ascii="Poppins" w:hAnsi="Poppins" w:cs="Poppins"/>
                <w:sz w:val="20"/>
                <w:szCs w:val="20"/>
              </w:rPr>
              <w:t>Putting away equipment</w:t>
            </w:r>
          </w:p>
          <w:p w14:paraId="25631490" w14:textId="77777777" w:rsidR="00A456BF" w:rsidRPr="00452B5A" w:rsidRDefault="00A456BF" w:rsidP="00AC0C9D">
            <w:pPr>
              <w:pStyle w:val="ListParagraph"/>
              <w:ind w:left="360"/>
              <w:rPr>
                <w:rFonts w:ascii="Poppins" w:hAnsi="Poppins" w:cs="Poppins"/>
                <w:sz w:val="20"/>
                <w:szCs w:val="20"/>
              </w:rPr>
            </w:pPr>
          </w:p>
          <w:p w14:paraId="65189FF1" w14:textId="77777777" w:rsidR="00A456BF" w:rsidRPr="00452B5A" w:rsidRDefault="00A456BF" w:rsidP="00AC0C9D">
            <w:pPr>
              <w:rPr>
                <w:rFonts w:ascii="Poppins" w:hAnsi="Poppins" w:cs="Poppins"/>
                <w:sz w:val="20"/>
                <w:szCs w:val="20"/>
              </w:rPr>
            </w:pPr>
            <w:r w:rsidRPr="00452B5A">
              <w:rPr>
                <w:rFonts w:ascii="Poppins" w:hAnsi="Poppins" w:cs="Poppins"/>
                <w:sz w:val="20"/>
                <w:szCs w:val="20"/>
              </w:rPr>
              <w:t>RECORDING</w:t>
            </w:r>
          </w:p>
          <w:p w14:paraId="7CBCD343" w14:textId="77777777" w:rsidR="00A456BF" w:rsidRPr="00452B5A" w:rsidRDefault="00A456BF" w:rsidP="00A456BF">
            <w:pPr>
              <w:pStyle w:val="ListParagraph"/>
              <w:numPr>
                <w:ilvl w:val="0"/>
                <w:numId w:val="5"/>
              </w:numPr>
              <w:rPr>
                <w:rFonts w:ascii="Poppins" w:hAnsi="Poppins" w:cs="Poppins"/>
                <w:sz w:val="20"/>
                <w:szCs w:val="20"/>
              </w:rPr>
            </w:pPr>
            <w:r w:rsidRPr="00452B5A">
              <w:rPr>
                <w:rFonts w:ascii="Poppins" w:hAnsi="Poppins" w:cs="Poppins"/>
                <w:sz w:val="20"/>
                <w:szCs w:val="20"/>
              </w:rPr>
              <w:t>Leading evaluation (asking others what they thought)</w:t>
            </w:r>
          </w:p>
          <w:p w14:paraId="7301B510" w14:textId="77777777" w:rsidR="00A456BF" w:rsidRDefault="00A456BF" w:rsidP="00A456BF">
            <w:pPr>
              <w:pStyle w:val="ListParagraph"/>
              <w:numPr>
                <w:ilvl w:val="0"/>
                <w:numId w:val="5"/>
              </w:numPr>
              <w:rPr>
                <w:rFonts w:ascii="Poppins" w:hAnsi="Poppins" w:cs="Poppins"/>
                <w:sz w:val="20"/>
                <w:szCs w:val="20"/>
              </w:rPr>
            </w:pPr>
            <w:r w:rsidRPr="00452B5A">
              <w:rPr>
                <w:rFonts w:ascii="Poppins" w:hAnsi="Poppins" w:cs="Poppins"/>
                <w:sz w:val="20"/>
                <w:szCs w:val="20"/>
              </w:rPr>
              <w:t>Complete a CW record form for evidence file</w:t>
            </w:r>
          </w:p>
          <w:p w14:paraId="238C0D3E" w14:textId="77777777" w:rsidR="00A456BF" w:rsidRPr="00452B5A" w:rsidRDefault="00A456BF" w:rsidP="00AC0C9D">
            <w:pPr>
              <w:pStyle w:val="ListParagraph"/>
              <w:ind w:left="360"/>
              <w:rPr>
                <w:rFonts w:ascii="Poppins" w:hAnsi="Poppins" w:cs="Poppins"/>
                <w:sz w:val="20"/>
                <w:szCs w:val="20"/>
              </w:rPr>
            </w:pPr>
          </w:p>
          <w:p w14:paraId="4EE4C2B0" w14:textId="77777777" w:rsidR="00A456BF" w:rsidRPr="00452B5A" w:rsidRDefault="00A456BF" w:rsidP="00AC0C9D">
            <w:pPr>
              <w:rPr>
                <w:rFonts w:ascii="Poppins" w:hAnsi="Poppins" w:cs="Poppins"/>
                <w:sz w:val="20"/>
                <w:szCs w:val="20"/>
              </w:rPr>
            </w:pPr>
            <w:r w:rsidRPr="00452B5A">
              <w:rPr>
                <w:rFonts w:ascii="Poppins" w:hAnsi="Poppins" w:cs="Poppins"/>
                <w:sz w:val="20"/>
                <w:szCs w:val="20"/>
              </w:rPr>
              <w:t>EVALUATION</w:t>
            </w:r>
          </w:p>
          <w:p w14:paraId="390DB87F" w14:textId="77777777" w:rsidR="00A456BF" w:rsidRPr="00452B5A" w:rsidRDefault="00A456BF" w:rsidP="00A456BF">
            <w:pPr>
              <w:pStyle w:val="ListParagraph"/>
              <w:numPr>
                <w:ilvl w:val="0"/>
                <w:numId w:val="5"/>
              </w:numPr>
              <w:rPr>
                <w:rFonts w:ascii="Poppins" w:hAnsi="Poppins" w:cs="Poppins"/>
                <w:sz w:val="20"/>
                <w:szCs w:val="20"/>
              </w:rPr>
            </w:pPr>
            <w:r w:rsidRPr="00452B5A">
              <w:rPr>
                <w:rFonts w:ascii="Poppins" w:hAnsi="Poppins" w:cs="Poppins"/>
                <w:sz w:val="20"/>
                <w:szCs w:val="20"/>
              </w:rPr>
              <w:t xml:space="preserve">Record evaluation (own and </w:t>
            </w:r>
            <w:proofErr w:type="gramStart"/>
            <w:r w:rsidRPr="00452B5A">
              <w:rPr>
                <w:rFonts w:ascii="Poppins" w:hAnsi="Poppins" w:cs="Poppins"/>
                <w:sz w:val="20"/>
                <w:szCs w:val="20"/>
              </w:rPr>
              <w:t>others’</w:t>
            </w:r>
            <w:proofErr w:type="gramEnd"/>
            <w:r w:rsidRPr="00452B5A">
              <w:rPr>
                <w:rFonts w:ascii="Poppins" w:hAnsi="Poppins" w:cs="Poppins"/>
                <w:sz w:val="20"/>
                <w:szCs w:val="20"/>
              </w:rPr>
              <w:t>)</w:t>
            </w:r>
          </w:p>
          <w:p w14:paraId="5E6BC2D1" w14:textId="77777777" w:rsidR="00A456BF" w:rsidRDefault="00A456BF" w:rsidP="00A456BF">
            <w:pPr>
              <w:pStyle w:val="ListParagraph"/>
              <w:numPr>
                <w:ilvl w:val="0"/>
                <w:numId w:val="5"/>
              </w:numPr>
              <w:rPr>
                <w:rFonts w:ascii="Poppins" w:hAnsi="Poppins" w:cs="Poppins"/>
                <w:sz w:val="20"/>
                <w:szCs w:val="20"/>
              </w:rPr>
            </w:pPr>
            <w:r w:rsidRPr="00452B5A">
              <w:rPr>
                <w:rFonts w:ascii="Poppins" w:hAnsi="Poppins" w:cs="Poppins"/>
                <w:sz w:val="20"/>
                <w:szCs w:val="20"/>
              </w:rPr>
              <w:t>Share evaluations with REC/ HT/ CT/clergy/governors/School Council as required</w:t>
            </w:r>
          </w:p>
          <w:p w14:paraId="671DAE3B" w14:textId="77777777" w:rsidR="00A456BF" w:rsidRPr="00452B5A" w:rsidRDefault="00A456BF" w:rsidP="00AC0C9D">
            <w:pPr>
              <w:pStyle w:val="ListParagraph"/>
              <w:ind w:left="360"/>
              <w:rPr>
                <w:rFonts w:ascii="Poppins" w:hAnsi="Poppins" w:cs="Poppins"/>
                <w:sz w:val="20"/>
                <w:szCs w:val="20"/>
              </w:rPr>
            </w:pPr>
          </w:p>
        </w:tc>
      </w:tr>
      <w:tr w:rsidR="00A456BF" w:rsidRPr="00452B5A" w14:paraId="136BDF1A" w14:textId="77777777" w:rsidTr="00AC0C9D">
        <w:tc>
          <w:tcPr>
            <w:tcW w:w="2547" w:type="dxa"/>
          </w:tcPr>
          <w:p w14:paraId="5DCE2568" w14:textId="77777777" w:rsidR="00A456BF" w:rsidRDefault="00A456BF" w:rsidP="00AC0C9D">
            <w:pPr>
              <w:rPr>
                <w:rFonts w:ascii="Poppins" w:hAnsi="Poppins" w:cs="Poppins"/>
                <w:b/>
                <w:bCs/>
                <w:sz w:val="20"/>
                <w:szCs w:val="20"/>
              </w:rPr>
            </w:pPr>
            <w:r w:rsidRPr="00A456BF">
              <w:rPr>
                <w:rFonts w:ascii="Poppins" w:hAnsi="Poppins" w:cs="Poppins"/>
                <w:b/>
                <w:bCs/>
                <w:sz w:val="20"/>
                <w:szCs w:val="20"/>
              </w:rPr>
              <w:t>EVALUATIONS</w:t>
            </w:r>
          </w:p>
          <w:p w14:paraId="68CE1E04" w14:textId="5F631EE3" w:rsidR="00A456BF" w:rsidRPr="00A456BF" w:rsidRDefault="00A456BF" w:rsidP="00AC0C9D">
            <w:pPr>
              <w:rPr>
                <w:rFonts w:ascii="Poppins" w:hAnsi="Poppins" w:cs="Poppins"/>
                <w:b/>
                <w:bCs/>
                <w:sz w:val="20"/>
                <w:szCs w:val="20"/>
              </w:rPr>
            </w:pPr>
            <w:r>
              <w:rPr>
                <w:rFonts w:ascii="Poppins" w:hAnsi="Poppins" w:cs="Poppins"/>
                <w:b/>
                <w:bCs/>
                <w:sz w:val="20"/>
                <w:szCs w:val="20"/>
              </w:rPr>
              <w:t>REFLECTIONS</w:t>
            </w:r>
          </w:p>
          <w:p w14:paraId="487DFF7E" w14:textId="77777777" w:rsidR="00A456BF" w:rsidRPr="00452B5A" w:rsidRDefault="00A456BF" w:rsidP="00AC0C9D">
            <w:pPr>
              <w:rPr>
                <w:rFonts w:ascii="Poppins" w:hAnsi="Poppins" w:cs="Poppins"/>
                <w:sz w:val="20"/>
                <w:szCs w:val="20"/>
              </w:rPr>
            </w:pPr>
          </w:p>
          <w:p w14:paraId="24BF5027" w14:textId="77777777" w:rsidR="00A456BF" w:rsidRPr="00452B5A" w:rsidRDefault="00A456BF" w:rsidP="00AC0C9D">
            <w:pPr>
              <w:rPr>
                <w:rFonts w:ascii="Poppins" w:hAnsi="Poppins" w:cs="Poppins"/>
                <w:i/>
                <w:iCs/>
                <w:sz w:val="16"/>
                <w:szCs w:val="16"/>
              </w:rPr>
            </w:pPr>
            <w:r w:rsidRPr="00452B5A">
              <w:rPr>
                <w:rFonts w:ascii="Poppins" w:hAnsi="Poppins" w:cs="Poppins"/>
                <w:i/>
                <w:iCs/>
                <w:sz w:val="16"/>
                <w:szCs w:val="16"/>
              </w:rPr>
              <w:t>(Examples of</w:t>
            </w:r>
            <w:r>
              <w:rPr>
                <w:rFonts w:ascii="Poppins" w:hAnsi="Poppins" w:cs="Poppins"/>
                <w:i/>
                <w:iCs/>
                <w:sz w:val="16"/>
                <w:szCs w:val="16"/>
              </w:rPr>
              <w:t xml:space="preserve"> </w:t>
            </w:r>
            <w:r w:rsidRPr="00452B5A">
              <w:rPr>
                <w:rFonts w:ascii="Poppins" w:hAnsi="Poppins" w:cs="Poppins"/>
                <w:i/>
                <w:iCs/>
                <w:sz w:val="16"/>
                <w:szCs w:val="16"/>
              </w:rPr>
              <w:t>questions the</w:t>
            </w:r>
          </w:p>
          <w:p w14:paraId="5A72B7AA" w14:textId="77777777" w:rsidR="00A456BF" w:rsidRPr="00452B5A" w:rsidRDefault="00A456BF" w:rsidP="00AC0C9D">
            <w:pPr>
              <w:rPr>
                <w:rFonts w:ascii="Poppins" w:hAnsi="Poppins" w:cs="Poppins"/>
                <w:i/>
                <w:iCs/>
                <w:sz w:val="16"/>
                <w:szCs w:val="16"/>
              </w:rPr>
            </w:pPr>
            <w:r w:rsidRPr="00452B5A">
              <w:rPr>
                <w:rFonts w:ascii="Poppins" w:hAnsi="Poppins" w:cs="Poppins"/>
                <w:i/>
                <w:iCs/>
                <w:sz w:val="16"/>
                <w:szCs w:val="16"/>
              </w:rPr>
              <w:t>Chaplaincy Team can</w:t>
            </w:r>
            <w:r>
              <w:rPr>
                <w:rFonts w:ascii="Poppins" w:hAnsi="Poppins" w:cs="Poppins"/>
                <w:i/>
                <w:iCs/>
                <w:sz w:val="16"/>
                <w:szCs w:val="16"/>
              </w:rPr>
              <w:t xml:space="preserve"> </w:t>
            </w:r>
            <w:r w:rsidRPr="00452B5A">
              <w:rPr>
                <w:rFonts w:ascii="Poppins" w:hAnsi="Poppins" w:cs="Poppins"/>
                <w:i/>
                <w:iCs/>
                <w:sz w:val="16"/>
                <w:szCs w:val="16"/>
              </w:rPr>
              <w:t>discuss with each</w:t>
            </w:r>
            <w:r>
              <w:rPr>
                <w:rFonts w:ascii="Poppins" w:hAnsi="Poppins" w:cs="Poppins"/>
                <w:i/>
                <w:iCs/>
                <w:sz w:val="16"/>
                <w:szCs w:val="16"/>
              </w:rPr>
              <w:t xml:space="preserve"> </w:t>
            </w:r>
            <w:r w:rsidRPr="00452B5A">
              <w:rPr>
                <w:rFonts w:ascii="Poppins" w:hAnsi="Poppins" w:cs="Poppins"/>
                <w:i/>
                <w:iCs/>
                <w:sz w:val="16"/>
                <w:szCs w:val="16"/>
              </w:rPr>
              <w:t>other and other</w:t>
            </w:r>
            <w:r>
              <w:rPr>
                <w:rFonts w:ascii="Poppins" w:hAnsi="Poppins" w:cs="Poppins"/>
                <w:i/>
                <w:iCs/>
                <w:sz w:val="16"/>
                <w:szCs w:val="16"/>
              </w:rPr>
              <w:t xml:space="preserve"> </w:t>
            </w:r>
            <w:r w:rsidRPr="00452B5A">
              <w:rPr>
                <w:rFonts w:ascii="Poppins" w:hAnsi="Poppins" w:cs="Poppins"/>
                <w:i/>
                <w:iCs/>
                <w:sz w:val="16"/>
                <w:szCs w:val="16"/>
              </w:rPr>
              <w:t>pupils. Pupils could</w:t>
            </w:r>
            <w:r>
              <w:rPr>
                <w:rFonts w:ascii="Poppins" w:hAnsi="Poppins" w:cs="Poppins"/>
                <w:i/>
                <w:iCs/>
                <w:sz w:val="16"/>
                <w:szCs w:val="16"/>
              </w:rPr>
              <w:t xml:space="preserve"> </w:t>
            </w:r>
            <w:r w:rsidRPr="00452B5A">
              <w:rPr>
                <w:rFonts w:ascii="Poppins" w:hAnsi="Poppins" w:cs="Poppins"/>
                <w:i/>
                <w:iCs/>
                <w:sz w:val="16"/>
                <w:szCs w:val="16"/>
              </w:rPr>
              <w:t>choose which ones to</w:t>
            </w:r>
            <w:r>
              <w:rPr>
                <w:rFonts w:ascii="Poppins" w:hAnsi="Poppins" w:cs="Poppins"/>
                <w:i/>
                <w:iCs/>
                <w:sz w:val="16"/>
                <w:szCs w:val="16"/>
              </w:rPr>
              <w:t xml:space="preserve"> </w:t>
            </w:r>
            <w:r w:rsidRPr="00452B5A">
              <w:rPr>
                <w:rFonts w:ascii="Poppins" w:hAnsi="Poppins" w:cs="Poppins"/>
                <w:i/>
                <w:iCs/>
                <w:sz w:val="16"/>
                <w:szCs w:val="16"/>
              </w:rPr>
              <w:t>discuss and rotate</w:t>
            </w:r>
            <w:r>
              <w:rPr>
                <w:rFonts w:ascii="Poppins" w:hAnsi="Poppins" w:cs="Poppins"/>
                <w:i/>
                <w:iCs/>
                <w:sz w:val="16"/>
                <w:szCs w:val="16"/>
              </w:rPr>
              <w:t xml:space="preserve"> </w:t>
            </w:r>
            <w:r w:rsidRPr="00452B5A">
              <w:rPr>
                <w:rFonts w:ascii="Poppins" w:hAnsi="Poppins" w:cs="Poppins"/>
                <w:i/>
                <w:iCs/>
                <w:sz w:val="16"/>
                <w:szCs w:val="16"/>
              </w:rPr>
              <w:t>these as necessary.</w:t>
            </w:r>
          </w:p>
          <w:p w14:paraId="7DFCEA3E" w14:textId="77777777" w:rsidR="00A456BF" w:rsidRPr="00452B5A" w:rsidRDefault="00A456BF" w:rsidP="00AC0C9D">
            <w:pPr>
              <w:rPr>
                <w:rFonts w:ascii="Poppins" w:hAnsi="Poppins" w:cs="Poppins"/>
                <w:i/>
                <w:iCs/>
                <w:sz w:val="16"/>
                <w:szCs w:val="16"/>
              </w:rPr>
            </w:pPr>
            <w:r w:rsidRPr="00452B5A">
              <w:rPr>
                <w:rFonts w:ascii="Poppins" w:hAnsi="Poppins" w:cs="Poppins"/>
                <w:i/>
                <w:iCs/>
                <w:sz w:val="16"/>
                <w:szCs w:val="16"/>
              </w:rPr>
              <w:t>They may come up</w:t>
            </w:r>
            <w:r>
              <w:rPr>
                <w:rFonts w:ascii="Poppins" w:hAnsi="Poppins" w:cs="Poppins"/>
                <w:i/>
                <w:iCs/>
                <w:sz w:val="16"/>
                <w:szCs w:val="16"/>
              </w:rPr>
              <w:t xml:space="preserve"> </w:t>
            </w:r>
            <w:r w:rsidRPr="00452B5A">
              <w:rPr>
                <w:rFonts w:ascii="Poppins" w:hAnsi="Poppins" w:cs="Poppins"/>
                <w:i/>
                <w:iCs/>
                <w:sz w:val="16"/>
                <w:szCs w:val="16"/>
              </w:rPr>
              <w:t>with their own</w:t>
            </w:r>
          </w:p>
          <w:p w14:paraId="6AB34588" w14:textId="77777777" w:rsidR="00A456BF" w:rsidRPr="00452B5A" w:rsidRDefault="00A456BF" w:rsidP="00AC0C9D">
            <w:pPr>
              <w:rPr>
                <w:rFonts w:ascii="Poppins" w:hAnsi="Poppins" w:cs="Poppins"/>
                <w:i/>
                <w:iCs/>
                <w:sz w:val="16"/>
                <w:szCs w:val="16"/>
              </w:rPr>
            </w:pPr>
            <w:r w:rsidRPr="00452B5A">
              <w:rPr>
                <w:rFonts w:ascii="Poppins" w:hAnsi="Poppins" w:cs="Poppins"/>
                <w:i/>
                <w:iCs/>
                <w:sz w:val="16"/>
                <w:szCs w:val="16"/>
              </w:rPr>
              <w:t>questions also)</w:t>
            </w:r>
          </w:p>
          <w:p w14:paraId="7A7F59BB" w14:textId="77777777" w:rsidR="00A456BF" w:rsidRPr="00452B5A" w:rsidRDefault="00A456BF" w:rsidP="00AC0C9D">
            <w:pPr>
              <w:rPr>
                <w:rFonts w:ascii="Poppins" w:hAnsi="Poppins" w:cs="Poppins"/>
                <w:sz w:val="20"/>
                <w:szCs w:val="20"/>
              </w:rPr>
            </w:pPr>
          </w:p>
        </w:tc>
        <w:tc>
          <w:tcPr>
            <w:tcW w:w="8080" w:type="dxa"/>
          </w:tcPr>
          <w:p w14:paraId="02A24749" w14:textId="754F96DC" w:rsidR="00A456BF" w:rsidRPr="0074542D" w:rsidRDefault="00A456BF" w:rsidP="0074542D">
            <w:pPr>
              <w:pStyle w:val="ListParagraph"/>
              <w:numPr>
                <w:ilvl w:val="0"/>
                <w:numId w:val="2"/>
              </w:numPr>
              <w:rPr>
                <w:rFonts w:ascii="Poppins" w:hAnsi="Poppins" w:cs="Poppins"/>
                <w:sz w:val="20"/>
                <w:szCs w:val="20"/>
              </w:rPr>
            </w:pPr>
            <w:r w:rsidRPr="0074542D">
              <w:rPr>
                <w:rFonts w:ascii="Poppins" w:hAnsi="Poppins" w:cs="Poppins"/>
                <w:sz w:val="20"/>
                <w:szCs w:val="20"/>
              </w:rPr>
              <w:t>How did it make you feel?</w:t>
            </w:r>
          </w:p>
          <w:p w14:paraId="269561CF" w14:textId="77777777" w:rsidR="00A456BF" w:rsidRPr="00452B5A" w:rsidRDefault="00A456BF" w:rsidP="00A456BF">
            <w:pPr>
              <w:pStyle w:val="ListParagraph"/>
              <w:numPr>
                <w:ilvl w:val="0"/>
                <w:numId w:val="5"/>
              </w:numPr>
              <w:rPr>
                <w:rFonts w:ascii="Poppins" w:hAnsi="Poppins" w:cs="Poppins"/>
                <w:sz w:val="20"/>
                <w:szCs w:val="20"/>
              </w:rPr>
            </w:pPr>
            <w:r w:rsidRPr="00452B5A">
              <w:rPr>
                <w:rFonts w:ascii="Poppins" w:hAnsi="Poppins" w:cs="Poppins"/>
                <w:sz w:val="20"/>
                <w:szCs w:val="20"/>
              </w:rPr>
              <w:t>Has it helped you to understand more about God? How?</w:t>
            </w:r>
          </w:p>
          <w:p w14:paraId="4BD61512" w14:textId="77777777" w:rsidR="00A456BF" w:rsidRPr="00452B5A" w:rsidRDefault="00A456BF" w:rsidP="00A456BF">
            <w:pPr>
              <w:pStyle w:val="ListParagraph"/>
              <w:numPr>
                <w:ilvl w:val="0"/>
                <w:numId w:val="5"/>
              </w:numPr>
              <w:rPr>
                <w:rFonts w:ascii="Poppins" w:hAnsi="Poppins" w:cs="Poppins"/>
                <w:sz w:val="20"/>
                <w:szCs w:val="20"/>
              </w:rPr>
            </w:pPr>
            <w:r w:rsidRPr="00452B5A">
              <w:rPr>
                <w:rFonts w:ascii="Poppins" w:hAnsi="Poppins" w:cs="Poppins"/>
                <w:sz w:val="20"/>
                <w:szCs w:val="20"/>
              </w:rPr>
              <w:t>What did it make you think about?</w:t>
            </w:r>
          </w:p>
          <w:p w14:paraId="6EF34055" w14:textId="77777777" w:rsidR="00A456BF" w:rsidRPr="00452B5A" w:rsidRDefault="00A456BF" w:rsidP="00A456BF">
            <w:pPr>
              <w:pStyle w:val="ListParagraph"/>
              <w:numPr>
                <w:ilvl w:val="0"/>
                <w:numId w:val="5"/>
              </w:numPr>
              <w:rPr>
                <w:rFonts w:ascii="Poppins" w:hAnsi="Poppins" w:cs="Poppins"/>
                <w:sz w:val="20"/>
                <w:szCs w:val="20"/>
              </w:rPr>
            </w:pPr>
            <w:r w:rsidRPr="00452B5A">
              <w:rPr>
                <w:rFonts w:ascii="Poppins" w:hAnsi="Poppins" w:cs="Poppins"/>
                <w:sz w:val="20"/>
                <w:szCs w:val="20"/>
              </w:rPr>
              <w:t>What have you learnt?</w:t>
            </w:r>
          </w:p>
          <w:p w14:paraId="04F7F332" w14:textId="77777777" w:rsidR="00A456BF" w:rsidRPr="00452B5A" w:rsidRDefault="00A456BF" w:rsidP="00A456BF">
            <w:pPr>
              <w:pStyle w:val="ListParagraph"/>
              <w:numPr>
                <w:ilvl w:val="0"/>
                <w:numId w:val="5"/>
              </w:numPr>
              <w:rPr>
                <w:rFonts w:ascii="Poppins" w:hAnsi="Poppins" w:cs="Poppins"/>
                <w:sz w:val="20"/>
                <w:szCs w:val="20"/>
              </w:rPr>
            </w:pPr>
            <w:r w:rsidRPr="00452B5A">
              <w:rPr>
                <w:rFonts w:ascii="Poppins" w:hAnsi="Poppins" w:cs="Poppins"/>
                <w:sz w:val="20"/>
                <w:szCs w:val="20"/>
              </w:rPr>
              <w:t>Did you find out anything new about yourself or others?</w:t>
            </w:r>
          </w:p>
          <w:p w14:paraId="37397173" w14:textId="77777777" w:rsidR="00A456BF" w:rsidRPr="00452B5A" w:rsidRDefault="00A456BF" w:rsidP="00A456BF">
            <w:pPr>
              <w:pStyle w:val="ListParagraph"/>
              <w:numPr>
                <w:ilvl w:val="0"/>
                <w:numId w:val="5"/>
              </w:numPr>
              <w:rPr>
                <w:rFonts w:ascii="Poppins" w:hAnsi="Poppins" w:cs="Poppins"/>
                <w:sz w:val="20"/>
                <w:szCs w:val="20"/>
              </w:rPr>
            </w:pPr>
            <w:r w:rsidRPr="00452B5A">
              <w:rPr>
                <w:rFonts w:ascii="Poppins" w:hAnsi="Poppins" w:cs="Poppins"/>
                <w:sz w:val="20"/>
                <w:szCs w:val="20"/>
              </w:rPr>
              <w:t xml:space="preserve">Do you think you will behave differently </w:t>
            </w:r>
            <w:proofErr w:type="gramStart"/>
            <w:r w:rsidRPr="00452B5A">
              <w:rPr>
                <w:rFonts w:ascii="Poppins" w:hAnsi="Poppins" w:cs="Poppins"/>
                <w:sz w:val="20"/>
                <w:szCs w:val="20"/>
              </w:rPr>
              <w:t>as a result of</w:t>
            </w:r>
            <w:proofErr w:type="gramEnd"/>
            <w:r w:rsidRPr="00452B5A">
              <w:rPr>
                <w:rFonts w:ascii="Poppins" w:hAnsi="Poppins" w:cs="Poppins"/>
                <w:sz w:val="20"/>
                <w:szCs w:val="20"/>
              </w:rPr>
              <w:t xml:space="preserve"> it?</w:t>
            </w:r>
          </w:p>
          <w:p w14:paraId="31C209AB" w14:textId="77777777" w:rsidR="00A456BF" w:rsidRPr="00452B5A" w:rsidRDefault="00A456BF" w:rsidP="00A456BF">
            <w:pPr>
              <w:pStyle w:val="ListParagraph"/>
              <w:numPr>
                <w:ilvl w:val="0"/>
                <w:numId w:val="5"/>
              </w:numPr>
              <w:rPr>
                <w:rFonts w:ascii="Poppins" w:hAnsi="Poppins" w:cs="Poppins"/>
                <w:sz w:val="20"/>
                <w:szCs w:val="20"/>
              </w:rPr>
            </w:pPr>
            <w:r w:rsidRPr="00452B5A">
              <w:rPr>
                <w:rFonts w:ascii="Poppins" w:hAnsi="Poppins" w:cs="Poppins"/>
                <w:sz w:val="20"/>
                <w:szCs w:val="20"/>
              </w:rPr>
              <w:t>Did it give you a chance to pray if you wanted?</w:t>
            </w:r>
          </w:p>
          <w:p w14:paraId="7BF9A422" w14:textId="77777777" w:rsidR="00A456BF" w:rsidRPr="00452B5A" w:rsidRDefault="00A456BF" w:rsidP="00A456BF">
            <w:pPr>
              <w:pStyle w:val="ListParagraph"/>
              <w:numPr>
                <w:ilvl w:val="0"/>
                <w:numId w:val="5"/>
              </w:numPr>
              <w:rPr>
                <w:rFonts w:ascii="Poppins" w:hAnsi="Poppins" w:cs="Poppins"/>
                <w:sz w:val="20"/>
                <w:szCs w:val="20"/>
              </w:rPr>
            </w:pPr>
            <w:r w:rsidRPr="00452B5A">
              <w:rPr>
                <w:rFonts w:ascii="Poppins" w:hAnsi="Poppins" w:cs="Poppins"/>
                <w:sz w:val="20"/>
                <w:szCs w:val="20"/>
              </w:rPr>
              <w:t>Do you want to ask anything about what you heard about/experienced?</w:t>
            </w:r>
          </w:p>
          <w:p w14:paraId="331AA357" w14:textId="77777777" w:rsidR="00A456BF" w:rsidRPr="00452B5A" w:rsidRDefault="00A456BF" w:rsidP="00A456BF">
            <w:pPr>
              <w:pStyle w:val="ListParagraph"/>
              <w:numPr>
                <w:ilvl w:val="0"/>
                <w:numId w:val="5"/>
              </w:numPr>
              <w:rPr>
                <w:rFonts w:ascii="Poppins" w:hAnsi="Poppins" w:cs="Poppins"/>
                <w:sz w:val="20"/>
                <w:szCs w:val="20"/>
              </w:rPr>
            </w:pPr>
            <w:r w:rsidRPr="00452B5A">
              <w:rPr>
                <w:rFonts w:ascii="Poppins" w:hAnsi="Poppins" w:cs="Poppins"/>
                <w:sz w:val="20"/>
                <w:szCs w:val="20"/>
              </w:rPr>
              <w:t>What did you enjoy about it? Why?</w:t>
            </w:r>
          </w:p>
          <w:p w14:paraId="1FF9052B" w14:textId="77777777" w:rsidR="00A456BF" w:rsidRDefault="00A456BF" w:rsidP="00A456BF">
            <w:pPr>
              <w:pStyle w:val="ListParagraph"/>
              <w:numPr>
                <w:ilvl w:val="0"/>
                <w:numId w:val="5"/>
              </w:numPr>
              <w:rPr>
                <w:rFonts w:ascii="Poppins" w:hAnsi="Poppins" w:cs="Poppins"/>
                <w:sz w:val="20"/>
                <w:szCs w:val="20"/>
              </w:rPr>
            </w:pPr>
            <w:r w:rsidRPr="00452B5A">
              <w:rPr>
                <w:rFonts w:ascii="Poppins" w:hAnsi="Poppins" w:cs="Poppins"/>
                <w:sz w:val="20"/>
                <w:szCs w:val="20"/>
              </w:rPr>
              <w:t>What will you remember about it?</w:t>
            </w:r>
          </w:p>
          <w:p w14:paraId="2F47FDD1" w14:textId="77777777" w:rsidR="00A456BF" w:rsidRPr="00CE77F7" w:rsidRDefault="00A456BF" w:rsidP="00A456BF">
            <w:pPr>
              <w:pStyle w:val="ListParagraph"/>
              <w:numPr>
                <w:ilvl w:val="0"/>
                <w:numId w:val="5"/>
              </w:numPr>
              <w:rPr>
                <w:rFonts w:ascii="Poppins" w:hAnsi="Poppins" w:cs="Poppins"/>
                <w:sz w:val="20"/>
                <w:szCs w:val="20"/>
              </w:rPr>
            </w:pPr>
            <w:r w:rsidRPr="00CE77F7">
              <w:rPr>
                <w:rFonts w:ascii="Poppins" w:hAnsi="Poppins" w:cs="Poppins"/>
                <w:sz w:val="20"/>
                <w:szCs w:val="20"/>
              </w:rPr>
              <w:t>What might you have done differently?</w:t>
            </w:r>
          </w:p>
          <w:p w14:paraId="77E1016E" w14:textId="77777777" w:rsidR="00A456BF" w:rsidRPr="00CE77F7" w:rsidRDefault="00A456BF" w:rsidP="00A456BF">
            <w:pPr>
              <w:pStyle w:val="ListParagraph"/>
              <w:numPr>
                <w:ilvl w:val="0"/>
                <w:numId w:val="5"/>
              </w:numPr>
              <w:rPr>
                <w:rFonts w:ascii="Poppins" w:hAnsi="Poppins" w:cs="Poppins"/>
                <w:sz w:val="20"/>
                <w:szCs w:val="20"/>
              </w:rPr>
            </w:pPr>
            <w:r w:rsidRPr="00CE77F7">
              <w:rPr>
                <w:rFonts w:ascii="Poppins" w:hAnsi="Poppins" w:cs="Poppins"/>
                <w:sz w:val="20"/>
                <w:szCs w:val="20"/>
              </w:rPr>
              <w:t>How do you think it might be improved?</w:t>
            </w:r>
          </w:p>
          <w:p w14:paraId="0E00D63F" w14:textId="77777777" w:rsidR="00A456BF" w:rsidRPr="00CE77F7" w:rsidRDefault="00A456BF" w:rsidP="00AC0C9D">
            <w:pPr>
              <w:pStyle w:val="ListParagraph"/>
              <w:ind w:left="360"/>
              <w:rPr>
                <w:rFonts w:ascii="Poppins" w:hAnsi="Poppins" w:cs="Poppins"/>
                <w:sz w:val="20"/>
                <w:szCs w:val="20"/>
              </w:rPr>
            </w:pPr>
            <w:r w:rsidRPr="00CE77F7">
              <w:rPr>
                <w:rFonts w:ascii="Poppins" w:hAnsi="Poppins" w:cs="Poppins"/>
                <w:sz w:val="20"/>
                <w:szCs w:val="20"/>
              </w:rPr>
              <w:t>GATHERING</w:t>
            </w:r>
          </w:p>
          <w:p w14:paraId="5127D6F9" w14:textId="77777777" w:rsidR="00A456BF" w:rsidRPr="00CE77F7" w:rsidRDefault="00A456BF" w:rsidP="00A456BF">
            <w:pPr>
              <w:pStyle w:val="ListParagraph"/>
              <w:numPr>
                <w:ilvl w:val="0"/>
                <w:numId w:val="5"/>
              </w:numPr>
              <w:rPr>
                <w:rFonts w:ascii="Poppins" w:hAnsi="Poppins" w:cs="Poppins"/>
                <w:sz w:val="20"/>
                <w:szCs w:val="20"/>
              </w:rPr>
            </w:pPr>
            <w:r w:rsidRPr="00CE77F7">
              <w:rPr>
                <w:rFonts w:ascii="Poppins" w:hAnsi="Poppins" w:cs="Poppins"/>
                <w:sz w:val="20"/>
                <w:szCs w:val="20"/>
              </w:rPr>
              <w:t>Is there a sense of calm, excitement, respect, community?</w:t>
            </w:r>
          </w:p>
          <w:p w14:paraId="006EEF1E" w14:textId="77777777" w:rsidR="00A456BF" w:rsidRPr="00CE77F7" w:rsidRDefault="00A456BF" w:rsidP="00AC0C9D">
            <w:pPr>
              <w:pStyle w:val="ListParagraph"/>
              <w:ind w:left="360"/>
              <w:rPr>
                <w:rFonts w:ascii="Poppins" w:hAnsi="Poppins" w:cs="Poppins"/>
                <w:sz w:val="20"/>
                <w:szCs w:val="20"/>
              </w:rPr>
            </w:pPr>
            <w:r w:rsidRPr="00CE77F7">
              <w:rPr>
                <w:rFonts w:ascii="Poppins" w:hAnsi="Poppins" w:cs="Poppins"/>
                <w:sz w:val="20"/>
                <w:szCs w:val="20"/>
              </w:rPr>
              <w:t>ENGAGING</w:t>
            </w:r>
          </w:p>
          <w:p w14:paraId="3AD81183" w14:textId="77777777" w:rsidR="00A456BF" w:rsidRPr="00CE77F7" w:rsidRDefault="00A456BF" w:rsidP="00A456BF">
            <w:pPr>
              <w:pStyle w:val="ListParagraph"/>
              <w:numPr>
                <w:ilvl w:val="0"/>
                <w:numId w:val="5"/>
              </w:numPr>
              <w:rPr>
                <w:rFonts w:ascii="Poppins" w:hAnsi="Poppins" w:cs="Poppins"/>
                <w:sz w:val="20"/>
                <w:szCs w:val="20"/>
              </w:rPr>
            </w:pPr>
            <w:r w:rsidRPr="00CE77F7">
              <w:rPr>
                <w:rFonts w:ascii="Poppins" w:hAnsi="Poppins" w:cs="Poppins"/>
                <w:sz w:val="20"/>
                <w:szCs w:val="20"/>
              </w:rPr>
              <w:t>Is it engaging and appropriate for all present? Eg does it have story, song, visitors, questions, images, meaningful resources?</w:t>
            </w:r>
          </w:p>
          <w:p w14:paraId="0E24B09A" w14:textId="77777777" w:rsidR="00A456BF" w:rsidRPr="00CE77F7" w:rsidRDefault="00A456BF" w:rsidP="00AC0C9D">
            <w:pPr>
              <w:pStyle w:val="ListParagraph"/>
              <w:ind w:left="360"/>
              <w:rPr>
                <w:rFonts w:ascii="Poppins" w:hAnsi="Poppins" w:cs="Poppins"/>
                <w:sz w:val="20"/>
                <w:szCs w:val="20"/>
              </w:rPr>
            </w:pPr>
            <w:r w:rsidRPr="00CE77F7">
              <w:rPr>
                <w:rFonts w:ascii="Poppins" w:hAnsi="Poppins" w:cs="Poppins"/>
                <w:sz w:val="20"/>
                <w:szCs w:val="20"/>
              </w:rPr>
              <w:t>RESPONDING</w:t>
            </w:r>
          </w:p>
          <w:p w14:paraId="3097B300" w14:textId="77777777" w:rsidR="00A456BF" w:rsidRPr="00CE77F7" w:rsidRDefault="00A456BF" w:rsidP="00A456BF">
            <w:pPr>
              <w:pStyle w:val="ListParagraph"/>
              <w:numPr>
                <w:ilvl w:val="0"/>
                <w:numId w:val="5"/>
              </w:numPr>
              <w:rPr>
                <w:rFonts w:ascii="Poppins" w:hAnsi="Poppins" w:cs="Poppins"/>
                <w:sz w:val="20"/>
                <w:szCs w:val="20"/>
              </w:rPr>
            </w:pPr>
            <w:r w:rsidRPr="00CE77F7">
              <w:rPr>
                <w:rFonts w:ascii="Poppins" w:hAnsi="Poppins" w:cs="Poppins"/>
                <w:sz w:val="20"/>
                <w:szCs w:val="20"/>
              </w:rPr>
              <w:t>Is there space for pupils’ response? Eg is there singing, praying, discussion, sharing, action, silence?</w:t>
            </w:r>
          </w:p>
          <w:p w14:paraId="46BAE389" w14:textId="77777777" w:rsidR="00A456BF" w:rsidRPr="00CE77F7" w:rsidRDefault="00A456BF" w:rsidP="00AC0C9D">
            <w:pPr>
              <w:pStyle w:val="ListParagraph"/>
              <w:ind w:left="360"/>
              <w:rPr>
                <w:rFonts w:ascii="Poppins" w:hAnsi="Poppins" w:cs="Poppins"/>
                <w:sz w:val="20"/>
                <w:szCs w:val="20"/>
              </w:rPr>
            </w:pPr>
            <w:r w:rsidRPr="00CE77F7">
              <w:rPr>
                <w:rFonts w:ascii="Poppins" w:hAnsi="Poppins" w:cs="Poppins"/>
                <w:sz w:val="20"/>
                <w:szCs w:val="20"/>
              </w:rPr>
              <w:t>MISSION</w:t>
            </w:r>
          </w:p>
          <w:p w14:paraId="1015DA34" w14:textId="77777777" w:rsidR="00A456BF" w:rsidRDefault="00A456BF" w:rsidP="00BE2D50">
            <w:pPr>
              <w:pStyle w:val="ListParagraph"/>
              <w:numPr>
                <w:ilvl w:val="0"/>
                <w:numId w:val="5"/>
              </w:numPr>
              <w:rPr>
                <w:rFonts w:ascii="Poppins" w:hAnsi="Poppins" w:cs="Poppins"/>
                <w:sz w:val="20"/>
                <w:szCs w:val="20"/>
              </w:rPr>
            </w:pPr>
            <w:r w:rsidRPr="00CE77F7">
              <w:rPr>
                <w:rFonts w:ascii="Poppins" w:hAnsi="Poppins" w:cs="Poppins"/>
                <w:sz w:val="20"/>
                <w:szCs w:val="20"/>
              </w:rPr>
              <w:t>Is there a sense of mission? For example, do pupils leave with a sense of purpose, challenge, resolve, blessing?</w:t>
            </w:r>
          </w:p>
          <w:p w14:paraId="4BDDB4BF" w14:textId="068ED335" w:rsidR="0074542D" w:rsidRPr="00BE2D50" w:rsidRDefault="0074542D" w:rsidP="0074542D">
            <w:pPr>
              <w:pStyle w:val="ListParagraph"/>
              <w:ind w:left="360"/>
              <w:rPr>
                <w:rFonts w:ascii="Poppins" w:hAnsi="Poppins" w:cs="Poppins"/>
                <w:sz w:val="20"/>
                <w:szCs w:val="20"/>
              </w:rPr>
            </w:pPr>
          </w:p>
        </w:tc>
      </w:tr>
    </w:tbl>
    <w:p w14:paraId="0481FC3F" w14:textId="79BB1712" w:rsidR="00685A32" w:rsidRPr="00F667F3" w:rsidRDefault="00F667F3" w:rsidP="00B53433">
      <w:pPr>
        <w:pStyle w:val="Header"/>
        <w:jc w:val="center"/>
        <w:rPr>
          <w:rFonts w:ascii="Poppins" w:hAnsi="Poppins" w:cs="Poppins"/>
          <w:b/>
          <w:bCs/>
          <w:sz w:val="28"/>
          <w:szCs w:val="28"/>
        </w:rPr>
      </w:pPr>
      <w:r w:rsidRPr="00F667F3">
        <w:rPr>
          <w:rFonts w:ascii="Poppins" w:hAnsi="Poppins" w:cs="Poppins"/>
          <w:b/>
          <w:bCs/>
          <w:sz w:val="28"/>
          <w:szCs w:val="28"/>
        </w:rPr>
        <w:lastRenderedPageBreak/>
        <w:t>Structure</w:t>
      </w:r>
    </w:p>
    <w:p w14:paraId="2F182A43" w14:textId="3453F5AB" w:rsidR="00F667F3" w:rsidRDefault="00F667F3" w:rsidP="00F667F3">
      <w:pPr>
        <w:spacing w:after="0"/>
        <w:rPr>
          <w:rFonts w:ascii="Poppins" w:hAnsi="Poppins" w:cs="Poppins"/>
          <w:bCs/>
          <w:sz w:val="20"/>
          <w:szCs w:val="20"/>
        </w:rPr>
      </w:pPr>
    </w:p>
    <w:p w14:paraId="6C71E1F6" w14:textId="36FD50F9" w:rsidR="00F667F3" w:rsidRPr="00F667F3" w:rsidRDefault="00685A32" w:rsidP="00F667F3">
      <w:pPr>
        <w:spacing w:after="0"/>
        <w:rPr>
          <w:rFonts w:ascii="Poppins" w:hAnsi="Poppins" w:cs="Poppins"/>
          <w:bCs/>
          <w:sz w:val="20"/>
          <w:szCs w:val="20"/>
        </w:rPr>
      </w:pPr>
      <w:r w:rsidRPr="00BD2B92">
        <w:rPr>
          <w:rFonts w:ascii="Poppins" w:hAnsi="Poppins" w:cs="Poppins"/>
          <w:bCs/>
          <w:sz w:val="20"/>
          <w:szCs w:val="20"/>
        </w:rPr>
        <w:t xml:space="preserve">The basic structure in prayer and liturgy is a call and response: God speaks to his people in his word (the scriptures), and they respond. </w:t>
      </w:r>
      <w:r w:rsidR="00F667F3">
        <w:rPr>
          <w:rFonts w:ascii="Poppins" w:hAnsi="Poppins" w:cs="Poppins"/>
          <w:bCs/>
          <w:sz w:val="20"/>
          <w:szCs w:val="20"/>
        </w:rPr>
        <w:t>I</w:t>
      </w:r>
      <w:r w:rsidR="00F667F3" w:rsidRPr="00F667F3">
        <w:rPr>
          <w:rFonts w:ascii="Poppins" w:hAnsi="Poppins" w:cs="Poppins"/>
          <w:bCs/>
          <w:sz w:val="20"/>
          <w:szCs w:val="20"/>
        </w:rPr>
        <w:t xml:space="preserve">t is God who takes the initiative and who speaks, and we who </w:t>
      </w:r>
    </w:p>
    <w:p w14:paraId="17C0D8D4" w14:textId="2A35FFFE" w:rsidR="00685A32" w:rsidRDefault="00F667F3" w:rsidP="00F667F3">
      <w:pPr>
        <w:spacing w:after="0"/>
        <w:rPr>
          <w:rFonts w:ascii="Poppins" w:hAnsi="Poppins" w:cs="Poppins"/>
          <w:bCs/>
          <w:sz w:val="20"/>
          <w:szCs w:val="20"/>
        </w:rPr>
      </w:pPr>
      <w:r w:rsidRPr="00F667F3">
        <w:rPr>
          <w:rFonts w:ascii="Poppins" w:hAnsi="Poppins" w:cs="Poppins"/>
          <w:bCs/>
          <w:sz w:val="20"/>
          <w:szCs w:val="20"/>
        </w:rPr>
        <w:t>listen and respond</w:t>
      </w:r>
    </w:p>
    <w:p w14:paraId="36512E12" w14:textId="6B6C8EB5" w:rsidR="00F667F3" w:rsidRPr="00B952AB" w:rsidRDefault="00F667F3" w:rsidP="00F667F3">
      <w:pPr>
        <w:spacing w:after="0"/>
        <w:rPr>
          <w:rFonts w:ascii="Poppins" w:hAnsi="Poppins" w:cs="Poppins"/>
          <w:bCs/>
        </w:rPr>
      </w:pPr>
    </w:p>
    <w:p w14:paraId="5C4AF429" w14:textId="1CA213B0" w:rsidR="00685A32" w:rsidRPr="00B952AB" w:rsidRDefault="00685A32" w:rsidP="00685A32">
      <w:pPr>
        <w:rPr>
          <w:rFonts w:ascii="Poppins" w:hAnsi="Poppins" w:cs="Poppins"/>
          <w:bCs/>
        </w:rPr>
      </w:pPr>
      <w:r w:rsidRPr="00B952AB">
        <w:rPr>
          <w:rFonts w:ascii="Poppins" w:hAnsi="Poppins" w:cs="Poppins"/>
          <w:bCs/>
        </w:rPr>
        <w:t xml:space="preserve">This creates a </w:t>
      </w:r>
      <w:r w:rsidRPr="00B952AB">
        <w:rPr>
          <w:rFonts w:ascii="Poppins" w:hAnsi="Poppins" w:cs="Poppins"/>
          <w:b/>
        </w:rPr>
        <w:t>four-part structure:</w:t>
      </w:r>
      <w:r w:rsidRPr="00B952AB">
        <w:rPr>
          <w:rFonts w:ascii="Poppins" w:hAnsi="Poppins" w:cs="Poppins"/>
          <w:bCs/>
        </w:rPr>
        <w:t xml:space="preserve"> </w:t>
      </w:r>
    </w:p>
    <w:p w14:paraId="4285BD1C" w14:textId="28FA9B07" w:rsidR="00685A32" w:rsidRDefault="00685A32" w:rsidP="00685A32">
      <w:pPr>
        <w:spacing w:after="0"/>
        <w:ind w:left="360"/>
        <w:rPr>
          <w:rFonts w:ascii="Poppins" w:hAnsi="Poppins" w:cs="Poppins"/>
          <w:b/>
          <w:sz w:val="20"/>
          <w:szCs w:val="20"/>
        </w:rPr>
      </w:pPr>
      <w:r w:rsidRPr="00BD2B92">
        <w:rPr>
          <w:rFonts w:ascii="Poppins" w:hAnsi="Poppins" w:cs="Poppins"/>
          <w:bCs/>
          <w:sz w:val="20"/>
          <w:szCs w:val="20"/>
        </w:rPr>
        <w:t xml:space="preserve">• </w:t>
      </w:r>
      <w:r w:rsidRPr="00BD2B92">
        <w:rPr>
          <w:rFonts w:ascii="Poppins" w:hAnsi="Poppins" w:cs="Poppins"/>
          <w:b/>
          <w:sz w:val="20"/>
          <w:szCs w:val="20"/>
        </w:rPr>
        <w:t xml:space="preserve">Gather </w:t>
      </w:r>
    </w:p>
    <w:p w14:paraId="1FB4AA73" w14:textId="67EF5785" w:rsidR="00685A32" w:rsidRPr="00BD2B92" w:rsidRDefault="00685A32" w:rsidP="00685A32">
      <w:pPr>
        <w:pStyle w:val="ListParagraph"/>
        <w:numPr>
          <w:ilvl w:val="0"/>
          <w:numId w:val="7"/>
        </w:numPr>
        <w:ind w:left="1080"/>
        <w:rPr>
          <w:rFonts w:ascii="Poppins" w:hAnsi="Poppins" w:cs="Poppins"/>
          <w:bCs/>
          <w:sz w:val="20"/>
          <w:szCs w:val="20"/>
        </w:rPr>
      </w:pPr>
      <w:r w:rsidRPr="00BD2B92">
        <w:rPr>
          <w:rFonts w:ascii="Poppins" w:hAnsi="Poppins" w:cs="Poppins"/>
          <w:bCs/>
          <w:sz w:val="20"/>
          <w:szCs w:val="20"/>
        </w:rPr>
        <w:t>Silence</w:t>
      </w:r>
    </w:p>
    <w:p w14:paraId="4E5BE7E5" w14:textId="77777777" w:rsidR="002F11FC" w:rsidRDefault="00685A32" w:rsidP="002F11FC">
      <w:pPr>
        <w:pStyle w:val="ListParagraph"/>
        <w:numPr>
          <w:ilvl w:val="0"/>
          <w:numId w:val="7"/>
        </w:numPr>
        <w:ind w:left="1080"/>
        <w:rPr>
          <w:rFonts w:ascii="Poppins" w:hAnsi="Poppins" w:cs="Poppins"/>
          <w:bCs/>
          <w:sz w:val="20"/>
          <w:szCs w:val="20"/>
        </w:rPr>
      </w:pPr>
      <w:r w:rsidRPr="00BD2B92">
        <w:rPr>
          <w:rFonts w:ascii="Poppins" w:hAnsi="Poppins" w:cs="Poppins"/>
          <w:bCs/>
          <w:sz w:val="20"/>
          <w:szCs w:val="20"/>
        </w:rPr>
        <w:t>Seating</w:t>
      </w:r>
    </w:p>
    <w:p w14:paraId="03CE90A6" w14:textId="24A88C9F" w:rsidR="00685A32" w:rsidRPr="002F11FC" w:rsidRDefault="00685A32" w:rsidP="002F11FC">
      <w:pPr>
        <w:pStyle w:val="ListParagraph"/>
        <w:numPr>
          <w:ilvl w:val="0"/>
          <w:numId w:val="7"/>
        </w:numPr>
        <w:ind w:left="1080"/>
        <w:rPr>
          <w:rFonts w:ascii="Poppins" w:hAnsi="Poppins" w:cs="Poppins"/>
          <w:bCs/>
          <w:sz w:val="20"/>
          <w:szCs w:val="20"/>
        </w:rPr>
      </w:pPr>
      <w:r w:rsidRPr="002F11FC">
        <w:rPr>
          <w:rFonts w:ascii="Poppins" w:hAnsi="Poppins" w:cs="Poppins"/>
          <w:bCs/>
          <w:sz w:val="20"/>
          <w:szCs w:val="20"/>
        </w:rPr>
        <w:t>Lighting</w:t>
      </w:r>
    </w:p>
    <w:p w14:paraId="2F069B0F" w14:textId="634BC925" w:rsidR="002F11FC" w:rsidRDefault="00685A32" w:rsidP="002F11FC">
      <w:pPr>
        <w:pStyle w:val="ListParagraph"/>
        <w:numPr>
          <w:ilvl w:val="0"/>
          <w:numId w:val="7"/>
        </w:numPr>
        <w:ind w:left="1080"/>
        <w:rPr>
          <w:rFonts w:ascii="Poppins" w:hAnsi="Poppins" w:cs="Poppins"/>
          <w:bCs/>
          <w:sz w:val="20"/>
          <w:szCs w:val="20"/>
        </w:rPr>
      </w:pPr>
      <w:r w:rsidRPr="00BD2B92">
        <w:rPr>
          <w:rFonts w:ascii="Poppins" w:hAnsi="Poppins" w:cs="Poppins"/>
          <w:bCs/>
          <w:sz w:val="20"/>
          <w:szCs w:val="20"/>
        </w:rPr>
        <w:t>Music</w:t>
      </w:r>
    </w:p>
    <w:p w14:paraId="7AF9AC1E" w14:textId="3AA3F107" w:rsidR="00685A32" w:rsidRPr="002F11FC" w:rsidRDefault="00685A32" w:rsidP="002F11FC">
      <w:pPr>
        <w:pStyle w:val="ListParagraph"/>
        <w:numPr>
          <w:ilvl w:val="0"/>
          <w:numId w:val="7"/>
        </w:numPr>
        <w:ind w:left="1080"/>
        <w:rPr>
          <w:rFonts w:ascii="Poppins" w:hAnsi="Poppins" w:cs="Poppins"/>
          <w:bCs/>
          <w:sz w:val="20"/>
          <w:szCs w:val="20"/>
        </w:rPr>
      </w:pPr>
      <w:r w:rsidRPr="002F11FC">
        <w:rPr>
          <w:rFonts w:ascii="Poppins" w:hAnsi="Poppins" w:cs="Poppins"/>
          <w:bCs/>
          <w:sz w:val="20"/>
          <w:szCs w:val="20"/>
        </w:rPr>
        <w:t>Voice</w:t>
      </w:r>
    </w:p>
    <w:p w14:paraId="574CE2F9" w14:textId="3CEB839C" w:rsidR="00685A32" w:rsidRPr="002F5404" w:rsidRDefault="00685A32" w:rsidP="00685A32">
      <w:pPr>
        <w:pStyle w:val="ListParagraph"/>
        <w:numPr>
          <w:ilvl w:val="0"/>
          <w:numId w:val="7"/>
        </w:numPr>
        <w:ind w:left="1080"/>
        <w:rPr>
          <w:rFonts w:ascii="Poppins" w:hAnsi="Poppins" w:cs="Poppins"/>
          <w:bCs/>
          <w:sz w:val="20"/>
          <w:szCs w:val="20"/>
        </w:rPr>
      </w:pPr>
      <w:r w:rsidRPr="002F5404">
        <w:rPr>
          <w:rFonts w:ascii="Poppins" w:hAnsi="Poppins" w:cs="Poppins"/>
          <w:bCs/>
          <w:sz w:val="20"/>
          <w:szCs w:val="20"/>
        </w:rPr>
        <w:t>Focal Point</w:t>
      </w:r>
      <w:r w:rsidRPr="002F5404">
        <w:rPr>
          <w:noProof/>
        </w:rPr>
        <w:t xml:space="preserve"> </w:t>
      </w:r>
    </w:p>
    <w:p w14:paraId="3BAC4FD6" w14:textId="48E594D3" w:rsidR="00685A32" w:rsidRDefault="00685A32" w:rsidP="00685A32">
      <w:pPr>
        <w:spacing w:after="0"/>
        <w:ind w:left="360"/>
        <w:rPr>
          <w:rFonts w:ascii="Poppins" w:hAnsi="Poppins" w:cs="Poppins"/>
          <w:b/>
          <w:sz w:val="20"/>
          <w:szCs w:val="20"/>
        </w:rPr>
      </w:pPr>
      <w:r w:rsidRPr="00BD2B92">
        <w:rPr>
          <w:rFonts w:ascii="Poppins" w:hAnsi="Poppins" w:cs="Poppins"/>
          <w:b/>
          <w:sz w:val="20"/>
          <w:szCs w:val="20"/>
        </w:rPr>
        <w:t xml:space="preserve">• Word </w:t>
      </w:r>
    </w:p>
    <w:p w14:paraId="5C7F955D" w14:textId="3E36C9A3" w:rsidR="00685A32" w:rsidRPr="00BD2B92" w:rsidRDefault="00685A32" w:rsidP="00685A32">
      <w:pPr>
        <w:pStyle w:val="ListParagraph"/>
        <w:numPr>
          <w:ilvl w:val="0"/>
          <w:numId w:val="8"/>
        </w:numPr>
        <w:ind w:left="1080"/>
        <w:rPr>
          <w:rFonts w:ascii="Poppins" w:hAnsi="Poppins" w:cs="Poppins"/>
          <w:bCs/>
          <w:sz w:val="20"/>
          <w:szCs w:val="20"/>
        </w:rPr>
      </w:pPr>
      <w:r w:rsidRPr="00BD2B92">
        <w:rPr>
          <w:rFonts w:ascii="Poppins" w:hAnsi="Poppins" w:cs="Poppins"/>
          <w:bCs/>
          <w:sz w:val="20"/>
          <w:szCs w:val="20"/>
        </w:rPr>
        <w:t xml:space="preserve">Listen with our heart </w:t>
      </w:r>
      <w:r>
        <w:rPr>
          <w:rFonts w:ascii="Poppins" w:hAnsi="Poppins" w:cs="Poppins"/>
          <w:bCs/>
          <w:sz w:val="20"/>
          <w:szCs w:val="20"/>
        </w:rPr>
        <w:t xml:space="preserve"> </w:t>
      </w:r>
    </w:p>
    <w:p w14:paraId="2591FBB6" w14:textId="0C9C76AD" w:rsidR="00685A32" w:rsidRPr="00BD2B92" w:rsidRDefault="002D5381" w:rsidP="00685A32">
      <w:pPr>
        <w:pStyle w:val="ListParagraph"/>
        <w:numPr>
          <w:ilvl w:val="0"/>
          <w:numId w:val="8"/>
        </w:numPr>
        <w:ind w:left="1080"/>
        <w:rPr>
          <w:rFonts w:ascii="Poppins" w:hAnsi="Poppins" w:cs="Poppins"/>
          <w:bCs/>
          <w:sz w:val="20"/>
          <w:szCs w:val="20"/>
        </w:rPr>
      </w:pPr>
      <w:r>
        <w:rPr>
          <w:noProof/>
        </w:rPr>
        <w:drawing>
          <wp:anchor distT="0" distB="0" distL="114300" distR="114300" simplePos="0" relativeHeight="251682816" behindDoc="0" locked="0" layoutInCell="1" allowOverlap="1" wp14:anchorId="46B69A3B" wp14:editId="43009864">
            <wp:simplePos x="0" y="0"/>
            <wp:positionH relativeFrom="column">
              <wp:posOffset>4665639</wp:posOffset>
            </wp:positionH>
            <wp:positionV relativeFrom="paragraph">
              <wp:posOffset>145131</wp:posOffset>
            </wp:positionV>
            <wp:extent cx="1571981" cy="2459194"/>
            <wp:effectExtent l="0" t="0" r="9525" b="0"/>
            <wp:wrapNone/>
            <wp:docPr id="2" name="Picture 1" descr="A black and white drawing of a book and a bowl of smok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lack and white drawing of a book and a bowl of smoke&#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71981" cy="24591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5A32" w:rsidRPr="00BD2B92">
        <w:rPr>
          <w:rFonts w:ascii="Poppins" w:hAnsi="Poppins" w:cs="Poppins"/>
          <w:bCs/>
          <w:sz w:val="20"/>
          <w:szCs w:val="20"/>
        </w:rPr>
        <w:t>Liturgical Year</w:t>
      </w:r>
    </w:p>
    <w:p w14:paraId="6C72304F" w14:textId="04E97E3C" w:rsidR="00685A32" w:rsidRPr="00BD2B92" w:rsidRDefault="00685A32" w:rsidP="00685A32">
      <w:pPr>
        <w:pStyle w:val="ListParagraph"/>
        <w:numPr>
          <w:ilvl w:val="0"/>
          <w:numId w:val="8"/>
        </w:numPr>
        <w:ind w:left="1080"/>
        <w:rPr>
          <w:rFonts w:ascii="Poppins" w:hAnsi="Poppins" w:cs="Poppins"/>
          <w:bCs/>
          <w:sz w:val="20"/>
          <w:szCs w:val="20"/>
        </w:rPr>
      </w:pPr>
      <w:r w:rsidRPr="00BD2B92">
        <w:rPr>
          <w:rFonts w:ascii="Poppins" w:hAnsi="Poppins" w:cs="Poppins"/>
          <w:bCs/>
          <w:sz w:val="20"/>
          <w:szCs w:val="20"/>
        </w:rPr>
        <w:t>Wonder questions</w:t>
      </w:r>
    </w:p>
    <w:p w14:paraId="73B43391" w14:textId="1ABA9EB6" w:rsidR="00685A32" w:rsidRPr="00BD2B92" w:rsidRDefault="00685A32" w:rsidP="00685A32">
      <w:pPr>
        <w:pStyle w:val="ListParagraph"/>
        <w:numPr>
          <w:ilvl w:val="0"/>
          <w:numId w:val="8"/>
        </w:numPr>
        <w:ind w:left="1080"/>
        <w:rPr>
          <w:rFonts w:ascii="Poppins" w:hAnsi="Poppins" w:cs="Poppins"/>
          <w:bCs/>
          <w:sz w:val="20"/>
          <w:szCs w:val="20"/>
        </w:rPr>
      </w:pPr>
      <w:r w:rsidRPr="00BD2B92">
        <w:rPr>
          <w:rFonts w:ascii="Poppins" w:hAnsi="Poppins" w:cs="Poppins"/>
          <w:bCs/>
          <w:sz w:val="20"/>
          <w:szCs w:val="20"/>
        </w:rPr>
        <w:t>Ignatian</w:t>
      </w:r>
      <w:r>
        <w:rPr>
          <w:rFonts w:ascii="Poppins" w:hAnsi="Poppins" w:cs="Poppins"/>
          <w:bCs/>
          <w:sz w:val="20"/>
          <w:szCs w:val="20"/>
        </w:rPr>
        <w:t>, imaginative reading</w:t>
      </w:r>
    </w:p>
    <w:p w14:paraId="632B3F07" w14:textId="0B18F787" w:rsidR="00685A32" w:rsidRPr="00BD2B92" w:rsidRDefault="00685A32" w:rsidP="00685A32">
      <w:pPr>
        <w:pStyle w:val="ListParagraph"/>
        <w:numPr>
          <w:ilvl w:val="0"/>
          <w:numId w:val="8"/>
        </w:numPr>
        <w:ind w:left="1080"/>
        <w:rPr>
          <w:rFonts w:ascii="Poppins" w:hAnsi="Poppins" w:cs="Poppins"/>
          <w:bCs/>
          <w:sz w:val="20"/>
          <w:szCs w:val="20"/>
        </w:rPr>
      </w:pPr>
      <w:r w:rsidRPr="00BD2B92">
        <w:rPr>
          <w:rFonts w:ascii="Poppins" w:hAnsi="Poppins" w:cs="Poppins"/>
          <w:bCs/>
          <w:sz w:val="20"/>
          <w:szCs w:val="20"/>
        </w:rPr>
        <w:t>Lectio</w:t>
      </w:r>
      <w:r>
        <w:rPr>
          <w:rFonts w:ascii="Poppins" w:hAnsi="Poppins" w:cs="Poppins"/>
          <w:bCs/>
          <w:sz w:val="20"/>
          <w:szCs w:val="20"/>
        </w:rPr>
        <w:t xml:space="preserve"> Divina</w:t>
      </w:r>
      <w:r w:rsidRPr="00BD2B92">
        <w:rPr>
          <w:rFonts w:ascii="Poppins" w:hAnsi="Poppins" w:cs="Poppins"/>
          <w:bCs/>
          <w:sz w:val="20"/>
          <w:szCs w:val="20"/>
        </w:rPr>
        <w:t xml:space="preserve"> </w:t>
      </w:r>
    </w:p>
    <w:p w14:paraId="0D1DEB67" w14:textId="2AE50117" w:rsidR="00685A32" w:rsidRDefault="00685A32" w:rsidP="00685A32">
      <w:pPr>
        <w:spacing w:after="0"/>
        <w:ind w:left="360"/>
        <w:rPr>
          <w:rFonts w:ascii="Poppins" w:hAnsi="Poppins" w:cs="Poppins"/>
          <w:b/>
          <w:sz w:val="20"/>
          <w:szCs w:val="20"/>
        </w:rPr>
      </w:pPr>
      <w:r w:rsidRPr="00BD2B92">
        <w:rPr>
          <w:rFonts w:ascii="Poppins" w:hAnsi="Poppins" w:cs="Poppins"/>
          <w:b/>
          <w:sz w:val="20"/>
          <w:szCs w:val="20"/>
        </w:rPr>
        <w:t xml:space="preserve">• Response </w:t>
      </w:r>
    </w:p>
    <w:p w14:paraId="4FDC8B8F" w14:textId="4F37D1C0" w:rsidR="00685A32" w:rsidRPr="00BD2B92" w:rsidRDefault="00685A32" w:rsidP="00685A32">
      <w:pPr>
        <w:pStyle w:val="ListParagraph"/>
        <w:numPr>
          <w:ilvl w:val="0"/>
          <w:numId w:val="9"/>
        </w:numPr>
        <w:ind w:left="1080"/>
        <w:rPr>
          <w:rFonts w:ascii="Poppins" w:hAnsi="Poppins" w:cs="Poppins"/>
          <w:bCs/>
          <w:sz w:val="20"/>
          <w:szCs w:val="20"/>
        </w:rPr>
      </w:pPr>
      <w:r w:rsidRPr="00BD2B92">
        <w:rPr>
          <w:rFonts w:ascii="Poppins" w:hAnsi="Poppins" w:cs="Poppins"/>
          <w:bCs/>
          <w:sz w:val="20"/>
          <w:szCs w:val="20"/>
        </w:rPr>
        <w:t>Reflection</w:t>
      </w:r>
    </w:p>
    <w:p w14:paraId="5AE2CF2E" w14:textId="3F89C242" w:rsidR="00685A32" w:rsidRPr="00BD2B92" w:rsidRDefault="00685A32" w:rsidP="00685A32">
      <w:pPr>
        <w:pStyle w:val="ListParagraph"/>
        <w:numPr>
          <w:ilvl w:val="0"/>
          <w:numId w:val="9"/>
        </w:numPr>
        <w:ind w:left="1080"/>
        <w:rPr>
          <w:rFonts w:ascii="Poppins" w:hAnsi="Poppins" w:cs="Poppins"/>
          <w:bCs/>
          <w:sz w:val="20"/>
          <w:szCs w:val="20"/>
        </w:rPr>
      </w:pPr>
      <w:r w:rsidRPr="00BD2B92">
        <w:rPr>
          <w:rFonts w:ascii="Poppins" w:hAnsi="Poppins" w:cs="Poppins"/>
          <w:bCs/>
          <w:sz w:val="20"/>
          <w:szCs w:val="20"/>
        </w:rPr>
        <w:t>Writing</w:t>
      </w:r>
    </w:p>
    <w:p w14:paraId="4A32F692" w14:textId="4E2E0AF0" w:rsidR="00685A32" w:rsidRPr="00BD2B92" w:rsidRDefault="0074542D" w:rsidP="00685A32">
      <w:pPr>
        <w:pStyle w:val="ListParagraph"/>
        <w:numPr>
          <w:ilvl w:val="0"/>
          <w:numId w:val="9"/>
        </w:numPr>
        <w:ind w:left="1080"/>
        <w:rPr>
          <w:rFonts w:ascii="Poppins" w:hAnsi="Poppins" w:cs="Poppins"/>
          <w:bCs/>
          <w:sz w:val="20"/>
          <w:szCs w:val="20"/>
        </w:rPr>
      </w:pPr>
      <w:r>
        <w:rPr>
          <w:rFonts w:ascii="Poppins" w:hAnsi="Poppins" w:cs="Poppins"/>
          <w:bCs/>
          <w:sz w:val="20"/>
          <w:szCs w:val="20"/>
        </w:rPr>
        <w:t>Sharing</w:t>
      </w:r>
    </w:p>
    <w:p w14:paraId="202A173B" w14:textId="77777777" w:rsidR="00685A32" w:rsidRPr="00BD2B92" w:rsidRDefault="00685A32" w:rsidP="00685A32">
      <w:pPr>
        <w:pStyle w:val="ListParagraph"/>
        <w:numPr>
          <w:ilvl w:val="0"/>
          <w:numId w:val="9"/>
        </w:numPr>
        <w:ind w:left="1080"/>
        <w:rPr>
          <w:rFonts w:ascii="Poppins" w:hAnsi="Poppins" w:cs="Poppins"/>
          <w:bCs/>
          <w:sz w:val="20"/>
          <w:szCs w:val="20"/>
        </w:rPr>
      </w:pPr>
      <w:r w:rsidRPr="00BD2B92">
        <w:rPr>
          <w:rFonts w:ascii="Poppins" w:hAnsi="Poppins" w:cs="Poppins"/>
          <w:bCs/>
          <w:sz w:val="20"/>
          <w:szCs w:val="20"/>
        </w:rPr>
        <w:t>Drawing</w:t>
      </w:r>
    </w:p>
    <w:p w14:paraId="09CA0442" w14:textId="37EDDF31" w:rsidR="00685A32" w:rsidRPr="00BD2B92" w:rsidRDefault="00685A32" w:rsidP="00685A32">
      <w:pPr>
        <w:pStyle w:val="ListParagraph"/>
        <w:numPr>
          <w:ilvl w:val="0"/>
          <w:numId w:val="9"/>
        </w:numPr>
        <w:ind w:left="1080"/>
        <w:rPr>
          <w:rFonts w:ascii="Poppins" w:hAnsi="Poppins" w:cs="Poppins"/>
          <w:bCs/>
          <w:sz w:val="20"/>
          <w:szCs w:val="20"/>
        </w:rPr>
      </w:pPr>
      <w:r w:rsidRPr="00BD2B92">
        <w:rPr>
          <w:rFonts w:ascii="Poppins" w:hAnsi="Poppins" w:cs="Poppins"/>
          <w:bCs/>
          <w:sz w:val="20"/>
          <w:szCs w:val="20"/>
        </w:rPr>
        <w:t>Visio Divina</w:t>
      </w:r>
    </w:p>
    <w:p w14:paraId="261218F1" w14:textId="77777777" w:rsidR="00685A32" w:rsidRDefault="00685A32" w:rsidP="00685A32">
      <w:pPr>
        <w:spacing w:after="0"/>
        <w:ind w:left="360"/>
        <w:rPr>
          <w:rFonts w:ascii="Poppins" w:hAnsi="Poppins" w:cs="Poppins"/>
          <w:b/>
          <w:sz w:val="20"/>
          <w:szCs w:val="20"/>
        </w:rPr>
      </w:pPr>
      <w:r w:rsidRPr="00BD2B92">
        <w:rPr>
          <w:rFonts w:ascii="Poppins" w:hAnsi="Poppins" w:cs="Poppins"/>
          <w:b/>
          <w:sz w:val="20"/>
          <w:szCs w:val="20"/>
        </w:rPr>
        <w:t>• Send</w:t>
      </w:r>
    </w:p>
    <w:p w14:paraId="5978020F" w14:textId="5A6D5233" w:rsidR="00B952AB" w:rsidRDefault="00685A32" w:rsidP="00B952AB">
      <w:pPr>
        <w:numPr>
          <w:ilvl w:val="0"/>
          <w:numId w:val="10"/>
        </w:numPr>
        <w:tabs>
          <w:tab w:val="clear" w:pos="720"/>
          <w:tab w:val="num" w:pos="1080"/>
        </w:tabs>
        <w:spacing w:after="0"/>
        <w:ind w:left="1080"/>
        <w:rPr>
          <w:rFonts w:ascii="Poppins" w:hAnsi="Poppins" w:cs="Poppins"/>
          <w:bCs/>
          <w:sz w:val="20"/>
          <w:szCs w:val="20"/>
        </w:rPr>
      </w:pPr>
      <w:r w:rsidRPr="00BD2B92">
        <w:rPr>
          <w:rFonts w:ascii="Poppins" w:hAnsi="Poppins" w:cs="Poppins"/>
          <w:bCs/>
          <w:sz w:val="20"/>
          <w:szCs w:val="20"/>
        </w:rPr>
        <w:t>Putting our love into actio</w:t>
      </w:r>
      <w:r w:rsidR="00B952AB">
        <w:rPr>
          <w:rFonts w:ascii="Poppins" w:hAnsi="Poppins" w:cs="Poppins"/>
          <w:bCs/>
          <w:sz w:val="20"/>
          <w:szCs w:val="20"/>
        </w:rPr>
        <w:t>n</w:t>
      </w:r>
    </w:p>
    <w:p w14:paraId="15AAC491" w14:textId="04BA172A" w:rsidR="00B952AB" w:rsidRPr="00B952AB" w:rsidRDefault="00B952AB" w:rsidP="00B952AB">
      <w:pPr>
        <w:spacing w:after="0"/>
        <w:ind w:left="1080"/>
        <w:rPr>
          <w:rFonts w:ascii="Poppins" w:hAnsi="Poppins" w:cs="Poppins"/>
          <w:bCs/>
          <w:sz w:val="20"/>
          <w:szCs w:val="20"/>
        </w:rPr>
      </w:pPr>
    </w:p>
    <w:p w14:paraId="6582A345" w14:textId="54B1CDFD" w:rsidR="00685A32" w:rsidRPr="00BD2B92" w:rsidRDefault="00685A32" w:rsidP="00685A32">
      <w:pPr>
        <w:rPr>
          <w:rFonts w:ascii="Poppins" w:hAnsi="Poppins" w:cs="Poppins"/>
          <w:bCs/>
          <w:sz w:val="20"/>
          <w:szCs w:val="20"/>
        </w:rPr>
      </w:pPr>
      <w:r w:rsidRPr="00BD2B92">
        <w:rPr>
          <w:rFonts w:ascii="Poppins" w:hAnsi="Poppins" w:cs="Poppins"/>
          <w:bCs/>
          <w:sz w:val="20"/>
          <w:szCs w:val="20"/>
        </w:rPr>
        <w:t>Prayer</w:t>
      </w:r>
      <w:r>
        <w:rPr>
          <w:rFonts w:ascii="Poppins" w:hAnsi="Poppins" w:cs="Poppins"/>
          <w:bCs/>
          <w:sz w:val="20"/>
          <w:szCs w:val="20"/>
        </w:rPr>
        <w:t xml:space="preserve"> changes us and</w:t>
      </w:r>
      <w:r w:rsidRPr="00BD2B92">
        <w:rPr>
          <w:rFonts w:ascii="Poppins" w:hAnsi="Poppins" w:cs="Poppins"/>
          <w:bCs/>
          <w:sz w:val="20"/>
          <w:szCs w:val="20"/>
        </w:rPr>
        <w:t xml:space="preserve"> makes no sense without action!</w:t>
      </w:r>
    </w:p>
    <w:p w14:paraId="2942C2D2" w14:textId="009930BE" w:rsidR="00685A32" w:rsidRDefault="00685A32" w:rsidP="00685A32"/>
    <w:p w14:paraId="558039E1" w14:textId="3D3FB37B" w:rsidR="00F667F3" w:rsidRPr="00F667F3" w:rsidRDefault="00F667F3" w:rsidP="00F667F3">
      <w:pPr>
        <w:spacing w:after="0"/>
        <w:rPr>
          <w:rFonts w:ascii="Poppins" w:hAnsi="Poppins" w:cs="Poppins"/>
          <w:bCs/>
          <w:sz w:val="20"/>
          <w:szCs w:val="20"/>
        </w:rPr>
      </w:pPr>
      <w:r w:rsidRPr="00F667F3">
        <w:rPr>
          <w:rFonts w:ascii="Poppins" w:hAnsi="Poppins" w:cs="Poppins"/>
          <w:bCs/>
          <w:sz w:val="20"/>
          <w:szCs w:val="20"/>
        </w:rPr>
        <w:t xml:space="preserve">This four-part pattern is very flexible. Each part can be simple or elaborate. To gather, we might </w:t>
      </w:r>
    </w:p>
    <w:p w14:paraId="3339466E" w14:textId="21388A79" w:rsidR="00F667F3" w:rsidRPr="00F667F3" w:rsidRDefault="00F667F3" w:rsidP="00F667F3">
      <w:pPr>
        <w:spacing w:after="0"/>
        <w:rPr>
          <w:rFonts w:ascii="Poppins" w:hAnsi="Poppins" w:cs="Poppins"/>
          <w:bCs/>
          <w:sz w:val="20"/>
          <w:szCs w:val="20"/>
        </w:rPr>
      </w:pPr>
      <w:r w:rsidRPr="00F667F3">
        <w:rPr>
          <w:rFonts w:ascii="Poppins" w:hAnsi="Poppins" w:cs="Poppins"/>
          <w:bCs/>
          <w:sz w:val="20"/>
          <w:szCs w:val="20"/>
        </w:rPr>
        <w:t xml:space="preserve">just light a candle and be silent, or make the sign of the cross, or our gathering might be the </w:t>
      </w:r>
    </w:p>
    <w:p w14:paraId="374FADB2" w14:textId="77777777" w:rsidR="00F667F3" w:rsidRPr="00F667F3" w:rsidRDefault="00F667F3" w:rsidP="00F667F3">
      <w:pPr>
        <w:spacing w:after="0"/>
        <w:rPr>
          <w:rFonts w:ascii="Poppins" w:hAnsi="Poppins" w:cs="Poppins"/>
          <w:bCs/>
          <w:sz w:val="20"/>
          <w:szCs w:val="20"/>
        </w:rPr>
      </w:pPr>
      <w:r w:rsidRPr="00F667F3">
        <w:rPr>
          <w:rFonts w:ascii="Poppins" w:hAnsi="Poppins" w:cs="Poppins"/>
          <w:bCs/>
          <w:sz w:val="20"/>
          <w:szCs w:val="20"/>
        </w:rPr>
        <w:t xml:space="preserve">Introductory Rites at Mass. For celebrations of the word, the context of the celebration may </w:t>
      </w:r>
    </w:p>
    <w:p w14:paraId="06C7674D" w14:textId="77777777" w:rsidR="00F667F3" w:rsidRPr="00F667F3" w:rsidRDefault="00F667F3" w:rsidP="00F667F3">
      <w:pPr>
        <w:spacing w:after="0"/>
        <w:rPr>
          <w:rFonts w:ascii="Poppins" w:hAnsi="Poppins" w:cs="Poppins"/>
          <w:bCs/>
          <w:sz w:val="20"/>
          <w:szCs w:val="20"/>
        </w:rPr>
      </w:pPr>
      <w:proofErr w:type="gramStart"/>
      <w:r w:rsidRPr="00F667F3">
        <w:rPr>
          <w:rFonts w:ascii="Poppins" w:hAnsi="Poppins" w:cs="Poppins"/>
          <w:bCs/>
          <w:sz w:val="20"/>
          <w:szCs w:val="20"/>
        </w:rPr>
        <w:t>therefore</w:t>
      </w:r>
      <w:proofErr w:type="gramEnd"/>
      <w:r w:rsidRPr="00F667F3">
        <w:rPr>
          <w:rFonts w:ascii="Poppins" w:hAnsi="Poppins" w:cs="Poppins"/>
          <w:bCs/>
          <w:sz w:val="20"/>
          <w:szCs w:val="20"/>
        </w:rPr>
        <w:t xml:space="preserve"> affect the relative weight of the different parts. A leaving celebration, for example, may </w:t>
      </w:r>
    </w:p>
    <w:p w14:paraId="3EC146AB" w14:textId="2AD29C16" w:rsidR="00685A32" w:rsidRDefault="00F667F3" w:rsidP="00F667F3">
      <w:pPr>
        <w:spacing w:after="0"/>
        <w:rPr>
          <w:rFonts w:ascii="Poppins" w:hAnsi="Poppins" w:cs="Poppins"/>
          <w:bCs/>
          <w:sz w:val="20"/>
          <w:szCs w:val="20"/>
        </w:rPr>
      </w:pPr>
      <w:r w:rsidRPr="00F667F3">
        <w:rPr>
          <w:rFonts w:ascii="Poppins" w:hAnsi="Poppins" w:cs="Poppins"/>
          <w:bCs/>
          <w:sz w:val="20"/>
          <w:szCs w:val="20"/>
        </w:rPr>
        <w:t>extend the dimension of sending.</w:t>
      </w:r>
    </w:p>
    <w:p w14:paraId="6B6F7782" w14:textId="7CD2210B" w:rsidR="00F667F3" w:rsidRPr="002D5381" w:rsidRDefault="00F667F3" w:rsidP="00F667F3">
      <w:pPr>
        <w:spacing w:after="0"/>
        <w:jc w:val="right"/>
        <w:rPr>
          <w:rFonts w:ascii="Poppins" w:hAnsi="Poppins" w:cs="Poppins"/>
          <w:b/>
          <w:bCs/>
          <w:i/>
          <w:iCs/>
        </w:rPr>
      </w:pPr>
      <w:r w:rsidRPr="002D5381">
        <w:rPr>
          <w:rFonts w:ascii="Poppins" w:hAnsi="Poppins" w:cs="Poppins"/>
          <w:bCs/>
          <w:i/>
          <w:iCs/>
          <w:sz w:val="20"/>
          <w:szCs w:val="20"/>
        </w:rPr>
        <w:t>PLD 7.3</w:t>
      </w:r>
    </w:p>
    <w:p w14:paraId="53D8F761" w14:textId="77777777" w:rsidR="00685A32" w:rsidRDefault="00685A32">
      <w:pPr>
        <w:rPr>
          <w:rFonts w:ascii="Poppins" w:hAnsi="Poppins" w:cs="Poppins"/>
          <w:b/>
          <w:bCs/>
        </w:rPr>
      </w:pPr>
      <w:r>
        <w:rPr>
          <w:rFonts w:ascii="Poppins" w:hAnsi="Poppins" w:cs="Poppins"/>
          <w:b/>
          <w:bCs/>
        </w:rPr>
        <w:br w:type="page"/>
      </w:r>
    </w:p>
    <w:p w14:paraId="0287095B" w14:textId="65219188" w:rsidR="00BE2D50" w:rsidRPr="00B53433" w:rsidRDefault="005C690B" w:rsidP="00B53433">
      <w:pPr>
        <w:pStyle w:val="Header"/>
        <w:jc w:val="center"/>
        <w:rPr>
          <w:rFonts w:ascii="Poppins" w:hAnsi="Poppins" w:cs="Poppins"/>
          <w:b/>
          <w:bCs/>
        </w:rPr>
      </w:pPr>
      <w:r w:rsidRPr="00EE7CE1">
        <w:rPr>
          <w:rFonts w:ascii="Poppins" w:hAnsi="Poppins" w:cs="Poppins"/>
          <w:b/>
          <w:bCs/>
        </w:rPr>
        <w:lastRenderedPageBreak/>
        <w:t>Celebration of the Word Planning Sheet.</w:t>
      </w:r>
    </w:p>
    <w:tbl>
      <w:tblPr>
        <w:tblStyle w:val="TableGrid"/>
        <w:tblpPr w:leftFromText="180" w:rightFromText="180" w:vertAnchor="page" w:horzAnchor="margin" w:tblpY="1841"/>
        <w:tblW w:w="10485" w:type="dxa"/>
        <w:tblLook w:val="04A0" w:firstRow="1" w:lastRow="0" w:firstColumn="1" w:lastColumn="0" w:noHBand="0" w:noVBand="1"/>
      </w:tblPr>
      <w:tblGrid>
        <w:gridCol w:w="5240"/>
        <w:gridCol w:w="5245"/>
      </w:tblGrid>
      <w:tr w:rsidR="00BE2D50" w14:paraId="71EFE3C0" w14:textId="77777777" w:rsidTr="00B53433">
        <w:trPr>
          <w:trHeight w:val="2843"/>
        </w:trPr>
        <w:tc>
          <w:tcPr>
            <w:tcW w:w="10485" w:type="dxa"/>
            <w:gridSpan w:val="2"/>
          </w:tcPr>
          <w:p w14:paraId="4C4C9644" w14:textId="77777777" w:rsidR="00BE2D50" w:rsidRPr="00EE7CE1" w:rsidRDefault="00BE2D50" w:rsidP="00B53433">
            <w:pPr>
              <w:spacing w:after="200" w:line="276" w:lineRule="auto"/>
              <w:rPr>
                <w:rFonts w:ascii="Poppins" w:eastAsia="Calibri" w:hAnsi="Poppins" w:cs="Poppins"/>
                <w:b/>
                <w:kern w:val="0"/>
                <w14:ligatures w14:val="none"/>
              </w:rPr>
            </w:pPr>
            <w:r>
              <w:rPr>
                <w:noProof/>
              </w:rPr>
              <mc:AlternateContent>
                <mc:Choice Requires="wps">
                  <w:drawing>
                    <wp:anchor distT="0" distB="0" distL="114300" distR="114300" simplePos="0" relativeHeight="251662336" behindDoc="0" locked="0" layoutInCell="1" allowOverlap="1" wp14:anchorId="457C369D" wp14:editId="4947F56F">
                      <wp:simplePos x="0" y="0"/>
                      <wp:positionH relativeFrom="column">
                        <wp:posOffset>3585845</wp:posOffset>
                      </wp:positionH>
                      <wp:positionV relativeFrom="paragraph">
                        <wp:posOffset>322211</wp:posOffset>
                      </wp:positionV>
                      <wp:extent cx="2780071" cy="1264257"/>
                      <wp:effectExtent l="0" t="0" r="20320" b="12700"/>
                      <wp:wrapNone/>
                      <wp:docPr id="1005229142" name="Text Box 1"/>
                      <wp:cNvGraphicFramePr/>
                      <a:graphic xmlns:a="http://schemas.openxmlformats.org/drawingml/2006/main">
                        <a:graphicData uri="http://schemas.microsoft.com/office/word/2010/wordprocessingShape">
                          <wps:wsp>
                            <wps:cNvSpPr txBox="1"/>
                            <wps:spPr>
                              <a:xfrm>
                                <a:off x="0" y="0"/>
                                <a:ext cx="2780071" cy="1264257"/>
                              </a:xfrm>
                              <a:prstGeom prst="roundRect">
                                <a:avLst/>
                              </a:prstGeom>
                              <a:noFill/>
                              <a:ln w="6350">
                                <a:solidFill>
                                  <a:prstClr val="black"/>
                                </a:solidFill>
                              </a:ln>
                            </wps:spPr>
                            <wps:txbx>
                              <w:txbxContent>
                                <w:p w14:paraId="0AA830FB" w14:textId="77777777" w:rsidR="00BE2D50" w:rsidRPr="00DE6707" w:rsidRDefault="00BE2D50" w:rsidP="00BE2D50">
                                  <w:pPr>
                                    <w:spacing w:after="200" w:line="276" w:lineRule="auto"/>
                                    <w:rPr>
                                      <w:rFonts w:ascii="Poppins" w:eastAsia="Calibri" w:hAnsi="Poppins" w:cs="Poppins"/>
                                      <w:b/>
                                      <w:kern w:val="0"/>
                                      <w:sz w:val="20"/>
                                      <w:szCs w:val="20"/>
                                      <w14:ligatures w14:val="none"/>
                                    </w:rPr>
                                  </w:pPr>
                                  <w:r w:rsidRPr="00EE7CE1">
                                    <w:rPr>
                                      <w:rFonts w:ascii="Poppins" w:eastAsia="Calibri" w:hAnsi="Poppins" w:cs="Poppins"/>
                                      <w:b/>
                                      <w:kern w:val="0"/>
                                      <w:sz w:val="20"/>
                                      <w:szCs w:val="20"/>
                                      <w14:ligatures w14:val="none"/>
                                    </w:rPr>
                                    <w:t>After reflecting, our theme 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7C369D" id="Text Box 1" o:spid="_x0000_s1026" style="position:absolute;margin-left:282.35pt;margin-top:25.35pt;width:218.9pt;height:99.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BtvMAIAAFoEAAAOAAAAZHJzL2Uyb0RvYy54bWysVNuO2yAQfa/Uf0C8N3bcXLZWnFWaVapK&#10;0e6q2WqfCYbEKmYokNjp13fAzkXbPlV9wQMzzOWcg2f3ba3IUVhXgS7ocJBSIjSHstK7gn5/WX24&#10;o8R5pkumQIuCnoSj9/P372aNyUUGe1ClsASTaJc3pqB7702eJI7vRc3cAIzQ6JRga+Zxa3dJaVmD&#10;2WuVZGk6SRqwpbHAhXN4+tA56Tzml1Jw/ySlE56ogmJvPq42rtuwJvMZy3eWmX3F+zbYP3RRs0pj&#10;0UuqB+YZOdjqj1R1xS04kH7AoU5AyoqLOANOM0zfTLPZMyPiLAiOMxeY3P9Lyx+PG/NsiW8/Q4sE&#10;BkAa43KHh2GeVto6fLFTgn6E8HSBTbSecDzMpndpOh1SwtE3zCajbDwNeZLrdWOd/yKgJsEoqIWD&#10;Lr8hOREzdlw738Wf40JJDatKqUiQ0qQp6OTjOI0XHKiqDM4QFq4slSVHhhRvFeM/+to3UdiJ0tjQ&#10;dbJg+Xbb9uNuoTwhChY6gTjDVxXmXTPnn5lFReDgqHL/hItUgM1Ab1GyB/vrb+chHolCLyUNKqyg&#10;7ueBWUGJ+qqRwk/D0ShIMm5G42mGG3vr2d569KFeAk6IMGN30QzxXp1NaaF+xcewCFXRxTTH2gX1&#10;Z3PpO93jY+JisYhBKELD/FpvDA+pz3i+tK/Mmp4sjzw/wlmLLH9DVxfbEbY4eJBV5DIA3KHa444C&#10;jpLoH1t4Ibf7GHX9Jcx/AwAA//8DAFBLAwQUAAYACAAAACEA8mvbs+AAAAALAQAADwAAAGRycy9k&#10;b3ducmV2LnhtbEyPwU7DMAyG70i8Q2QkbiyhWsvWNZ0QguOE1iEkbmnjNdWapGrSrbw93omdbMuf&#10;fn8utrPt2RnH0Hkn4XkhgKFrvO5cK+Hr8PG0Ahaiclr13qGEXwywLe/vCpVrf3F7PFexZRTiQq4k&#10;mBiHnPPQGLQqLPyAjnZHP1oVaRxbrkd1oXDb80SIjFvVObpg1IBvBptTNVkJdtdPdfK+S0+fR37I&#10;qv1Pa74HKR8f5tcNsIhz/Ifhqk/qUJJT7SenA+slpNnyhVBqBNUrIESSAqslJMv1CnhZ8Nsfyj8A&#10;AAD//wMAUEsBAi0AFAAGAAgAAAAhALaDOJL+AAAA4QEAABMAAAAAAAAAAAAAAAAAAAAAAFtDb250&#10;ZW50X1R5cGVzXS54bWxQSwECLQAUAAYACAAAACEAOP0h/9YAAACUAQAACwAAAAAAAAAAAAAAAAAv&#10;AQAAX3JlbHMvLnJlbHNQSwECLQAUAAYACAAAACEAxfAbbzACAABaBAAADgAAAAAAAAAAAAAAAAAu&#10;AgAAZHJzL2Uyb0RvYy54bWxQSwECLQAUAAYACAAAACEA8mvbs+AAAAALAQAADwAAAAAAAAAAAAAA&#10;AACKBAAAZHJzL2Rvd25yZXYueG1sUEsFBgAAAAAEAAQA8wAAAJcFAAAAAA==&#10;" filled="f" strokeweight=".5pt">
                      <v:textbox>
                        <w:txbxContent>
                          <w:p w14:paraId="0AA830FB" w14:textId="77777777" w:rsidR="00BE2D50" w:rsidRPr="00DE6707" w:rsidRDefault="00BE2D50" w:rsidP="00BE2D50">
                            <w:pPr>
                              <w:spacing w:after="200" w:line="276" w:lineRule="auto"/>
                              <w:rPr>
                                <w:rFonts w:ascii="Poppins" w:eastAsia="Calibri" w:hAnsi="Poppins" w:cs="Poppins"/>
                                <w:b/>
                                <w:kern w:val="0"/>
                                <w:sz w:val="20"/>
                                <w:szCs w:val="20"/>
                                <w14:ligatures w14:val="none"/>
                              </w:rPr>
                            </w:pPr>
                            <w:r w:rsidRPr="00EE7CE1">
                              <w:rPr>
                                <w:rFonts w:ascii="Poppins" w:eastAsia="Calibri" w:hAnsi="Poppins" w:cs="Poppins"/>
                                <w:b/>
                                <w:kern w:val="0"/>
                                <w:sz w:val="20"/>
                                <w:szCs w:val="20"/>
                                <w14:ligatures w14:val="none"/>
                              </w:rPr>
                              <w:t>After reflecting, our theme is:</w:t>
                            </w:r>
                          </w:p>
                        </w:txbxContent>
                      </v:textbox>
                    </v:roundrect>
                  </w:pict>
                </mc:Fallback>
              </mc:AlternateContent>
            </w:r>
            <w:r w:rsidRPr="00EE7CE1">
              <w:rPr>
                <w:rFonts w:ascii="Poppins" w:eastAsia="Calibri" w:hAnsi="Poppins" w:cs="Poppins"/>
                <w:b/>
                <w:kern w:val="0"/>
                <w14:ligatures w14:val="none"/>
              </w:rPr>
              <w:t>G</w:t>
            </w:r>
            <w:r>
              <w:rPr>
                <w:rFonts w:ascii="Poppins" w:eastAsia="Calibri" w:hAnsi="Poppins" w:cs="Poppins"/>
                <w:b/>
                <w:kern w:val="0"/>
                <w14:ligatures w14:val="none"/>
              </w:rPr>
              <w:t xml:space="preserve">ospel: </w:t>
            </w:r>
            <w:r w:rsidRPr="00DE6707">
              <w:rPr>
                <w:rFonts w:ascii="Poppins" w:eastAsia="Calibri" w:hAnsi="Poppins" w:cs="Poppins"/>
                <w:bCs/>
                <w:kern w:val="0"/>
                <w:sz w:val="18"/>
                <w:szCs w:val="18"/>
                <w14:ligatures w14:val="none"/>
              </w:rPr>
              <w:t xml:space="preserve">God’s word is </w:t>
            </w:r>
            <w:r>
              <w:rPr>
                <w:rFonts w:ascii="Poppins" w:eastAsia="Calibri" w:hAnsi="Poppins" w:cs="Poppins"/>
                <w:bCs/>
                <w:kern w:val="0"/>
                <w:sz w:val="18"/>
                <w:szCs w:val="18"/>
                <w14:ligatures w14:val="none"/>
              </w:rPr>
              <w:t>where we start</w:t>
            </w:r>
            <w:r w:rsidRPr="00DE6707">
              <w:rPr>
                <w:rFonts w:ascii="Poppins" w:eastAsia="Calibri" w:hAnsi="Poppins" w:cs="Poppins"/>
                <w:bCs/>
                <w:kern w:val="0"/>
                <w:sz w:val="18"/>
                <w:szCs w:val="18"/>
                <w14:ligatures w14:val="none"/>
              </w:rPr>
              <w:t xml:space="preserve"> - which</w:t>
            </w:r>
            <w:r w:rsidRPr="00EE7CE1">
              <w:rPr>
                <w:rFonts w:ascii="Poppins" w:eastAsia="Calibri" w:hAnsi="Poppins" w:cs="Poppins"/>
                <w:bCs/>
                <w:kern w:val="0"/>
                <w:sz w:val="18"/>
                <w:szCs w:val="18"/>
                <w14:ligatures w14:val="none"/>
              </w:rPr>
              <w:t xml:space="preserve"> Gospel </w:t>
            </w:r>
            <w:r>
              <w:rPr>
                <w:rFonts w:ascii="Poppins" w:eastAsia="Calibri" w:hAnsi="Poppins" w:cs="Poppins"/>
                <w:bCs/>
                <w:kern w:val="0"/>
                <w:sz w:val="18"/>
                <w:szCs w:val="18"/>
                <w14:ligatures w14:val="none"/>
              </w:rPr>
              <w:t xml:space="preserve">are </w:t>
            </w:r>
            <w:r w:rsidRPr="00EE7CE1">
              <w:rPr>
                <w:rFonts w:ascii="Poppins" w:eastAsia="Calibri" w:hAnsi="Poppins" w:cs="Poppins"/>
                <w:bCs/>
                <w:kern w:val="0"/>
                <w:sz w:val="18"/>
                <w:szCs w:val="18"/>
                <w14:ligatures w14:val="none"/>
              </w:rPr>
              <w:t xml:space="preserve">we </w:t>
            </w:r>
            <w:r>
              <w:rPr>
                <w:rFonts w:ascii="Poppins" w:eastAsia="Calibri" w:hAnsi="Poppins" w:cs="Poppins"/>
                <w:bCs/>
                <w:kern w:val="0"/>
                <w:sz w:val="18"/>
                <w:szCs w:val="18"/>
                <w14:ligatures w14:val="none"/>
              </w:rPr>
              <w:t>using?</w:t>
            </w:r>
            <w:r w:rsidRPr="00EE7CE1">
              <w:rPr>
                <w:rFonts w:ascii="Poppins" w:eastAsia="Calibri" w:hAnsi="Poppins" w:cs="Poppins"/>
                <w:bCs/>
                <w:kern w:val="0"/>
                <w:sz w:val="18"/>
                <w:szCs w:val="18"/>
                <w14:ligatures w14:val="none"/>
              </w:rPr>
              <w:t xml:space="preserve"> (</w:t>
            </w:r>
            <w:r w:rsidRPr="00EE7CE1">
              <w:rPr>
                <w:rFonts w:ascii="Poppins" w:eastAsia="Calibri" w:hAnsi="Poppins" w:cs="Poppins"/>
                <w:bCs/>
                <w:i/>
                <w:iCs/>
                <w:kern w:val="0"/>
                <w:sz w:val="18"/>
                <w:szCs w:val="18"/>
                <w14:ligatures w14:val="none"/>
              </w:rPr>
              <w:t xml:space="preserve">Gospel of the day? /Sunday’s Gospel?) </w:t>
            </w:r>
          </w:p>
          <w:p w14:paraId="312D932F" w14:textId="77777777" w:rsidR="00BE2D50" w:rsidRPr="00EE7CE1" w:rsidRDefault="00BE2D50" w:rsidP="00B53433">
            <w:pPr>
              <w:pStyle w:val="ListParagraph"/>
              <w:numPr>
                <w:ilvl w:val="0"/>
                <w:numId w:val="6"/>
              </w:numPr>
              <w:spacing w:after="200" w:line="276" w:lineRule="auto"/>
              <w:rPr>
                <w:rFonts w:ascii="Poppins" w:eastAsia="Calibri" w:hAnsi="Poppins" w:cs="Poppins"/>
                <w:bCs/>
                <w:i/>
                <w:iCs/>
                <w:kern w:val="0"/>
                <w:sz w:val="18"/>
                <w:szCs w:val="18"/>
                <w14:ligatures w14:val="none"/>
              </w:rPr>
            </w:pPr>
            <w:r w:rsidRPr="00EE7CE1">
              <w:rPr>
                <w:rFonts w:ascii="Poppins" w:eastAsia="Calibri" w:hAnsi="Poppins" w:cs="Poppins"/>
                <w:bCs/>
                <w:kern w:val="0"/>
                <w:sz w:val="18"/>
                <w:szCs w:val="18"/>
                <w14:ligatures w14:val="none"/>
              </w:rPr>
              <w:t>Are we using a different passage of scripture?</w:t>
            </w:r>
          </w:p>
          <w:p w14:paraId="3C743BCE" w14:textId="77777777" w:rsidR="00BE2D50" w:rsidRPr="00EE7CE1" w:rsidRDefault="00BE2D50" w:rsidP="00B53433">
            <w:pPr>
              <w:pStyle w:val="ListParagraph"/>
              <w:numPr>
                <w:ilvl w:val="0"/>
                <w:numId w:val="6"/>
              </w:numPr>
              <w:spacing w:after="200" w:line="276" w:lineRule="auto"/>
              <w:rPr>
                <w:rFonts w:ascii="Poppins" w:eastAsia="Calibri" w:hAnsi="Poppins" w:cs="Poppins"/>
                <w:bCs/>
                <w:kern w:val="0"/>
                <w:sz w:val="18"/>
                <w:szCs w:val="18"/>
                <w14:ligatures w14:val="none"/>
              </w:rPr>
            </w:pPr>
            <w:r w:rsidRPr="00EE7CE1">
              <w:rPr>
                <w:rFonts w:ascii="Poppins" w:eastAsia="Calibri" w:hAnsi="Poppins" w:cs="Poppins"/>
                <w:bCs/>
                <w:kern w:val="0"/>
                <w:sz w:val="18"/>
                <w:szCs w:val="18"/>
                <w14:ligatures w14:val="none"/>
              </w:rPr>
              <w:t>What is the Gospel (or Bible reading) saying?</w:t>
            </w:r>
          </w:p>
          <w:p w14:paraId="52271D7C" w14:textId="77777777" w:rsidR="00BE2D50" w:rsidRDefault="00BE2D50" w:rsidP="00B53433">
            <w:pPr>
              <w:pStyle w:val="ListParagraph"/>
              <w:numPr>
                <w:ilvl w:val="0"/>
                <w:numId w:val="6"/>
              </w:numPr>
              <w:spacing w:after="200" w:line="276" w:lineRule="auto"/>
              <w:rPr>
                <w:rFonts w:ascii="Poppins" w:eastAsia="Calibri" w:hAnsi="Poppins" w:cs="Poppins"/>
                <w:bCs/>
                <w:kern w:val="0"/>
                <w:sz w:val="18"/>
                <w:szCs w:val="18"/>
                <w14:ligatures w14:val="none"/>
              </w:rPr>
            </w:pPr>
            <w:r w:rsidRPr="00EE7CE1">
              <w:rPr>
                <w:rFonts w:ascii="Poppins" w:eastAsia="Calibri" w:hAnsi="Poppins" w:cs="Poppins"/>
                <w:bCs/>
                <w:kern w:val="0"/>
                <w:sz w:val="18"/>
                <w:szCs w:val="18"/>
                <w14:ligatures w14:val="none"/>
              </w:rPr>
              <w:t xml:space="preserve">What is the liturgical season? </w:t>
            </w:r>
          </w:p>
          <w:p w14:paraId="41A2FB1C" w14:textId="77777777" w:rsidR="00BE2D50" w:rsidRPr="00EE7CE1" w:rsidRDefault="00BE2D50" w:rsidP="00B53433">
            <w:pPr>
              <w:pStyle w:val="ListParagraph"/>
              <w:numPr>
                <w:ilvl w:val="0"/>
                <w:numId w:val="6"/>
              </w:numPr>
              <w:spacing w:after="200" w:line="276" w:lineRule="auto"/>
              <w:rPr>
                <w:rFonts w:ascii="Poppins" w:eastAsia="Calibri" w:hAnsi="Poppins" w:cs="Poppins"/>
                <w:bCs/>
                <w:kern w:val="0"/>
                <w:sz w:val="18"/>
                <w:szCs w:val="18"/>
                <w14:ligatures w14:val="none"/>
              </w:rPr>
            </w:pPr>
            <w:r w:rsidRPr="00EE7CE1">
              <w:rPr>
                <w:rFonts w:ascii="Poppins" w:eastAsia="Calibri" w:hAnsi="Poppins" w:cs="Poppins"/>
                <w:bCs/>
                <w:kern w:val="0"/>
                <w:sz w:val="18"/>
                <w:szCs w:val="18"/>
                <w14:ligatures w14:val="none"/>
              </w:rPr>
              <w:t>Are there any significant feasts or celebration days?</w:t>
            </w:r>
          </w:p>
          <w:p w14:paraId="24882B94" w14:textId="77777777" w:rsidR="00BE2D50" w:rsidRPr="00EE7CE1" w:rsidRDefault="00BE2D50" w:rsidP="00B53433">
            <w:pPr>
              <w:pStyle w:val="ListParagraph"/>
              <w:numPr>
                <w:ilvl w:val="0"/>
                <w:numId w:val="6"/>
              </w:numPr>
              <w:spacing w:after="200" w:line="276" w:lineRule="auto"/>
              <w:rPr>
                <w:rFonts w:ascii="Poppins" w:eastAsia="Calibri" w:hAnsi="Poppins" w:cs="Poppins"/>
                <w:bCs/>
                <w:kern w:val="0"/>
                <w:sz w:val="18"/>
                <w:szCs w:val="18"/>
                <w14:ligatures w14:val="none"/>
              </w:rPr>
            </w:pPr>
            <w:r w:rsidRPr="00EE7CE1">
              <w:rPr>
                <w:rFonts w:ascii="Poppins" w:eastAsia="Calibri" w:hAnsi="Poppins" w:cs="Poppins"/>
                <w:bCs/>
                <w:kern w:val="0"/>
                <w:sz w:val="18"/>
                <w:szCs w:val="18"/>
                <w14:ligatures w14:val="none"/>
              </w:rPr>
              <w:t>What is happening in school now?</w:t>
            </w:r>
          </w:p>
          <w:p w14:paraId="16FC8E68" w14:textId="77777777" w:rsidR="00BE2D50" w:rsidRDefault="00BE2D50" w:rsidP="00B53433">
            <w:pPr>
              <w:pStyle w:val="ListParagraph"/>
              <w:numPr>
                <w:ilvl w:val="0"/>
                <w:numId w:val="6"/>
              </w:numPr>
            </w:pPr>
            <w:r w:rsidRPr="00EE7CE1">
              <w:rPr>
                <w:rFonts w:ascii="Poppins" w:eastAsia="Calibri" w:hAnsi="Poppins" w:cs="Poppins"/>
                <w:bCs/>
                <w:kern w:val="0"/>
                <w:sz w:val="18"/>
                <w:szCs w:val="18"/>
                <w14:ligatures w14:val="none"/>
              </w:rPr>
              <w:t>Is there anything else that we want to</w:t>
            </w:r>
            <w:r>
              <w:rPr>
                <w:rFonts w:ascii="Poppins" w:eastAsia="Calibri" w:hAnsi="Poppins" w:cs="Poppins"/>
                <w:bCs/>
                <w:kern w:val="0"/>
                <w:sz w:val="18"/>
                <w:szCs w:val="18"/>
                <w14:ligatures w14:val="none"/>
              </w:rPr>
              <w:t xml:space="preserve"> pray about</w:t>
            </w:r>
            <w:r w:rsidRPr="00EE7CE1">
              <w:rPr>
                <w:rFonts w:ascii="Poppins" w:eastAsia="Calibri" w:hAnsi="Poppins" w:cs="Poppins"/>
                <w:bCs/>
                <w:kern w:val="0"/>
                <w:sz w:val="18"/>
                <w:szCs w:val="18"/>
                <w14:ligatures w14:val="none"/>
              </w:rPr>
              <w:t>?</w:t>
            </w:r>
          </w:p>
        </w:tc>
      </w:tr>
      <w:tr w:rsidR="00BE2D50" w14:paraId="0A5A1A56" w14:textId="77777777" w:rsidTr="00B53433">
        <w:trPr>
          <w:trHeight w:val="5352"/>
        </w:trPr>
        <w:tc>
          <w:tcPr>
            <w:tcW w:w="5240" w:type="dxa"/>
          </w:tcPr>
          <w:p w14:paraId="1B0130E4" w14:textId="77777777" w:rsidR="00BE2D50" w:rsidRPr="00037235" w:rsidRDefault="00BE2D50" w:rsidP="00B53433">
            <w:pPr>
              <w:jc w:val="center"/>
              <w:rPr>
                <w:rFonts w:ascii="Poppins" w:hAnsi="Poppins" w:cs="Poppins"/>
                <w:b/>
                <w:bCs/>
              </w:rPr>
            </w:pPr>
            <w:r w:rsidRPr="00037235">
              <w:rPr>
                <w:rFonts w:ascii="Poppins" w:hAnsi="Poppins" w:cs="Poppins"/>
                <w:b/>
                <w:bCs/>
              </w:rPr>
              <w:t>Gather</w:t>
            </w:r>
          </w:p>
          <w:p w14:paraId="17BD6349" w14:textId="77777777" w:rsidR="00BE2D50" w:rsidRPr="00037235" w:rsidRDefault="00BE2D50" w:rsidP="00B53433">
            <w:pPr>
              <w:rPr>
                <w:rFonts w:ascii="Poppins" w:hAnsi="Poppins" w:cs="Poppins"/>
                <w:sz w:val="18"/>
                <w:szCs w:val="18"/>
              </w:rPr>
            </w:pPr>
          </w:p>
          <w:p w14:paraId="5796B3CC" w14:textId="77777777" w:rsidR="00BE2D50" w:rsidRPr="00AA7A3D" w:rsidRDefault="00BE2D50" w:rsidP="00B53433">
            <w:pPr>
              <w:rPr>
                <w:rFonts w:ascii="Poppins" w:hAnsi="Poppins" w:cs="Poppins"/>
                <w:color w:val="808080" w:themeColor="background1" w:themeShade="80"/>
                <w:sz w:val="18"/>
                <w:szCs w:val="18"/>
              </w:rPr>
            </w:pPr>
            <w:r w:rsidRPr="00AA7A3D">
              <w:rPr>
                <w:rFonts w:ascii="Poppins" w:hAnsi="Poppins" w:cs="Poppins"/>
                <w:color w:val="808080" w:themeColor="background1" w:themeShade="80"/>
                <w:sz w:val="18"/>
                <w:szCs w:val="18"/>
              </w:rPr>
              <w:t xml:space="preserve">How will we create the right mood/ atmosphere? </w:t>
            </w:r>
          </w:p>
          <w:p w14:paraId="4B7C6F80" w14:textId="77777777" w:rsidR="00BE2D50" w:rsidRPr="00AA7A3D" w:rsidRDefault="00BE2D50" w:rsidP="00B53433">
            <w:pPr>
              <w:rPr>
                <w:rFonts w:ascii="Poppins" w:hAnsi="Poppins" w:cs="Poppins"/>
                <w:color w:val="808080" w:themeColor="background1" w:themeShade="80"/>
                <w:sz w:val="18"/>
                <w:szCs w:val="18"/>
              </w:rPr>
            </w:pPr>
          </w:p>
          <w:p w14:paraId="7FCE6BE5" w14:textId="77777777" w:rsidR="00BE2D50" w:rsidRPr="00AA7A3D" w:rsidRDefault="00BE2D50" w:rsidP="00B53433">
            <w:pPr>
              <w:rPr>
                <w:rFonts w:ascii="Poppins" w:hAnsi="Poppins" w:cs="Poppins"/>
                <w:color w:val="808080" w:themeColor="background1" w:themeShade="80"/>
                <w:sz w:val="18"/>
                <w:szCs w:val="18"/>
              </w:rPr>
            </w:pPr>
            <w:r w:rsidRPr="00AA7A3D">
              <w:rPr>
                <w:rFonts w:ascii="Poppins" w:hAnsi="Poppins" w:cs="Poppins"/>
                <w:color w:val="808080" w:themeColor="background1" w:themeShade="80"/>
                <w:sz w:val="18"/>
                <w:szCs w:val="18"/>
              </w:rPr>
              <w:t>Seating? Music? Lighting? The Quiet Mind Script?</w:t>
            </w:r>
          </w:p>
          <w:p w14:paraId="2D0E2DB3" w14:textId="77777777" w:rsidR="00BE2D50" w:rsidRPr="00AA7A3D" w:rsidRDefault="00BE2D50" w:rsidP="00B53433">
            <w:pPr>
              <w:rPr>
                <w:rFonts w:ascii="Poppins" w:hAnsi="Poppins" w:cs="Poppins"/>
                <w:color w:val="808080" w:themeColor="background1" w:themeShade="80"/>
                <w:sz w:val="18"/>
                <w:szCs w:val="18"/>
              </w:rPr>
            </w:pPr>
          </w:p>
          <w:p w14:paraId="13FBE919" w14:textId="77777777" w:rsidR="00BE2D50" w:rsidRPr="00AA7A3D" w:rsidRDefault="00BE2D50" w:rsidP="00B53433">
            <w:pPr>
              <w:rPr>
                <w:rFonts w:ascii="Poppins" w:hAnsi="Poppins" w:cs="Poppins"/>
                <w:color w:val="808080" w:themeColor="background1" w:themeShade="80"/>
                <w:sz w:val="18"/>
                <w:szCs w:val="18"/>
              </w:rPr>
            </w:pPr>
            <w:r w:rsidRPr="00AA7A3D">
              <w:rPr>
                <w:rFonts w:ascii="Poppins" w:hAnsi="Poppins" w:cs="Poppins"/>
                <w:color w:val="808080" w:themeColor="background1" w:themeShade="80"/>
                <w:sz w:val="18"/>
                <w:szCs w:val="18"/>
              </w:rPr>
              <w:t xml:space="preserve">What will our focal point look like: </w:t>
            </w:r>
          </w:p>
          <w:p w14:paraId="422A18FB" w14:textId="77777777" w:rsidR="00BE2D50" w:rsidRPr="00AA7A3D" w:rsidRDefault="00BE2D50" w:rsidP="00B53433">
            <w:pPr>
              <w:rPr>
                <w:rFonts w:ascii="Poppins" w:hAnsi="Poppins" w:cs="Poppins"/>
                <w:color w:val="808080" w:themeColor="background1" w:themeShade="80"/>
                <w:sz w:val="18"/>
                <w:szCs w:val="18"/>
              </w:rPr>
            </w:pPr>
            <w:r w:rsidRPr="00AA7A3D">
              <w:rPr>
                <w:rFonts w:ascii="Poppins" w:hAnsi="Poppins" w:cs="Poppins"/>
                <w:color w:val="808080" w:themeColor="background1" w:themeShade="80"/>
                <w:sz w:val="18"/>
                <w:szCs w:val="18"/>
              </w:rPr>
              <w:t xml:space="preserve">Do we have a cloth to reflect the liturgical season? </w:t>
            </w:r>
          </w:p>
          <w:p w14:paraId="640D3829" w14:textId="77777777" w:rsidR="00BE2D50" w:rsidRPr="00AA7A3D" w:rsidRDefault="00BE2D50" w:rsidP="00B53433">
            <w:pPr>
              <w:rPr>
                <w:rFonts w:ascii="Poppins" w:hAnsi="Poppins" w:cs="Poppins"/>
                <w:color w:val="808080" w:themeColor="background1" w:themeShade="80"/>
                <w:sz w:val="18"/>
                <w:szCs w:val="18"/>
              </w:rPr>
            </w:pPr>
            <w:r w:rsidRPr="00AA7A3D">
              <w:rPr>
                <w:rFonts w:ascii="Poppins" w:hAnsi="Poppins" w:cs="Poppins"/>
                <w:color w:val="808080" w:themeColor="background1" w:themeShade="80"/>
                <w:sz w:val="18"/>
                <w:szCs w:val="18"/>
              </w:rPr>
              <w:t xml:space="preserve">Will we have a cross, Bible or candle?  </w:t>
            </w:r>
          </w:p>
          <w:p w14:paraId="6A307B12" w14:textId="77777777" w:rsidR="00BE2D50" w:rsidRPr="00AA7A3D" w:rsidRDefault="00BE2D50" w:rsidP="00B53433">
            <w:pPr>
              <w:rPr>
                <w:rFonts w:ascii="Poppins" w:hAnsi="Poppins" w:cs="Poppins"/>
                <w:color w:val="808080" w:themeColor="background1" w:themeShade="80"/>
                <w:sz w:val="18"/>
                <w:szCs w:val="18"/>
              </w:rPr>
            </w:pPr>
            <w:r>
              <w:rPr>
                <w:rFonts w:ascii="Poppins" w:hAnsi="Poppins" w:cs="Poppins"/>
                <w:color w:val="808080" w:themeColor="background1" w:themeShade="80"/>
                <w:sz w:val="18"/>
                <w:szCs w:val="18"/>
              </w:rPr>
              <w:t>Maybe</w:t>
            </w:r>
            <w:r w:rsidRPr="00AA7A3D">
              <w:rPr>
                <w:rFonts w:ascii="Poppins" w:hAnsi="Poppins" w:cs="Poppins"/>
                <w:color w:val="808080" w:themeColor="background1" w:themeShade="80"/>
                <w:sz w:val="18"/>
                <w:szCs w:val="18"/>
              </w:rPr>
              <w:t xml:space="preserve"> a symbol connected to the Gospel?</w:t>
            </w:r>
          </w:p>
          <w:p w14:paraId="60EE5D3E" w14:textId="77777777" w:rsidR="00BE2D50" w:rsidRPr="00AA7A3D" w:rsidRDefault="00BE2D50" w:rsidP="00B53433">
            <w:pPr>
              <w:rPr>
                <w:rFonts w:ascii="Poppins" w:hAnsi="Poppins" w:cs="Poppins"/>
                <w:color w:val="808080" w:themeColor="background1" w:themeShade="80"/>
                <w:sz w:val="18"/>
                <w:szCs w:val="18"/>
              </w:rPr>
            </w:pPr>
          </w:p>
          <w:p w14:paraId="337C0F75" w14:textId="77777777" w:rsidR="00BE2D50" w:rsidRPr="00AA7A3D" w:rsidRDefault="00BE2D50" w:rsidP="00B53433">
            <w:pPr>
              <w:rPr>
                <w:rFonts w:ascii="Poppins" w:hAnsi="Poppins" w:cs="Poppins"/>
                <w:color w:val="808080" w:themeColor="background1" w:themeShade="80"/>
                <w:sz w:val="18"/>
                <w:szCs w:val="18"/>
              </w:rPr>
            </w:pPr>
            <w:r w:rsidRPr="00AA7A3D">
              <w:rPr>
                <w:rFonts w:ascii="Poppins" w:hAnsi="Poppins" w:cs="Poppins"/>
                <w:color w:val="808080" w:themeColor="background1" w:themeShade="80"/>
                <w:sz w:val="18"/>
                <w:szCs w:val="18"/>
              </w:rPr>
              <w:t>Who will welcome everyone and how?</w:t>
            </w:r>
          </w:p>
          <w:p w14:paraId="3969BF9D" w14:textId="77777777" w:rsidR="00BE2D50" w:rsidRPr="00AA7A3D" w:rsidRDefault="00BE2D50" w:rsidP="00B53433">
            <w:pPr>
              <w:rPr>
                <w:rFonts w:ascii="Poppins" w:hAnsi="Poppins" w:cs="Poppins"/>
                <w:color w:val="808080" w:themeColor="background1" w:themeShade="80"/>
                <w:sz w:val="18"/>
                <w:szCs w:val="18"/>
              </w:rPr>
            </w:pPr>
          </w:p>
          <w:p w14:paraId="28E8C826" w14:textId="77777777" w:rsidR="00BE2D50" w:rsidRDefault="00BE2D50" w:rsidP="00B53433">
            <w:pPr>
              <w:rPr>
                <w:rFonts w:ascii="Poppins" w:hAnsi="Poppins" w:cs="Poppins"/>
                <w:color w:val="808080" w:themeColor="background1" w:themeShade="80"/>
                <w:sz w:val="18"/>
                <w:szCs w:val="18"/>
              </w:rPr>
            </w:pPr>
            <w:r w:rsidRPr="00AA7A3D">
              <w:rPr>
                <w:rFonts w:ascii="Poppins" w:hAnsi="Poppins" w:cs="Poppins"/>
                <w:color w:val="808080" w:themeColor="background1" w:themeShade="80"/>
                <w:sz w:val="18"/>
                <w:szCs w:val="18"/>
              </w:rPr>
              <w:t xml:space="preserve">How will we introduce </w:t>
            </w:r>
            <w:r>
              <w:rPr>
                <w:rFonts w:ascii="Poppins" w:hAnsi="Poppins" w:cs="Poppins"/>
                <w:color w:val="808080" w:themeColor="background1" w:themeShade="80"/>
                <w:sz w:val="18"/>
                <w:szCs w:val="18"/>
              </w:rPr>
              <w:t>our theme</w:t>
            </w:r>
            <w:r w:rsidRPr="00AA7A3D">
              <w:rPr>
                <w:rFonts w:ascii="Poppins" w:hAnsi="Poppins" w:cs="Poppins"/>
                <w:color w:val="808080" w:themeColor="background1" w:themeShade="80"/>
                <w:sz w:val="18"/>
                <w:szCs w:val="18"/>
              </w:rPr>
              <w:t xml:space="preserve">? </w:t>
            </w:r>
          </w:p>
          <w:p w14:paraId="055312AE" w14:textId="77777777" w:rsidR="00BE2D50" w:rsidRPr="00AA7A3D" w:rsidRDefault="00BE2D50" w:rsidP="00B53433">
            <w:pPr>
              <w:rPr>
                <w:rFonts w:ascii="Poppins" w:hAnsi="Poppins" w:cs="Poppins"/>
                <w:color w:val="808080" w:themeColor="background1" w:themeShade="80"/>
                <w:sz w:val="18"/>
                <w:szCs w:val="18"/>
              </w:rPr>
            </w:pPr>
            <w:r w:rsidRPr="00AA7A3D">
              <w:rPr>
                <w:rFonts w:ascii="Poppins" w:hAnsi="Poppins" w:cs="Poppins"/>
                <w:color w:val="808080" w:themeColor="background1" w:themeShade="80"/>
                <w:sz w:val="18"/>
                <w:szCs w:val="18"/>
              </w:rPr>
              <w:t>How can we link it to people’s experience?</w:t>
            </w:r>
          </w:p>
          <w:p w14:paraId="5F004B84" w14:textId="77777777" w:rsidR="00BE2D50" w:rsidRPr="00AA7A3D" w:rsidRDefault="00BE2D50" w:rsidP="00B53433">
            <w:pPr>
              <w:rPr>
                <w:rFonts w:ascii="Poppins" w:hAnsi="Poppins" w:cs="Poppins"/>
                <w:color w:val="808080" w:themeColor="background1" w:themeShade="80"/>
                <w:sz w:val="18"/>
                <w:szCs w:val="18"/>
              </w:rPr>
            </w:pPr>
          </w:p>
          <w:p w14:paraId="295DEA89" w14:textId="77777777" w:rsidR="00BE2D50" w:rsidRPr="00AA7A3D" w:rsidRDefault="00BE2D50" w:rsidP="00B53433">
            <w:pPr>
              <w:rPr>
                <w:rFonts w:ascii="Poppins" w:hAnsi="Poppins" w:cs="Poppins"/>
                <w:color w:val="808080" w:themeColor="background1" w:themeShade="80"/>
                <w:sz w:val="18"/>
                <w:szCs w:val="18"/>
              </w:rPr>
            </w:pPr>
            <w:r w:rsidRPr="00AA7A3D">
              <w:rPr>
                <w:rFonts w:ascii="Poppins" w:hAnsi="Poppins" w:cs="Poppins"/>
                <w:color w:val="808080" w:themeColor="background1" w:themeShade="80"/>
                <w:sz w:val="18"/>
                <w:szCs w:val="18"/>
              </w:rPr>
              <w:t>How will we start our prayer?</w:t>
            </w:r>
          </w:p>
          <w:p w14:paraId="12FB4C9C" w14:textId="77777777" w:rsidR="00BE2D50" w:rsidRPr="00037235" w:rsidRDefault="00BE2D50" w:rsidP="00B53433">
            <w:pPr>
              <w:rPr>
                <w:rFonts w:ascii="Poppins" w:hAnsi="Poppins" w:cs="Poppins"/>
                <w:sz w:val="18"/>
                <w:szCs w:val="18"/>
              </w:rPr>
            </w:pPr>
          </w:p>
        </w:tc>
        <w:tc>
          <w:tcPr>
            <w:tcW w:w="5245" w:type="dxa"/>
          </w:tcPr>
          <w:p w14:paraId="4DB6B10C" w14:textId="77777777" w:rsidR="00BE2D50" w:rsidRPr="00037235" w:rsidRDefault="00BE2D50" w:rsidP="00B53433">
            <w:pPr>
              <w:jc w:val="center"/>
              <w:rPr>
                <w:rFonts w:ascii="Poppins" w:hAnsi="Poppins" w:cs="Poppins"/>
                <w:b/>
                <w:bCs/>
              </w:rPr>
            </w:pPr>
            <w:r w:rsidRPr="00037235">
              <w:rPr>
                <w:rFonts w:ascii="Poppins" w:hAnsi="Poppins" w:cs="Poppins"/>
                <w:b/>
                <w:bCs/>
              </w:rPr>
              <w:t>Word</w:t>
            </w:r>
          </w:p>
          <w:p w14:paraId="74B2F1EC" w14:textId="77777777" w:rsidR="00BE2D50" w:rsidRPr="00037235" w:rsidRDefault="00BE2D50" w:rsidP="00B53433">
            <w:pPr>
              <w:rPr>
                <w:rFonts w:ascii="Poppins" w:hAnsi="Poppins" w:cs="Poppins"/>
                <w:sz w:val="18"/>
                <w:szCs w:val="18"/>
              </w:rPr>
            </w:pPr>
          </w:p>
          <w:p w14:paraId="0FF7DF67" w14:textId="77777777" w:rsidR="00BE2D50" w:rsidRDefault="00BE2D50" w:rsidP="00B53433">
            <w:pPr>
              <w:rPr>
                <w:rFonts w:ascii="Poppins" w:hAnsi="Poppins" w:cs="Poppins"/>
                <w:color w:val="808080" w:themeColor="background1" w:themeShade="80"/>
                <w:sz w:val="18"/>
                <w:szCs w:val="18"/>
              </w:rPr>
            </w:pPr>
            <w:r w:rsidRPr="00AA7A3D">
              <w:rPr>
                <w:rFonts w:ascii="Poppins" w:hAnsi="Poppins" w:cs="Poppins"/>
                <w:color w:val="808080" w:themeColor="background1" w:themeShade="80"/>
                <w:sz w:val="18"/>
                <w:szCs w:val="18"/>
              </w:rPr>
              <w:t xml:space="preserve">Where will the Bible be? </w:t>
            </w:r>
          </w:p>
          <w:p w14:paraId="33421EDA" w14:textId="77777777" w:rsidR="00BE2D50" w:rsidRPr="00AA7A3D" w:rsidRDefault="00BE2D50" w:rsidP="00B53433">
            <w:pPr>
              <w:rPr>
                <w:rFonts w:ascii="Poppins" w:hAnsi="Poppins" w:cs="Poppins"/>
                <w:color w:val="808080" w:themeColor="background1" w:themeShade="80"/>
                <w:sz w:val="18"/>
                <w:szCs w:val="18"/>
              </w:rPr>
            </w:pPr>
          </w:p>
          <w:p w14:paraId="0AA66006" w14:textId="77777777" w:rsidR="00BE2D50" w:rsidRPr="00AA7A3D" w:rsidRDefault="00BE2D50" w:rsidP="00B53433">
            <w:pPr>
              <w:rPr>
                <w:rFonts w:ascii="Poppins" w:hAnsi="Poppins" w:cs="Poppins"/>
                <w:color w:val="808080" w:themeColor="background1" w:themeShade="80"/>
                <w:sz w:val="18"/>
                <w:szCs w:val="18"/>
              </w:rPr>
            </w:pPr>
            <w:r w:rsidRPr="00AA7A3D">
              <w:rPr>
                <w:rFonts w:ascii="Poppins" w:hAnsi="Poppins" w:cs="Poppins"/>
                <w:color w:val="808080" w:themeColor="background1" w:themeShade="80"/>
                <w:sz w:val="18"/>
                <w:szCs w:val="18"/>
              </w:rPr>
              <w:t>How will we help people to respect God’s word, to know this is a special time?</w:t>
            </w:r>
          </w:p>
          <w:p w14:paraId="2BBE7CF4" w14:textId="77777777" w:rsidR="00BE2D50" w:rsidRPr="00AA7A3D" w:rsidRDefault="00BE2D50" w:rsidP="00B53433">
            <w:pPr>
              <w:rPr>
                <w:rFonts w:ascii="Poppins" w:hAnsi="Poppins" w:cs="Poppins"/>
                <w:color w:val="808080" w:themeColor="background1" w:themeShade="80"/>
                <w:sz w:val="18"/>
                <w:szCs w:val="18"/>
              </w:rPr>
            </w:pPr>
          </w:p>
          <w:p w14:paraId="45CC6E03" w14:textId="77777777" w:rsidR="00BE2D50" w:rsidRPr="00AA7A3D" w:rsidRDefault="00BE2D50" w:rsidP="00B53433">
            <w:pPr>
              <w:rPr>
                <w:rFonts w:ascii="Poppins" w:hAnsi="Poppins" w:cs="Poppins"/>
                <w:color w:val="808080" w:themeColor="background1" w:themeShade="80"/>
                <w:sz w:val="18"/>
                <w:szCs w:val="18"/>
              </w:rPr>
            </w:pPr>
            <w:r w:rsidRPr="00AA7A3D">
              <w:rPr>
                <w:rFonts w:ascii="Poppins" w:hAnsi="Poppins" w:cs="Poppins"/>
                <w:color w:val="808080" w:themeColor="background1" w:themeShade="80"/>
                <w:sz w:val="18"/>
                <w:szCs w:val="18"/>
              </w:rPr>
              <w:t xml:space="preserve">Who will read? </w:t>
            </w:r>
          </w:p>
          <w:p w14:paraId="4EA54CF8" w14:textId="77777777" w:rsidR="00BE2D50" w:rsidRPr="00AA7A3D" w:rsidRDefault="00BE2D50" w:rsidP="00B53433">
            <w:pPr>
              <w:rPr>
                <w:rFonts w:ascii="Poppins" w:hAnsi="Poppins" w:cs="Poppins"/>
                <w:color w:val="808080" w:themeColor="background1" w:themeShade="80"/>
                <w:sz w:val="18"/>
                <w:szCs w:val="18"/>
              </w:rPr>
            </w:pPr>
          </w:p>
          <w:p w14:paraId="3686A4CE" w14:textId="77777777" w:rsidR="00BE2D50" w:rsidRPr="00AA7A3D" w:rsidRDefault="00BE2D50" w:rsidP="00B53433">
            <w:pPr>
              <w:rPr>
                <w:rFonts w:ascii="Poppins" w:hAnsi="Poppins" w:cs="Poppins"/>
                <w:color w:val="808080" w:themeColor="background1" w:themeShade="80"/>
                <w:sz w:val="18"/>
                <w:szCs w:val="18"/>
              </w:rPr>
            </w:pPr>
            <w:r w:rsidRPr="00AA7A3D">
              <w:rPr>
                <w:rFonts w:ascii="Poppins" w:hAnsi="Poppins" w:cs="Poppins"/>
                <w:color w:val="808080" w:themeColor="background1" w:themeShade="80"/>
                <w:sz w:val="18"/>
                <w:szCs w:val="18"/>
              </w:rPr>
              <w:t xml:space="preserve">Who will help them understand the reading? </w:t>
            </w:r>
          </w:p>
          <w:p w14:paraId="666D3D16" w14:textId="77777777" w:rsidR="00BE2D50" w:rsidRPr="00AA7A3D" w:rsidRDefault="00BE2D50" w:rsidP="00B53433">
            <w:pPr>
              <w:rPr>
                <w:rFonts w:ascii="Poppins" w:hAnsi="Poppins" w:cs="Poppins"/>
                <w:color w:val="808080" w:themeColor="background1" w:themeShade="80"/>
                <w:sz w:val="18"/>
                <w:szCs w:val="18"/>
              </w:rPr>
            </w:pPr>
          </w:p>
          <w:p w14:paraId="07CD756C" w14:textId="77777777" w:rsidR="00BE2D50" w:rsidRPr="00AA7A3D" w:rsidRDefault="00BE2D50" w:rsidP="00B53433">
            <w:pPr>
              <w:rPr>
                <w:rFonts w:ascii="Poppins" w:hAnsi="Poppins" w:cs="Poppins"/>
                <w:color w:val="808080" w:themeColor="background1" w:themeShade="80"/>
                <w:sz w:val="18"/>
                <w:szCs w:val="18"/>
              </w:rPr>
            </w:pPr>
            <w:r w:rsidRPr="00AA7A3D">
              <w:rPr>
                <w:rFonts w:ascii="Poppins" w:hAnsi="Poppins" w:cs="Poppins"/>
                <w:color w:val="808080" w:themeColor="background1" w:themeShade="80"/>
                <w:sz w:val="18"/>
                <w:szCs w:val="18"/>
              </w:rPr>
              <w:t>When will they practise?</w:t>
            </w:r>
          </w:p>
          <w:p w14:paraId="701E7072" w14:textId="77777777" w:rsidR="00BE2D50" w:rsidRPr="00AA7A3D" w:rsidRDefault="00BE2D50" w:rsidP="00B53433">
            <w:pPr>
              <w:rPr>
                <w:rFonts w:ascii="Poppins" w:hAnsi="Poppins" w:cs="Poppins"/>
                <w:color w:val="808080" w:themeColor="background1" w:themeShade="80"/>
                <w:sz w:val="18"/>
                <w:szCs w:val="18"/>
              </w:rPr>
            </w:pPr>
          </w:p>
          <w:p w14:paraId="5ACCB8CD" w14:textId="77777777" w:rsidR="00BE2D50" w:rsidRDefault="00BE2D50" w:rsidP="00B53433">
            <w:pPr>
              <w:rPr>
                <w:rFonts w:ascii="Poppins" w:hAnsi="Poppins" w:cs="Poppins"/>
                <w:color w:val="808080" w:themeColor="background1" w:themeShade="80"/>
                <w:sz w:val="18"/>
                <w:szCs w:val="18"/>
              </w:rPr>
            </w:pPr>
            <w:r w:rsidRPr="00AA7A3D">
              <w:rPr>
                <w:rFonts w:ascii="Poppins" w:hAnsi="Poppins" w:cs="Poppins"/>
                <w:color w:val="808080" w:themeColor="background1" w:themeShade="80"/>
                <w:sz w:val="18"/>
                <w:szCs w:val="18"/>
              </w:rPr>
              <w:t xml:space="preserve">Will we help people </w:t>
            </w:r>
            <w:r>
              <w:rPr>
                <w:rFonts w:ascii="Poppins" w:hAnsi="Poppins" w:cs="Poppins"/>
                <w:color w:val="808080" w:themeColor="background1" w:themeShade="80"/>
                <w:sz w:val="18"/>
                <w:szCs w:val="18"/>
              </w:rPr>
              <w:t>listen to God speaking to them</w:t>
            </w:r>
            <w:r w:rsidRPr="00AA7A3D">
              <w:rPr>
                <w:rFonts w:ascii="Poppins" w:hAnsi="Poppins" w:cs="Poppins"/>
                <w:color w:val="808080" w:themeColor="background1" w:themeShade="80"/>
                <w:sz w:val="18"/>
                <w:szCs w:val="18"/>
              </w:rPr>
              <w:t xml:space="preserve"> with</w:t>
            </w:r>
            <w:r>
              <w:rPr>
                <w:rFonts w:ascii="Poppins" w:hAnsi="Poppins" w:cs="Poppins"/>
                <w:color w:val="808080" w:themeColor="background1" w:themeShade="80"/>
                <w:sz w:val="18"/>
                <w:szCs w:val="18"/>
              </w:rPr>
              <w:t xml:space="preserve"> </w:t>
            </w:r>
            <w:r w:rsidRPr="00AA7A3D">
              <w:rPr>
                <w:rFonts w:ascii="Poppins" w:hAnsi="Poppins" w:cs="Poppins"/>
                <w:color w:val="808080" w:themeColor="background1" w:themeShade="80"/>
                <w:sz w:val="18"/>
                <w:szCs w:val="18"/>
              </w:rPr>
              <w:t xml:space="preserve">silence, </w:t>
            </w:r>
            <w:r>
              <w:rPr>
                <w:rFonts w:ascii="Poppins" w:hAnsi="Poppins" w:cs="Poppins"/>
                <w:color w:val="808080" w:themeColor="background1" w:themeShade="80"/>
                <w:sz w:val="18"/>
                <w:szCs w:val="18"/>
              </w:rPr>
              <w:t xml:space="preserve">wonder questions, </w:t>
            </w:r>
            <w:r w:rsidRPr="00AA7A3D">
              <w:rPr>
                <w:rFonts w:ascii="Poppins" w:hAnsi="Poppins" w:cs="Poppins"/>
                <w:color w:val="808080" w:themeColor="background1" w:themeShade="80"/>
                <w:sz w:val="18"/>
                <w:szCs w:val="18"/>
              </w:rPr>
              <w:t xml:space="preserve">Lectio Divina or Ignatian, imaginative prayer? </w:t>
            </w:r>
          </w:p>
          <w:p w14:paraId="7ADA862F" w14:textId="77777777" w:rsidR="00BE2D50" w:rsidRPr="00AA7A3D" w:rsidRDefault="00BE2D50" w:rsidP="00B53433">
            <w:pPr>
              <w:rPr>
                <w:rFonts w:ascii="Poppins" w:hAnsi="Poppins" w:cs="Poppins"/>
                <w:color w:val="808080" w:themeColor="background1" w:themeShade="80"/>
                <w:sz w:val="18"/>
                <w:szCs w:val="18"/>
              </w:rPr>
            </w:pPr>
          </w:p>
          <w:p w14:paraId="2C5AA0A0" w14:textId="77777777" w:rsidR="00BE2D50" w:rsidRPr="00AA7A3D" w:rsidRDefault="00BE2D50" w:rsidP="00B53433">
            <w:pPr>
              <w:rPr>
                <w:rFonts w:ascii="Poppins" w:hAnsi="Poppins" w:cs="Poppins"/>
                <w:color w:val="808080" w:themeColor="background1" w:themeShade="80"/>
                <w:sz w:val="18"/>
                <w:szCs w:val="18"/>
              </w:rPr>
            </w:pPr>
            <w:r w:rsidRPr="00AA7A3D">
              <w:rPr>
                <w:rFonts w:ascii="Poppins" w:hAnsi="Poppins" w:cs="Poppins"/>
                <w:color w:val="808080" w:themeColor="background1" w:themeShade="80"/>
                <w:sz w:val="18"/>
                <w:szCs w:val="18"/>
              </w:rPr>
              <w:t>How will we do this?</w:t>
            </w:r>
          </w:p>
          <w:p w14:paraId="2BD0F52A" w14:textId="77777777" w:rsidR="00BE2D50" w:rsidRPr="00037235" w:rsidRDefault="00BE2D50" w:rsidP="00B53433">
            <w:pPr>
              <w:rPr>
                <w:rFonts w:ascii="Poppins" w:hAnsi="Poppins" w:cs="Poppins"/>
                <w:sz w:val="18"/>
                <w:szCs w:val="18"/>
              </w:rPr>
            </w:pPr>
          </w:p>
        </w:tc>
      </w:tr>
      <w:tr w:rsidR="00BE2D50" w14:paraId="25E7B7A0" w14:textId="77777777" w:rsidTr="00B53433">
        <w:trPr>
          <w:trHeight w:val="5846"/>
        </w:trPr>
        <w:tc>
          <w:tcPr>
            <w:tcW w:w="5240" w:type="dxa"/>
          </w:tcPr>
          <w:p w14:paraId="3DB1130F" w14:textId="77777777" w:rsidR="00BE2D50" w:rsidRPr="00037235" w:rsidRDefault="00BE2D50" w:rsidP="00B53433">
            <w:pPr>
              <w:rPr>
                <w:rFonts w:ascii="Poppins" w:eastAsia="Calibri" w:hAnsi="Poppins" w:cs="Poppins"/>
                <w:sz w:val="18"/>
                <w:szCs w:val="18"/>
              </w:rPr>
            </w:pPr>
          </w:p>
          <w:p w14:paraId="4D34FAAB" w14:textId="77777777" w:rsidR="00BE2D50" w:rsidRPr="00037235" w:rsidRDefault="00BE2D50" w:rsidP="00B53433">
            <w:pPr>
              <w:jc w:val="center"/>
              <w:rPr>
                <w:rFonts w:ascii="Poppins" w:eastAsia="Calibri" w:hAnsi="Poppins" w:cs="Poppins"/>
                <w:b/>
                <w:bCs/>
              </w:rPr>
            </w:pPr>
            <w:r w:rsidRPr="00037235">
              <w:rPr>
                <w:rFonts w:ascii="Poppins" w:eastAsia="Calibri" w:hAnsi="Poppins" w:cs="Poppins"/>
                <w:b/>
                <w:bCs/>
              </w:rPr>
              <w:t>Respond</w:t>
            </w:r>
          </w:p>
          <w:p w14:paraId="04815242" w14:textId="77777777" w:rsidR="00BE2D50" w:rsidRPr="00037235" w:rsidRDefault="00BE2D50" w:rsidP="00B53433">
            <w:pPr>
              <w:rPr>
                <w:rFonts w:ascii="Poppins" w:eastAsia="Calibri" w:hAnsi="Poppins" w:cs="Poppins"/>
                <w:sz w:val="18"/>
                <w:szCs w:val="18"/>
              </w:rPr>
            </w:pPr>
          </w:p>
          <w:p w14:paraId="703D632C" w14:textId="77777777" w:rsidR="00BE2D50" w:rsidRPr="008A7475" w:rsidRDefault="00BE2D50" w:rsidP="00B53433">
            <w:pPr>
              <w:rPr>
                <w:rFonts w:ascii="Poppins" w:eastAsia="Calibri" w:hAnsi="Poppins" w:cs="Poppins"/>
                <w:color w:val="808080" w:themeColor="background1" w:themeShade="80"/>
                <w:sz w:val="18"/>
                <w:szCs w:val="18"/>
              </w:rPr>
            </w:pPr>
            <w:r w:rsidRPr="008A7475">
              <w:rPr>
                <w:rFonts w:ascii="Poppins" w:eastAsia="Calibri" w:hAnsi="Poppins" w:cs="Poppins"/>
                <w:color w:val="808080" w:themeColor="background1" w:themeShade="80"/>
                <w:sz w:val="18"/>
                <w:szCs w:val="18"/>
              </w:rPr>
              <w:t xml:space="preserve">How will we respond to the Bible in a prayerful way? </w:t>
            </w:r>
          </w:p>
          <w:p w14:paraId="7E128DD6" w14:textId="77777777" w:rsidR="00BE2D50" w:rsidRPr="008A7475" w:rsidRDefault="00BE2D50" w:rsidP="00B53433">
            <w:pPr>
              <w:rPr>
                <w:rFonts w:ascii="Poppins" w:eastAsia="Calibri" w:hAnsi="Poppins" w:cs="Poppins"/>
                <w:color w:val="808080" w:themeColor="background1" w:themeShade="80"/>
                <w:sz w:val="18"/>
                <w:szCs w:val="18"/>
              </w:rPr>
            </w:pPr>
          </w:p>
          <w:p w14:paraId="28D83884" w14:textId="77777777" w:rsidR="00BE2D50" w:rsidRDefault="00BE2D50" w:rsidP="00B53433">
            <w:pPr>
              <w:rPr>
                <w:rFonts w:ascii="Poppins" w:eastAsia="Calibri" w:hAnsi="Poppins" w:cs="Poppins"/>
                <w:color w:val="808080" w:themeColor="background1" w:themeShade="80"/>
                <w:sz w:val="18"/>
                <w:szCs w:val="18"/>
              </w:rPr>
            </w:pPr>
            <w:r w:rsidRPr="008A7475">
              <w:rPr>
                <w:rFonts w:ascii="Poppins" w:eastAsia="Calibri" w:hAnsi="Poppins" w:cs="Poppins"/>
                <w:color w:val="808080" w:themeColor="background1" w:themeShade="80"/>
                <w:sz w:val="18"/>
                <w:szCs w:val="18"/>
              </w:rPr>
              <w:t>Will we use silence /art/ music / writing / a symbolic action - or something else?</w:t>
            </w:r>
          </w:p>
          <w:p w14:paraId="09FCD77B" w14:textId="77777777" w:rsidR="00BE2D50" w:rsidRPr="008A7475" w:rsidRDefault="00BE2D50" w:rsidP="00B53433">
            <w:pPr>
              <w:rPr>
                <w:rFonts w:ascii="Poppins" w:eastAsia="Calibri" w:hAnsi="Poppins" w:cs="Poppins"/>
                <w:color w:val="808080" w:themeColor="background1" w:themeShade="80"/>
                <w:sz w:val="18"/>
                <w:szCs w:val="18"/>
              </w:rPr>
            </w:pPr>
            <w:r>
              <w:rPr>
                <w:rFonts w:ascii="Poppins" w:eastAsia="Calibri" w:hAnsi="Poppins" w:cs="Poppins"/>
                <w:color w:val="808080" w:themeColor="background1" w:themeShade="80"/>
                <w:sz w:val="18"/>
                <w:szCs w:val="18"/>
              </w:rPr>
              <w:t>Which of our senses are we using?</w:t>
            </w:r>
          </w:p>
          <w:p w14:paraId="43E32DA6" w14:textId="77777777" w:rsidR="00BE2D50" w:rsidRPr="008A7475" w:rsidRDefault="00BE2D50" w:rsidP="00B53433">
            <w:pPr>
              <w:rPr>
                <w:rFonts w:ascii="Poppins" w:eastAsia="Calibri" w:hAnsi="Poppins" w:cs="Poppins"/>
                <w:color w:val="808080" w:themeColor="background1" w:themeShade="80"/>
                <w:sz w:val="18"/>
                <w:szCs w:val="18"/>
              </w:rPr>
            </w:pPr>
          </w:p>
          <w:p w14:paraId="7D5B1A55" w14:textId="77777777" w:rsidR="00BE2D50" w:rsidRPr="008A7475" w:rsidRDefault="00BE2D50" w:rsidP="00B53433">
            <w:pPr>
              <w:rPr>
                <w:rFonts w:ascii="Poppins" w:eastAsia="Calibri" w:hAnsi="Poppins" w:cs="Poppins"/>
                <w:color w:val="808080" w:themeColor="background1" w:themeShade="80"/>
                <w:sz w:val="18"/>
                <w:szCs w:val="18"/>
              </w:rPr>
            </w:pPr>
            <w:r w:rsidRPr="008A7475">
              <w:rPr>
                <w:rFonts w:ascii="Poppins" w:eastAsia="Calibri" w:hAnsi="Poppins" w:cs="Poppins"/>
                <w:color w:val="808080" w:themeColor="background1" w:themeShade="80"/>
                <w:sz w:val="18"/>
                <w:szCs w:val="18"/>
              </w:rPr>
              <w:t xml:space="preserve">How/ when will you distribute the resources, so the prayerful atmosphere is not disturbed? </w:t>
            </w:r>
          </w:p>
          <w:p w14:paraId="2B0E37B3" w14:textId="77777777" w:rsidR="00BE2D50" w:rsidRPr="008A7475" w:rsidRDefault="00BE2D50" w:rsidP="00B53433">
            <w:pPr>
              <w:rPr>
                <w:rFonts w:ascii="Poppins" w:eastAsia="Calibri" w:hAnsi="Poppins" w:cs="Poppins"/>
                <w:color w:val="808080" w:themeColor="background1" w:themeShade="80"/>
                <w:sz w:val="18"/>
                <w:szCs w:val="18"/>
              </w:rPr>
            </w:pPr>
            <w:r w:rsidRPr="008A7475">
              <w:rPr>
                <w:rFonts w:ascii="Poppins" w:eastAsia="Calibri" w:hAnsi="Poppins" w:cs="Poppins"/>
                <w:color w:val="808080" w:themeColor="background1" w:themeShade="80"/>
                <w:sz w:val="18"/>
                <w:szCs w:val="18"/>
              </w:rPr>
              <w:t>Will we give them out first?</w:t>
            </w:r>
          </w:p>
          <w:p w14:paraId="5B7B9B94" w14:textId="77777777" w:rsidR="00BE2D50" w:rsidRPr="008A7475" w:rsidRDefault="00BE2D50" w:rsidP="00B53433">
            <w:pPr>
              <w:rPr>
                <w:rFonts w:ascii="Poppins" w:hAnsi="Poppins" w:cs="Poppins"/>
                <w:color w:val="808080" w:themeColor="background1" w:themeShade="80"/>
                <w:sz w:val="18"/>
                <w:szCs w:val="18"/>
              </w:rPr>
            </w:pPr>
          </w:p>
          <w:p w14:paraId="300C5688" w14:textId="77777777" w:rsidR="00BE2D50" w:rsidRPr="008A7475" w:rsidRDefault="00BE2D50" w:rsidP="00B53433">
            <w:pPr>
              <w:rPr>
                <w:rFonts w:ascii="Poppins" w:hAnsi="Poppins" w:cs="Poppins"/>
                <w:color w:val="808080" w:themeColor="background1" w:themeShade="80"/>
                <w:sz w:val="18"/>
                <w:szCs w:val="18"/>
              </w:rPr>
            </w:pPr>
            <w:r w:rsidRPr="008A7475">
              <w:rPr>
                <w:rFonts w:ascii="Poppins" w:hAnsi="Poppins" w:cs="Poppins"/>
                <w:color w:val="808080" w:themeColor="background1" w:themeShade="80"/>
                <w:sz w:val="18"/>
                <w:szCs w:val="18"/>
              </w:rPr>
              <w:t>How will we draw this time of response to a close?</w:t>
            </w:r>
          </w:p>
          <w:p w14:paraId="64606A1C" w14:textId="77777777" w:rsidR="00BE2D50" w:rsidRPr="00037235" w:rsidRDefault="00BE2D50" w:rsidP="00B53433">
            <w:pPr>
              <w:rPr>
                <w:rFonts w:ascii="Poppins" w:hAnsi="Poppins" w:cs="Poppins"/>
                <w:sz w:val="18"/>
                <w:szCs w:val="18"/>
              </w:rPr>
            </w:pPr>
          </w:p>
        </w:tc>
        <w:tc>
          <w:tcPr>
            <w:tcW w:w="5245" w:type="dxa"/>
          </w:tcPr>
          <w:p w14:paraId="61D391AE" w14:textId="77777777" w:rsidR="00BE2D50" w:rsidRPr="00037235" w:rsidRDefault="00BE2D50" w:rsidP="00B53433">
            <w:pPr>
              <w:rPr>
                <w:rFonts w:ascii="Poppins" w:hAnsi="Poppins" w:cs="Poppins"/>
                <w:b/>
                <w:sz w:val="18"/>
                <w:szCs w:val="18"/>
              </w:rPr>
            </w:pPr>
          </w:p>
          <w:p w14:paraId="0C88B46E" w14:textId="77777777" w:rsidR="00BE2D50" w:rsidRPr="00037235" w:rsidRDefault="00BE2D50" w:rsidP="00B53433">
            <w:pPr>
              <w:jc w:val="center"/>
              <w:rPr>
                <w:rFonts w:ascii="Poppins" w:hAnsi="Poppins" w:cs="Poppins"/>
                <w:b/>
              </w:rPr>
            </w:pPr>
            <w:r w:rsidRPr="00037235">
              <w:rPr>
                <w:rFonts w:ascii="Poppins" w:hAnsi="Poppins" w:cs="Poppins"/>
                <w:b/>
              </w:rPr>
              <w:t>Send</w:t>
            </w:r>
          </w:p>
          <w:p w14:paraId="737E88DE" w14:textId="77777777" w:rsidR="00BE2D50" w:rsidRPr="00037235" w:rsidRDefault="00BE2D50" w:rsidP="00B53433">
            <w:pPr>
              <w:rPr>
                <w:rFonts w:ascii="Poppins" w:hAnsi="Poppins" w:cs="Poppins"/>
                <w:sz w:val="18"/>
                <w:szCs w:val="18"/>
              </w:rPr>
            </w:pPr>
          </w:p>
          <w:p w14:paraId="5855B398" w14:textId="77777777" w:rsidR="00BE2D50" w:rsidRPr="008A7475" w:rsidRDefault="00BE2D50" w:rsidP="00B53433">
            <w:pPr>
              <w:rPr>
                <w:rFonts w:ascii="Poppins" w:hAnsi="Poppins" w:cs="Poppins"/>
                <w:color w:val="808080" w:themeColor="background1" w:themeShade="80"/>
                <w:sz w:val="18"/>
                <w:szCs w:val="18"/>
              </w:rPr>
            </w:pPr>
            <w:r w:rsidRPr="008A7475">
              <w:rPr>
                <w:rFonts w:ascii="Poppins" w:hAnsi="Poppins" w:cs="Poppins"/>
                <w:color w:val="808080" w:themeColor="background1" w:themeShade="80"/>
                <w:sz w:val="18"/>
                <w:szCs w:val="18"/>
              </w:rPr>
              <w:t>What messag</w:t>
            </w:r>
            <w:r>
              <w:rPr>
                <w:rFonts w:ascii="Poppins" w:hAnsi="Poppins" w:cs="Poppins"/>
                <w:color w:val="808080" w:themeColor="background1" w:themeShade="80"/>
                <w:sz w:val="18"/>
                <w:szCs w:val="18"/>
              </w:rPr>
              <w:t>e</w:t>
            </w:r>
            <w:r w:rsidRPr="008A7475">
              <w:rPr>
                <w:rFonts w:ascii="Poppins" w:hAnsi="Poppins" w:cs="Poppins"/>
                <w:color w:val="808080" w:themeColor="background1" w:themeShade="80"/>
                <w:sz w:val="18"/>
                <w:szCs w:val="18"/>
              </w:rPr>
              <w:t xml:space="preserve"> do we want people to take a</w:t>
            </w:r>
            <w:r>
              <w:rPr>
                <w:rFonts w:ascii="Poppins" w:hAnsi="Poppins" w:cs="Poppins"/>
                <w:color w:val="808080" w:themeColor="background1" w:themeShade="80"/>
                <w:sz w:val="18"/>
                <w:szCs w:val="18"/>
              </w:rPr>
              <w:t>way?</w:t>
            </w:r>
            <w:r w:rsidRPr="008A7475">
              <w:rPr>
                <w:rFonts w:ascii="Poppins" w:hAnsi="Poppins" w:cs="Poppins"/>
                <w:color w:val="808080" w:themeColor="background1" w:themeShade="80"/>
                <w:sz w:val="18"/>
                <w:szCs w:val="18"/>
              </w:rPr>
              <w:t xml:space="preserve"> </w:t>
            </w:r>
          </w:p>
          <w:p w14:paraId="6AD7AD4D" w14:textId="77777777" w:rsidR="00BE2D50" w:rsidRPr="008A7475" w:rsidRDefault="00BE2D50" w:rsidP="00B53433">
            <w:pPr>
              <w:rPr>
                <w:rFonts w:ascii="Poppins" w:hAnsi="Poppins" w:cs="Poppins"/>
                <w:color w:val="808080" w:themeColor="background1" w:themeShade="80"/>
                <w:sz w:val="18"/>
                <w:szCs w:val="18"/>
              </w:rPr>
            </w:pPr>
            <w:r w:rsidRPr="008A7475">
              <w:rPr>
                <w:rFonts w:ascii="Poppins" w:hAnsi="Poppins" w:cs="Poppins"/>
                <w:color w:val="808080" w:themeColor="background1" w:themeShade="80"/>
                <w:sz w:val="18"/>
                <w:szCs w:val="18"/>
              </w:rPr>
              <w:t xml:space="preserve">Do we want them to decide for themselves? </w:t>
            </w:r>
          </w:p>
          <w:p w14:paraId="6F205011" w14:textId="77777777" w:rsidR="00BE2D50" w:rsidRPr="008A7475" w:rsidRDefault="00BE2D50" w:rsidP="00B53433">
            <w:pPr>
              <w:rPr>
                <w:rFonts w:ascii="Poppins" w:hAnsi="Poppins" w:cs="Poppins"/>
                <w:color w:val="808080" w:themeColor="background1" w:themeShade="80"/>
                <w:sz w:val="18"/>
                <w:szCs w:val="18"/>
              </w:rPr>
            </w:pPr>
            <w:r w:rsidRPr="008A7475">
              <w:rPr>
                <w:rFonts w:ascii="Poppins" w:hAnsi="Poppins" w:cs="Poppins"/>
                <w:color w:val="808080" w:themeColor="background1" w:themeShade="80"/>
                <w:sz w:val="18"/>
                <w:szCs w:val="18"/>
              </w:rPr>
              <w:t>How will we help them do this?</w:t>
            </w:r>
          </w:p>
          <w:p w14:paraId="45AC87FF" w14:textId="77777777" w:rsidR="00BE2D50" w:rsidRPr="008A7475" w:rsidRDefault="00BE2D50" w:rsidP="00B53433">
            <w:pPr>
              <w:rPr>
                <w:rFonts w:ascii="Poppins" w:hAnsi="Poppins" w:cs="Poppins"/>
                <w:color w:val="808080" w:themeColor="background1" w:themeShade="80"/>
                <w:sz w:val="18"/>
                <w:szCs w:val="18"/>
              </w:rPr>
            </w:pPr>
          </w:p>
          <w:p w14:paraId="06EA2A2A" w14:textId="77777777" w:rsidR="00BE2D50" w:rsidRPr="008A7475" w:rsidRDefault="00BE2D50" w:rsidP="00B53433">
            <w:pPr>
              <w:rPr>
                <w:rFonts w:ascii="Poppins" w:hAnsi="Poppins" w:cs="Poppins"/>
                <w:color w:val="808080" w:themeColor="background1" w:themeShade="80"/>
                <w:sz w:val="18"/>
                <w:szCs w:val="18"/>
              </w:rPr>
            </w:pPr>
            <w:r w:rsidRPr="008A7475">
              <w:rPr>
                <w:rFonts w:ascii="Poppins" w:hAnsi="Poppins" w:cs="Poppins"/>
                <w:color w:val="808080" w:themeColor="background1" w:themeShade="80"/>
                <w:sz w:val="18"/>
                <w:szCs w:val="18"/>
              </w:rPr>
              <w:t xml:space="preserve">Which prayer will </w:t>
            </w:r>
            <w:r>
              <w:rPr>
                <w:rFonts w:ascii="Poppins" w:hAnsi="Poppins" w:cs="Poppins"/>
                <w:color w:val="808080" w:themeColor="background1" w:themeShade="80"/>
                <w:sz w:val="18"/>
                <w:szCs w:val="18"/>
              </w:rPr>
              <w:t>we</w:t>
            </w:r>
            <w:r w:rsidRPr="008A7475">
              <w:rPr>
                <w:rFonts w:ascii="Poppins" w:hAnsi="Poppins" w:cs="Poppins"/>
                <w:color w:val="808080" w:themeColor="background1" w:themeShade="80"/>
                <w:sz w:val="18"/>
                <w:szCs w:val="18"/>
              </w:rPr>
              <w:t xml:space="preserve"> share together to close this </w:t>
            </w:r>
            <w:r>
              <w:rPr>
                <w:rFonts w:ascii="Poppins" w:hAnsi="Poppins" w:cs="Poppins"/>
                <w:color w:val="808080" w:themeColor="background1" w:themeShade="80"/>
                <w:sz w:val="18"/>
                <w:szCs w:val="18"/>
              </w:rPr>
              <w:t>celebration of the word</w:t>
            </w:r>
            <w:r w:rsidRPr="008A7475">
              <w:rPr>
                <w:rFonts w:ascii="Poppins" w:hAnsi="Poppins" w:cs="Poppins"/>
                <w:color w:val="808080" w:themeColor="background1" w:themeShade="80"/>
                <w:sz w:val="18"/>
                <w:szCs w:val="18"/>
              </w:rPr>
              <w:t xml:space="preserve">? </w:t>
            </w:r>
          </w:p>
          <w:p w14:paraId="60604FA5" w14:textId="77777777" w:rsidR="00BE2D50" w:rsidRPr="008A7475" w:rsidRDefault="00BE2D50" w:rsidP="00B53433">
            <w:pPr>
              <w:rPr>
                <w:rFonts w:ascii="Poppins" w:hAnsi="Poppins" w:cs="Poppins"/>
                <w:color w:val="808080" w:themeColor="background1" w:themeShade="80"/>
                <w:sz w:val="18"/>
                <w:szCs w:val="18"/>
              </w:rPr>
            </w:pPr>
          </w:p>
          <w:p w14:paraId="69DC443B" w14:textId="77777777" w:rsidR="00BE2D50" w:rsidRPr="008A7475" w:rsidRDefault="00BE2D50" w:rsidP="00B53433">
            <w:pPr>
              <w:rPr>
                <w:rFonts w:ascii="Poppins" w:hAnsi="Poppins" w:cs="Poppins"/>
                <w:color w:val="808080" w:themeColor="background1" w:themeShade="80"/>
                <w:sz w:val="18"/>
                <w:szCs w:val="18"/>
              </w:rPr>
            </w:pPr>
            <w:r w:rsidRPr="008A7475">
              <w:rPr>
                <w:rFonts w:ascii="Poppins" w:hAnsi="Poppins" w:cs="Poppins"/>
                <w:color w:val="808080" w:themeColor="background1" w:themeShade="80"/>
                <w:sz w:val="18"/>
                <w:szCs w:val="18"/>
              </w:rPr>
              <w:t>What will the final message be? Who will say it and how?</w:t>
            </w:r>
          </w:p>
          <w:p w14:paraId="42327CBA" w14:textId="77777777" w:rsidR="00BE2D50" w:rsidRPr="00037235" w:rsidRDefault="00BE2D50" w:rsidP="00B53433">
            <w:pPr>
              <w:rPr>
                <w:rFonts w:ascii="Poppins" w:hAnsi="Poppins" w:cs="Poppins"/>
                <w:sz w:val="18"/>
                <w:szCs w:val="18"/>
              </w:rPr>
            </w:pPr>
          </w:p>
        </w:tc>
      </w:tr>
    </w:tbl>
    <w:p w14:paraId="7DFB81B1" w14:textId="77777777" w:rsidR="00B53433" w:rsidRDefault="00B53433" w:rsidP="00B53433">
      <w:pPr>
        <w:jc w:val="center"/>
        <w:rPr>
          <w:rFonts w:ascii="Poppins" w:hAnsi="Poppins" w:cs="Poppins"/>
          <w:bCs/>
          <w:sz w:val="20"/>
          <w:szCs w:val="20"/>
        </w:rPr>
      </w:pPr>
      <w:r>
        <w:tab/>
      </w:r>
      <w:r w:rsidRPr="00AA7A3D">
        <w:rPr>
          <w:rFonts w:ascii="Comic Sans MS" w:eastAsia="Calibri" w:hAnsi="Comic Sans MS" w:cs="Times New Roman"/>
          <w:b/>
          <w:noProof/>
          <w:kern w:val="0"/>
          <w14:ligatures w14:val="none"/>
        </w:rPr>
        <w:drawing>
          <wp:anchor distT="0" distB="0" distL="114300" distR="114300" simplePos="0" relativeHeight="251666432" behindDoc="0" locked="0" layoutInCell="1" allowOverlap="1" wp14:anchorId="2B439DFF" wp14:editId="5C11179A">
            <wp:simplePos x="0" y="0"/>
            <wp:positionH relativeFrom="column">
              <wp:posOffset>818433</wp:posOffset>
            </wp:positionH>
            <wp:positionV relativeFrom="paragraph">
              <wp:posOffset>-132797</wp:posOffset>
            </wp:positionV>
            <wp:extent cx="538317" cy="358878"/>
            <wp:effectExtent l="0" t="0" r="0" b="3175"/>
            <wp:wrapNone/>
            <wp:docPr id="1428285183" name="Picture 2" descr="A bird with a bran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418128" name="Picture 2" descr="A bird with a branch&#10;&#10;AI-generated content may be incorrect."/>
                    <pic:cNvPicPr>
                      <a:picLocks noChangeAspect="1" noChangeArrowheads="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8317" cy="358878"/>
                    </a:xfrm>
                    <a:prstGeom prst="rect">
                      <a:avLst/>
                    </a:prstGeom>
                    <a:noFill/>
                  </pic:spPr>
                </pic:pic>
              </a:graphicData>
            </a:graphic>
            <wp14:sizeRelH relativeFrom="margin">
              <wp14:pctWidth>0</wp14:pctWidth>
            </wp14:sizeRelH>
            <wp14:sizeRelV relativeFrom="margin">
              <wp14:pctHeight>0</wp14:pctHeight>
            </wp14:sizeRelV>
          </wp:anchor>
        </w:drawing>
      </w:r>
      <w:r w:rsidRPr="00EE7CE1">
        <w:rPr>
          <w:rFonts w:ascii="Poppins" w:hAnsi="Poppins" w:cs="Poppins"/>
          <w:bCs/>
          <w:sz w:val="20"/>
          <w:szCs w:val="20"/>
        </w:rPr>
        <w:t>We begin in prayer, asking the Holy Spirit to guide our planning</w:t>
      </w:r>
    </w:p>
    <w:p w14:paraId="7C78A9C7" w14:textId="2F1FD645" w:rsidR="00BE2D50" w:rsidRPr="005C690B" w:rsidRDefault="00BE2D50" w:rsidP="00B53433">
      <w:pPr>
        <w:pStyle w:val="Header"/>
        <w:tabs>
          <w:tab w:val="clear" w:pos="4513"/>
          <w:tab w:val="clear" w:pos="9026"/>
          <w:tab w:val="left" w:pos="1296"/>
          <w:tab w:val="left" w:pos="7735"/>
        </w:tabs>
        <w:jc w:val="center"/>
      </w:pPr>
      <w:r w:rsidRPr="00EE7CE1">
        <w:rPr>
          <w:rFonts w:ascii="Poppins" w:hAnsi="Poppins" w:cs="Poppins"/>
          <w:b/>
          <w:bCs/>
        </w:rPr>
        <w:lastRenderedPageBreak/>
        <w:t>Celebration of the Word Planning Sheet.</w:t>
      </w:r>
    </w:p>
    <w:p w14:paraId="0C82B074" w14:textId="6500ECA7" w:rsidR="00BE2D50" w:rsidRPr="00B53433" w:rsidRDefault="00B53433" w:rsidP="00B53433">
      <w:pPr>
        <w:pStyle w:val="Header"/>
        <w:jc w:val="center"/>
        <w:rPr>
          <w:rFonts w:ascii="Poppins" w:hAnsi="Poppins" w:cs="Poppins"/>
          <w:b/>
          <w:bCs/>
        </w:rPr>
      </w:pPr>
      <w:r>
        <w:rPr>
          <w:rFonts w:ascii="Poppins" w:hAnsi="Poppins" w:cs="Poppins"/>
          <w:bCs/>
          <w:sz w:val="20"/>
          <w:szCs w:val="20"/>
        </w:rPr>
        <w:t>W</w:t>
      </w:r>
      <w:r w:rsidR="005C690B">
        <w:rPr>
          <w:rFonts w:ascii="Poppins" w:hAnsi="Poppins" w:cs="Poppins"/>
          <w:bCs/>
          <w:sz w:val="20"/>
          <w:szCs w:val="20"/>
        </w:rPr>
        <w:t>rite your decisions – or put your planning cards – on this plan</w:t>
      </w:r>
    </w:p>
    <w:tbl>
      <w:tblPr>
        <w:tblStyle w:val="TableGrid"/>
        <w:tblpPr w:leftFromText="180" w:rightFromText="180" w:vertAnchor="page" w:horzAnchor="margin" w:tblpY="1841"/>
        <w:tblW w:w="10798" w:type="dxa"/>
        <w:tblLook w:val="04A0" w:firstRow="1" w:lastRow="0" w:firstColumn="1" w:lastColumn="0" w:noHBand="0" w:noVBand="1"/>
      </w:tblPr>
      <w:tblGrid>
        <w:gridCol w:w="5395"/>
        <w:gridCol w:w="5403"/>
      </w:tblGrid>
      <w:tr w:rsidR="00BE2D50" w14:paraId="00A18BA0" w14:textId="77777777" w:rsidTr="00AC0C9D">
        <w:trPr>
          <w:trHeight w:val="1348"/>
        </w:trPr>
        <w:tc>
          <w:tcPr>
            <w:tcW w:w="10798" w:type="dxa"/>
            <w:gridSpan w:val="2"/>
          </w:tcPr>
          <w:p w14:paraId="776A3A1F" w14:textId="77777777" w:rsidR="00BE2D50" w:rsidRPr="00EE7CE1" w:rsidRDefault="00BE2D50" w:rsidP="00AC0C9D">
            <w:pPr>
              <w:spacing w:after="200" w:line="276" w:lineRule="auto"/>
              <w:rPr>
                <w:rFonts w:ascii="Poppins" w:eastAsia="Calibri" w:hAnsi="Poppins" w:cs="Poppins"/>
                <w:b/>
                <w:kern w:val="0"/>
                <w14:ligatures w14:val="none"/>
              </w:rPr>
            </w:pPr>
            <w:r w:rsidRPr="00EE7CE1">
              <w:rPr>
                <w:rFonts w:ascii="Poppins" w:eastAsia="Calibri" w:hAnsi="Poppins" w:cs="Poppins"/>
                <w:b/>
                <w:kern w:val="0"/>
                <w14:ligatures w14:val="none"/>
              </w:rPr>
              <w:t>G</w:t>
            </w:r>
            <w:r>
              <w:rPr>
                <w:rFonts w:ascii="Poppins" w:eastAsia="Calibri" w:hAnsi="Poppins" w:cs="Poppins"/>
                <w:b/>
                <w:kern w:val="0"/>
                <w14:ligatures w14:val="none"/>
              </w:rPr>
              <w:t>ospel:                                                                                    Theme:</w:t>
            </w:r>
          </w:p>
          <w:p w14:paraId="41449F56" w14:textId="77777777" w:rsidR="00BE2D50" w:rsidRDefault="00BE2D50" w:rsidP="00AC0C9D">
            <w:pPr>
              <w:pStyle w:val="ListParagraph"/>
              <w:ind w:left="360"/>
            </w:pPr>
          </w:p>
        </w:tc>
      </w:tr>
      <w:tr w:rsidR="00BE2D50" w14:paraId="42C4E7BE" w14:textId="77777777" w:rsidTr="00AC0C9D">
        <w:trPr>
          <w:trHeight w:val="5975"/>
        </w:trPr>
        <w:tc>
          <w:tcPr>
            <w:tcW w:w="5395" w:type="dxa"/>
          </w:tcPr>
          <w:p w14:paraId="50762362" w14:textId="77777777" w:rsidR="00BE2D50" w:rsidRPr="00AA7A3D" w:rsidRDefault="00BE2D50" w:rsidP="00AC0C9D">
            <w:pPr>
              <w:jc w:val="center"/>
              <w:rPr>
                <w:rFonts w:ascii="Poppins" w:hAnsi="Poppins" w:cs="Poppins"/>
                <w:b/>
                <w:bCs/>
              </w:rPr>
            </w:pPr>
            <w:r w:rsidRPr="00AA7A3D">
              <w:rPr>
                <w:rFonts w:ascii="Poppins" w:hAnsi="Poppins" w:cs="Poppins"/>
                <w:b/>
                <w:bCs/>
              </w:rPr>
              <w:t>Gather</w:t>
            </w:r>
          </w:p>
          <w:p w14:paraId="5F385186" w14:textId="77777777" w:rsidR="00BE2D50" w:rsidRPr="003340EC" w:rsidRDefault="00BE2D50" w:rsidP="00AC0C9D">
            <w:pPr>
              <w:jc w:val="center"/>
              <w:rPr>
                <w:rFonts w:ascii="Poppins" w:hAnsi="Poppins" w:cs="Poppins"/>
                <w:i/>
                <w:iCs/>
                <w:color w:val="EE0000"/>
                <w:sz w:val="18"/>
                <w:szCs w:val="18"/>
              </w:rPr>
            </w:pPr>
            <w:r w:rsidRPr="003340EC">
              <w:rPr>
                <w:rFonts w:ascii="Poppins" w:hAnsi="Poppins" w:cs="Poppins"/>
                <w:i/>
                <w:iCs/>
                <w:color w:val="EE0000"/>
                <w:sz w:val="18"/>
                <w:szCs w:val="18"/>
              </w:rPr>
              <w:t>We come together as part of God’s family.</w:t>
            </w:r>
          </w:p>
          <w:p w14:paraId="0E9C6EB4" w14:textId="77777777" w:rsidR="00BE2D50" w:rsidRPr="00AA7A3D" w:rsidRDefault="00BE2D50" w:rsidP="00AC0C9D">
            <w:pPr>
              <w:rPr>
                <w:rFonts w:ascii="Poppins" w:hAnsi="Poppins" w:cs="Poppins"/>
                <w:sz w:val="18"/>
                <w:szCs w:val="18"/>
              </w:rPr>
            </w:pPr>
          </w:p>
          <w:p w14:paraId="224FADE2" w14:textId="77777777" w:rsidR="00BE2D50" w:rsidRPr="00AA7A3D" w:rsidRDefault="00BE2D50" w:rsidP="00AC0C9D">
            <w:pPr>
              <w:rPr>
                <w:rFonts w:ascii="Poppins" w:hAnsi="Poppins" w:cs="Poppins"/>
                <w:sz w:val="18"/>
                <w:szCs w:val="18"/>
              </w:rPr>
            </w:pPr>
          </w:p>
        </w:tc>
        <w:tc>
          <w:tcPr>
            <w:tcW w:w="5403" w:type="dxa"/>
          </w:tcPr>
          <w:p w14:paraId="65CE7D4F" w14:textId="77777777" w:rsidR="00BE2D50" w:rsidRPr="00AA7A3D" w:rsidRDefault="00BE2D50" w:rsidP="00AC0C9D">
            <w:pPr>
              <w:jc w:val="center"/>
              <w:rPr>
                <w:rFonts w:ascii="Poppins" w:hAnsi="Poppins" w:cs="Poppins"/>
                <w:b/>
                <w:bCs/>
              </w:rPr>
            </w:pPr>
            <w:r w:rsidRPr="00AA7A3D">
              <w:rPr>
                <w:rFonts w:ascii="Poppins" w:hAnsi="Poppins" w:cs="Poppins"/>
                <w:b/>
                <w:bCs/>
              </w:rPr>
              <w:t>Word</w:t>
            </w:r>
          </w:p>
          <w:p w14:paraId="3DAA211B" w14:textId="77777777" w:rsidR="00BE2D50" w:rsidRPr="00AA7A3D" w:rsidRDefault="00BE2D50" w:rsidP="00AC0C9D">
            <w:pPr>
              <w:jc w:val="center"/>
              <w:rPr>
                <w:rFonts w:ascii="Poppins" w:hAnsi="Poppins" w:cs="Poppins"/>
                <w:sz w:val="18"/>
                <w:szCs w:val="18"/>
              </w:rPr>
            </w:pPr>
            <w:r w:rsidRPr="003340EC">
              <w:rPr>
                <w:rFonts w:ascii="Poppins" w:hAnsi="Poppins" w:cs="Poppins"/>
                <w:i/>
                <w:iCs/>
                <w:color w:val="EE0000"/>
                <w:sz w:val="18"/>
                <w:szCs w:val="18"/>
              </w:rPr>
              <w:t xml:space="preserve">God speaks to </w:t>
            </w:r>
            <w:proofErr w:type="gramStart"/>
            <w:r w:rsidRPr="003340EC">
              <w:rPr>
                <w:rFonts w:ascii="Poppins" w:hAnsi="Poppins" w:cs="Poppins"/>
                <w:i/>
                <w:iCs/>
                <w:color w:val="EE0000"/>
                <w:sz w:val="18"/>
                <w:szCs w:val="18"/>
              </w:rPr>
              <w:t>us</w:t>
            </w:r>
            <w:proofErr w:type="gramEnd"/>
            <w:r w:rsidRPr="003340EC">
              <w:rPr>
                <w:rFonts w:ascii="Poppins" w:hAnsi="Poppins" w:cs="Poppins"/>
                <w:i/>
                <w:iCs/>
                <w:color w:val="EE0000"/>
                <w:sz w:val="18"/>
                <w:szCs w:val="18"/>
              </w:rPr>
              <w:t xml:space="preserve"> and we listen.</w:t>
            </w:r>
          </w:p>
        </w:tc>
      </w:tr>
      <w:tr w:rsidR="00BE2D50" w14:paraId="5D7857AF" w14:textId="77777777" w:rsidTr="00AC0C9D">
        <w:trPr>
          <w:trHeight w:val="6527"/>
        </w:trPr>
        <w:tc>
          <w:tcPr>
            <w:tcW w:w="5395" w:type="dxa"/>
          </w:tcPr>
          <w:p w14:paraId="16FB432F" w14:textId="77777777" w:rsidR="00BE2D50" w:rsidRPr="00037235" w:rsidRDefault="00BE2D50" w:rsidP="00AC0C9D">
            <w:pPr>
              <w:rPr>
                <w:rFonts w:ascii="Poppins" w:eastAsia="Calibri" w:hAnsi="Poppins" w:cs="Poppins"/>
                <w:sz w:val="18"/>
                <w:szCs w:val="18"/>
              </w:rPr>
            </w:pPr>
          </w:p>
          <w:p w14:paraId="404D2FC6" w14:textId="77777777" w:rsidR="00BE2D50" w:rsidRPr="00037235" w:rsidRDefault="00BE2D50" w:rsidP="00AC0C9D">
            <w:pPr>
              <w:jc w:val="center"/>
              <w:rPr>
                <w:rFonts w:ascii="Poppins" w:eastAsia="Calibri" w:hAnsi="Poppins" w:cs="Poppins"/>
                <w:b/>
                <w:bCs/>
              </w:rPr>
            </w:pPr>
            <w:r w:rsidRPr="00037235">
              <w:rPr>
                <w:rFonts w:ascii="Poppins" w:eastAsia="Calibri" w:hAnsi="Poppins" w:cs="Poppins"/>
                <w:b/>
                <w:bCs/>
              </w:rPr>
              <w:t>Respond</w:t>
            </w:r>
          </w:p>
          <w:p w14:paraId="6C2EA6A1" w14:textId="77777777" w:rsidR="00BE2D50" w:rsidRPr="00037235" w:rsidRDefault="00BE2D50" w:rsidP="00AC0C9D">
            <w:pPr>
              <w:jc w:val="center"/>
              <w:rPr>
                <w:rFonts w:ascii="Poppins" w:hAnsi="Poppins" w:cs="Poppins"/>
                <w:sz w:val="18"/>
                <w:szCs w:val="18"/>
              </w:rPr>
            </w:pPr>
            <w:r w:rsidRPr="003340EC">
              <w:rPr>
                <w:rFonts w:ascii="Poppins" w:hAnsi="Poppins" w:cs="Poppins"/>
                <w:i/>
                <w:iCs/>
                <w:color w:val="EE0000"/>
                <w:sz w:val="18"/>
                <w:szCs w:val="18"/>
              </w:rPr>
              <w:t>We take the time to engage and reflect more deeply</w:t>
            </w:r>
            <w:r>
              <w:rPr>
                <w:rFonts w:ascii="Poppins" w:hAnsi="Poppins" w:cs="Poppins"/>
                <w:i/>
                <w:iCs/>
                <w:color w:val="808080" w:themeColor="background1" w:themeShade="80"/>
                <w:sz w:val="18"/>
                <w:szCs w:val="18"/>
              </w:rPr>
              <w:t>.</w:t>
            </w:r>
          </w:p>
        </w:tc>
        <w:tc>
          <w:tcPr>
            <w:tcW w:w="5403" w:type="dxa"/>
          </w:tcPr>
          <w:p w14:paraId="54BB5750" w14:textId="77777777" w:rsidR="00BE2D50" w:rsidRPr="00037235" w:rsidRDefault="00BE2D50" w:rsidP="00AC0C9D">
            <w:pPr>
              <w:rPr>
                <w:rFonts w:ascii="Poppins" w:hAnsi="Poppins" w:cs="Poppins"/>
                <w:b/>
                <w:sz w:val="18"/>
                <w:szCs w:val="18"/>
              </w:rPr>
            </w:pPr>
          </w:p>
          <w:p w14:paraId="32117666" w14:textId="77777777" w:rsidR="00BE2D50" w:rsidRPr="00037235" w:rsidRDefault="00BE2D50" w:rsidP="00AC0C9D">
            <w:pPr>
              <w:jc w:val="center"/>
              <w:rPr>
                <w:rFonts w:ascii="Poppins" w:hAnsi="Poppins" w:cs="Poppins"/>
                <w:b/>
              </w:rPr>
            </w:pPr>
            <w:r w:rsidRPr="00037235">
              <w:rPr>
                <w:rFonts w:ascii="Poppins" w:hAnsi="Poppins" w:cs="Poppins"/>
                <w:b/>
              </w:rPr>
              <w:t>Send</w:t>
            </w:r>
          </w:p>
          <w:p w14:paraId="62F7F4D4" w14:textId="77777777" w:rsidR="00BE2D50" w:rsidRPr="00AA7A3D" w:rsidRDefault="00BE2D50" w:rsidP="00AC0C9D">
            <w:pPr>
              <w:jc w:val="center"/>
              <w:rPr>
                <w:rFonts w:ascii="Poppins" w:hAnsi="Poppins" w:cs="Poppins"/>
                <w:sz w:val="18"/>
                <w:szCs w:val="18"/>
              </w:rPr>
            </w:pPr>
            <w:r w:rsidRPr="003340EC">
              <w:rPr>
                <w:rFonts w:ascii="Poppins" w:hAnsi="Poppins" w:cs="Poppins"/>
                <w:i/>
                <w:iCs/>
                <w:color w:val="EE0000"/>
                <w:sz w:val="18"/>
                <w:szCs w:val="18"/>
              </w:rPr>
              <w:t>We want to share the Good News!</w:t>
            </w:r>
          </w:p>
        </w:tc>
      </w:tr>
    </w:tbl>
    <w:p w14:paraId="0C4AF1D1" w14:textId="5C21BCF1" w:rsidR="00685A32" w:rsidRPr="00F667F3" w:rsidRDefault="00685A32" w:rsidP="00F667F3">
      <w:pPr>
        <w:jc w:val="center"/>
        <w:rPr>
          <w:rFonts w:ascii="Poppins" w:hAnsi="Poppins" w:cs="Poppins"/>
          <w:b/>
          <w:bCs/>
          <w:sz w:val="28"/>
          <w:szCs w:val="28"/>
        </w:rPr>
      </w:pPr>
      <w:r w:rsidRPr="00F667F3">
        <w:rPr>
          <w:rFonts w:ascii="Poppins" w:hAnsi="Poppins" w:cs="Poppins"/>
          <w:b/>
          <w:bCs/>
          <w:sz w:val="28"/>
          <w:szCs w:val="28"/>
        </w:rPr>
        <w:lastRenderedPageBreak/>
        <w:t>Creating a focal point</w:t>
      </w:r>
    </w:p>
    <w:p w14:paraId="2C46DCD0" w14:textId="3DDF54EF" w:rsidR="00F667F3" w:rsidRPr="0074542D" w:rsidRDefault="0074542D" w:rsidP="00685A32">
      <w:pPr>
        <w:spacing w:after="0"/>
        <w:rPr>
          <w:rFonts w:ascii="Poppins" w:hAnsi="Poppins" w:cs="Poppins"/>
          <w:sz w:val="20"/>
          <w:szCs w:val="20"/>
        </w:rPr>
      </w:pPr>
      <w:r>
        <w:rPr>
          <w:rFonts w:ascii="Poppins" w:hAnsi="Poppins" w:cs="Poppins"/>
          <w:sz w:val="20"/>
          <w:szCs w:val="20"/>
        </w:rPr>
        <w:t>Prayer</w:t>
      </w:r>
      <w:r w:rsidRPr="0074542D">
        <w:rPr>
          <w:rFonts w:ascii="Poppins" w:hAnsi="Poppins" w:cs="Poppins"/>
          <w:sz w:val="20"/>
          <w:szCs w:val="20"/>
        </w:rPr>
        <w:t xml:space="preserve"> is not something done </w:t>
      </w:r>
      <w:r w:rsidRPr="0074542D">
        <w:rPr>
          <w:rFonts w:ascii="Poppins" w:hAnsi="Poppins" w:cs="Poppins"/>
          <w:i/>
          <w:iCs/>
          <w:sz w:val="20"/>
          <w:szCs w:val="20"/>
        </w:rPr>
        <w:t xml:space="preserve">for </w:t>
      </w:r>
      <w:r w:rsidRPr="0074542D">
        <w:rPr>
          <w:rFonts w:ascii="Poppins" w:hAnsi="Poppins" w:cs="Poppins"/>
          <w:sz w:val="20"/>
          <w:szCs w:val="20"/>
        </w:rPr>
        <w:t xml:space="preserve">children but rather a celebration </w:t>
      </w:r>
      <w:r w:rsidRPr="0074542D">
        <w:rPr>
          <w:rFonts w:ascii="Poppins" w:hAnsi="Poppins" w:cs="Poppins"/>
          <w:i/>
          <w:iCs/>
          <w:sz w:val="20"/>
          <w:szCs w:val="20"/>
        </w:rPr>
        <w:t xml:space="preserve">with </w:t>
      </w:r>
      <w:r w:rsidRPr="0074542D">
        <w:rPr>
          <w:rFonts w:ascii="Poppins" w:hAnsi="Poppins" w:cs="Poppins"/>
          <w:sz w:val="20"/>
          <w:szCs w:val="20"/>
        </w:rPr>
        <w:t>them.</w:t>
      </w:r>
      <w:r>
        <w:rPr>
          <w:rFonts w:ascii="Poppins" w:hAnsi="Poppins" w:cs="Poppins"/>
          <w:sz w:val="20"/>
          <w:szCs w:val="20"/>
        </w:rPr>
        <w:t xml:space="preserve"> Arranging the worship space is a ministry, pupils can be involved in preparing a worthy and appropriate space for prayer. Using visual objects will help to convey meaning to our pupils. Symbols will reveal something of God, maybe not immediately but over time in a continuous process.</w:t>
      </w:r>
    </w:p>
    <w:p w14:paraId="127CAC84" w14:textId="12938761" w:rsidR="0074542D" w:rsidRDefault="0074542D" w:rsidP="00685A32">
      <w:pPr>
        <w:spacing w:after="0"/>
        <w:rPr>
          <w:rFonts w:ascii="Poppins" w:hAnsi="Poppins" w:cs="Poppins"/>
          <w:b/>
          <w:bCs/>
          <w:sz w:val="20"/>
          <w:szCs w:val="20"/>
        </w:rPr>
      </w:pPr>
    </w:p>
    <w:p w14:paraId="322B84B1" w14:textId="087F1D52" w:rsidR="00685A32" w:rsidRPr="00DB3C9F" w:rsidRDefault="00685A32" w:rsidP="00685A32">
      <w:pPr>
        <w:spacing w:after="0"/>
        <w:rPr>
          <w:rFonts w:ascii="Poppins" w:hAnsi="Poppins" w:cs="Poppins"/>
          <w:b/>
          <w:bCs/>
          <w:sz w:val="20"/>
          <w:szCs w:val="20"/>
        </w:rPr>
      </w:pPr>
      <w:r w:rsidRPr="004B0561">
        <w:rPr>
          <w:rFonts w:ascii="Poppins" w:hAnsi="Poppins" w:cs="Poppins"/>
          <w:b/>
          <w:bCs/>
          <w:sz w:val="20"/>
          <w:szCs w:val="20"/>
        </w:rPr>
        <w:t>Liturgical year</w:t>
      </w:r>
      <w:r>
        <w:rPr>
          <w:rFonts w:ascii="Poppins" w:hAnsi="Poppins" w:cs="Poppins"/>
          <w:b/>
          <w:bCs/>
          <w:sz w:val="20"/>
          <w:szCs w:val="20"/>
        </w:rPr>
        <w:t xml:space="preserve"> - </w:t>
      </w:r>
      <w:r w:rsidRPr="00DB3C9F">
        <w:rPr>
          <w:rFonts w:ascii="Poppins" w:hAnsi="Poppins" w:cs="Poppins"/>
          <w:sz w:val="20"/>
          <w:szCs w:val="20"/>
        </w:rPr>
        <w:t>how can we reflect which season we are in?</w:t>
      </w:r>
      <w:r w:rsidR="00F667F3">
        <w:rPr>
          <w:rFonts w:ascii="Poppins" w:hAnsi="Poppins" w:cs="Poppins"/>
          <w:sz w:val="20"/>
          <w:szCs w:val="20"/>
        </w:rPr>
        <w:t xml:space="preserve"> Can we use cloths? Will we use a devotion such as an Advent wreath, Christmas crib or a rosary?</w:t>
      </w:r>
    </w:p>
    <w:p w14:paraId="4A8E42C2" w14:textId="7B5C96AA" w:rsidR="00685A32" w:rsidRDefault="00685A32" w:rsidP="00685A32">
      <w:pPr>
        <w:pStyle w:val="ListParagraph"/>
        <w:spacing w:after="0"/>
        <w:rPr>
          <w:rFonts w:ascii="Poppins" w:hAnsi="Poppins" w:cs="Poppins"/>
          <w:sz w:val="20"/>
          <w:szCs w:val="20"/>
        </w:rPr>
      </w:pPr>
    </w:p>
    <w:p w14:paraId="4EA3D8C1" w14:textId="6C8A740B" w:rsidR="00685A32" w:rsidRPr="00DB3C9F" w:rsidRDefault="00685A32" w:rsidP="00685A32">
      <w:pPr>
        <w:spacing w:after="0"/>
        <w:rPr>
          <w:rFonts w:ascii="Poppins" w:hAnsi="Poppins" w:cs="Poppins"/>
          <w:b/>
          <w:bCs/>
          <w:sz w:val="20"/>
          <w:szCs w:val="20"/>
        </w:rPr>
      </w:pPr>
      <w:r w:rsidRPr="004B0561">
        <w:rPr>
          <w:rFonts w:ascii="Poppins" w:hAnsi="Poppins" w:cs="Poppins"/>
          <w:b/>
          <w:bCs/>
          <w:sz w:val="20"/>
          <w:szCs w:val="20"/>
        </w:rPr>
        <w:t>Symbol</w:t>
      </w:r>
      <w:r>
        <w:rPr>
          <w:rFonts w:ascii="Poppins" w:hAnsi="Poppins" w:cs="Poppins"/>
          <w:b/>
          <w:bCs/>
          <w:sz w:val="20"/>
          <w:szCs w:val="20"/>
        </w:rPr>
        <w:t xml:space="preserve"> - </w:t>
      </w:r>
      <w:r w:rsidRPr="00DB3C9F">
        <w:rPr>
          <w:rFonts w:ascii="Poppins" w:hAnsi="Poppins" w:cs="Poppins"/>
          <w:sz w:val="20"/>
          <w:szCs w:val="20"/>
        </w:rPr>
        <w:t xml:space="preserve">which symbols can we use to help people know this is a prayer space </w:t>
      </w:r>
      <w:proofErr w:type="spellStart"/>
      <w:r w:rsidRPr="00DB3C9F">
        <w:rPr>
          <w:rFonts w:ascii="Poppins" w:hAnsi="Poppins" w:cs="Poppins"/>
          <w:sz w:val="20"/>
          <w:szCs w:val="20"/>
        </w:rPr>
        <w:t>eg</w:t>
      </w:r>
      <w:proofErr w:type="spellEnd"/>
      <w:r w:rsidRPr="00DB3C9F">
        <w:rPr>
          <w:rFonts w:ascii="Poppins" w:hAnsi="Poppins" w:cs="Poppins"/>
          <w:sz w:val="20"/>
          <w:szCs w:val="20"/>
        </w:rPr>
        <w:t xml:space="preserve"> </w:t>
      </w:r>
      <w:r w:rsidR="00F667F3">
        <w:rPr>
          <w:rFonts w:ascii="Poppins" w:hAnsi="Poppins" w:cs="Poppins"/>
          <w:sz w:val="20"/>
          <w:szCs w:val="20"/>
        </w:rPr>
        <w:t xml:space="preserve">a </w:t>
      </w:r>
      <w:r w:rsidRPr="00DB3C9F">
        <w:rPr>
          <w:rFonts w:ascii="Poppins" w:hAnsi="Poppins" w:cs="Poppins"/>
          <w:sz w:val="20"/>
          <w:szCs w:val="20"/>
        </w:rPr>
        <w:t>candle to remind us that Jesus is the light of the world; Book of the Gospels to remind us that God is speaking to us through God’s word which is central to our prayer.</w:t>
      </w:r>
    </w:p>
    <w:p w14:paraId="7EBF3A81" w14:textId="294CE262" w:rsidR="00685A32" w:rsidRDefault="00685A32" w:rsidP="00685A32">
      <w:pPr>
        <w:pStyle w:val="ListParagraph"/>
        <w:spacing w:after="0"/>
        <w:rPr>
          <w:rFonts w:ascii="Poppins" w:hAnsi="Poppins" w:cs="Poppins"/>
          <w:sz w:val="20"/>
          <w:szCs w:val="20"/>
        </w:rPr>
      </w:pPr>
    </w:p>
    <w:p w14:paraId="09345144" w14:textId="7F697575" w:rsidR="00685A32" w:rsidRPr="00DB3C9F" w:rsidRDefault="00685A32" w:rsidP="00685A32">
      <w:pPr>
        <w:spacing w:after="0"/>
        <w:rPr>
          <w:rFonts w:ascii="Poppins" w:hAnsi="Poppins" w:cs="Poppins"/>
          <w:b/>
          <w:bCs/>
          <w:sz w:val="20"/>
          <w:szCs w:val="20"/>
        </w:rPr>
      </w:pPr>
      <w:r w:rsidRPr="00DB3C9F">
        <w:rPr>
          <w:rFonts w:ascii="Poppins" w:hAnsi="Poppins" w:cs="Poppins"/>
          <w:b/>
          <w:bCs/>
          <w:sz w:val="20"/>
          <w:szCs w:val="20"/>
        </w:rPr>
        <w:t>Theme</w:t>
      </w:r>
      <w:r>
        <w:rPr>
          <w:rFonts w:ascii="Poppins" w:hAnsi="Poppins" w:cs="Poppins"/>
          <w:b/>
          <w:bCs/>
          <w:sz w:val="20"/>
          <w:szCs w:val="20"/>
        </w:rPr>
        <w:t xml:space="preserve"> - </w:t>
      </w:r>
      <w:r w:rsidRPr="00DB3C9F">
        <w:rPr>
          <w:rFonts w:ascii="Poppins" w:hAnsi="Poppins" w:cs="Poppins"/>
          <w:sz w:val="20"/>
          <w:szCs w:val="20"/>
        </w:rPr>
        <w:t xml:space="preserve">Have we got a focus for our prayer that we can reflect on our focal point? </w:t>
      </w:r>
      <w:proofErr w:type="spellStart"/>
      <w:r w:rsidRPr="00DB3C9F">
        <w:rPr>
          <w:rFonts w:ascii="Poppins" w:hAnsi="Poppins" w:cs="Poppins"/>
          <w:sz w:val="20"/>
          <w:szCs w:val="20"/>
        </w:rPr>
        <w:t>eg</w:t>
      </w:r>
      <w:proofErr w:type="spellEnd"/>
      <w:r w:rsidRPr="00DB3C9F">
        <w:rPr>
          <w:rFonts w:ascii="Poppins" w:hAnsi="Poppins" w:cs="Poppins"/>
          <w:sz w:val="20"/>
          <w:szCs w:val="20"/>
        </w:rPr>
        <w:t xml:space="preserve"> a net if Jesus is calling us to be fishers of people.</w:t>
      </w:r>
    </w:p>
    <w:p w14:paraId="371E4E7B" w14:textId="6A63284D" w:rsidR="00685A32" w:rsidRPr="004B0561" w:rsidRDefault="00685A32" w:rsidP="00685A32">
      <w:pPr>
        <w:pStyle w:val="ListParagraph"/>
        <w:spacing w:after="0"/>
        <w:rPr>
          <w:rFonts w:ascii="Poppins" w:hAnsi="Poppins" w:cs="Poppins"/>
          <w:sz w:val="20"/>
          <w:szCs w:val="20"/>
        </w:rPr>
      </w:pPr>
    </w:p>
    <w:p w14:paraId="20B5A80A" w14:textId="036DC8B6" w:rsidR="00685A32" w:rsidRPr="00DB3C9F" w:rsidRDefault="00685A32" w:rsidP="00685A32">
      <w:pPr>
        <w:spacing w:after="0"/>
        <w:rPr>
          <w:rFonts w:ascii="Poppins" w:hAnsi="Poppins" w:cs="Poppins"/>
          <w:b/>
          <w:bCs/>
          <w:sz w:val="20"/>
          <w:szCs w:val="20"/>
        </w:rPr>
      </w:pPr>
      <w:r w:rsidRPr="004B0561">
        <w:rPr>
          <w:rFonts w:ascii="Poppins" w:hAnsi="Poppins" w:cs="Poppins"/>
          <w:b/>
          <w:bCs/>
          <w:sz w:val="20"/>
          <w:szCs w:val="20"/>
        </w:rPr>
        <w:t xml:space="preserve">Season </w:t>
      </w:r>
      <w:r>
        <w:rPr>
          <w:rFonts w:ascii="Poppins" w:hAnsi="Poppins" w:cs="Poppins"/>
          <w:b/>
          <w:bCs/>
          <w:sz w:val="20"/>
          <w:szCs w:val="20"/>
        </w:rPr>
        <w:t xml:space="preserve">- </w:t>
      </w:r>
      <w:r w:rsidRPr="00DB3C9F">
        <w:rPr>
          <w:rFonts w:ascii="Poppins" w:hAnsi="Poppins" w:cs="Poppins"/>
          <w:sz w:val="20"/>
          <w:szCs w:val="20"/>
        </w:rPr>
        <w:t>is our natur</w:t>
      </w:r>
      <w:r>
        <w:rPr>
          <w:rFonts w:ascii="Poppins" w:hAnsi="Poppins" w:cs="Poppins"/>
          <w:sz w:val="20"/>
          <w:szCs w:val="20"/>
        </w:rPr>
        <w:t>al</w:t>
      </w:r>
      <w:r w:rsidRPr="00DB3C9F">
        <w:rPr>
          <w:rFonts w:ascii="Poppins" w:hAnsi="Poppins" w:cs="Poppins"/>
          <w:sz w:val="20"/>
          <w:szCs w:val="20"/>
        </w:rPr>
        <w:t xml:space="preserve"> season something we want to use as a focus?</w:t>
      </w:r>
      <w:r w:rsidR="00F667F3">
        <w:rPr>
          <w:rFonts w:ascii="Poppins" w:hAnsi="Poppins" w:cs="Poppins"/>
          <w:sz w:val="20"/>
          <w:szCs w:val="20"/>
        </w:rPr>
        <w:t xml:space="preserve"> Autumn leaves or spring flowers can help to engage pupils and bring what is happening in our lives to God in prayer.</w:t>
      </w:r>
    </w:p>
    <w:p w14:paraId="73FC5BED" w14:textId="78E5B8D4" w:rsidR="00685A32" w:rsidRDefault="00685A32" w:rsidP="00685A32">
      <w:pPr>
        <w:pStyle w:val="ListParagraph"/>
        <w:spacing w:after="0"/>
        <w:rPr>
          <w:rFonts w:ascii="Poppins" w:hAnsi="Poppins" w:cs="Poppins"/>
          <w:sz w:val="20"/>
          <w:szCs w:val="20"/>
        </w:rPr>
      </w:pPr>
    </w:p>
    <w:p w14:paraId="335F7A33" w14:textId="19C4F72F" w:rsidR="00685A32" w:rsidRPr="00DB3C9F" w:rsidRDefault="00685A32" w:rsidP="00685A32">
      <w:pPr>
        <w:spacing w:after="0"/>
        <w:rPr>
          <w:rFonts w:ascii="Poppins" w:hAnsi="Poppins" w:cs="Poppins"/>
          <w:b/>
          <w:bCs/>
          <w:sz w:val="20"/>
          <w:szCs w:val="20"/>
        </w:rPr>
      </w:pPr>
      <w:r w:rsidRPr="004B0561">
        <w:rPr>
          <w:rFonts w:ascii="Poppins" w:hAnsi="Poppins" w:cs="Poppins"/>
          <w:b/>
          <w:bCs/>
          <w:sz w:val="20"/>
          <w:szCs w:val="20"/>
        </w:rPr>
        <w:t>Personal</w:t>
      </w:r>
      <w:r>
        <w:rPr>
          <w:rFonts w:ascii="Poppins" w:hAnsi="Poppins" w:cs="Poppins"/>
          <w:b/>
          <w:bCs/>
          <w:sz w:val="20"/>
          <w:szCs w:val="20"/>
        </w:rPr>
        <w:t xml:space="preserve"> - </w:t>
      </w:r>
      <w:r w:rsidRPr="00DB3C9F">
        <w:rPr>
          <w:rFonts w:ascii="Poppins" w:hAnsi="Poppins" w:cs="Poppins"/>
          <w:sz w:val="20"/>
          <w:szCs w:val="20"/>
        </w:rPr>
        <w:t xml:space="preserve">can we bring anything from home that means something? Is there space to place our prayers on the focal point </w:t>
      </w:r>
      <w:proofErr w:type="spellStart"/>
      <w:r w:rsidRPr="00DB3C9F">
        <w:rPr>
          <w:rFonts w:ascii="Poppins" w:hAnsi="Poppins" w:cs="Poppins"/>
          <w:sz w:val="20"/>
          <w:szCs w:val="20"/>
        </w:rPr>
        <w:t>eg</w:t>
      </w:r>
      <w:proofErr w:type="spellEnd"/>
      <w:r w:rsidRPr="00DB3C9F">
        <w:rPr>
          <w:rFonts w:ascii="Poppins" w:hAnsi="Poppins" w:cs="Poppins"/>
          <w:sz w:val="20"/>
          <w:szCs w:val="20"/>
        </w:rPr>
        <w:t xml:space="preserve"> </w:t>
      </w:r>
      <w:proofErr w:type="spellStart"/>
      <w:r w:rsidRPr="00DB3C9F">
        <w:rPr>
          <w:rFonts w:ascii="Poppins" w:hAnsi="Poppins" w:cs="Poppins"/>
          <w:sz w:val="20"/>
          <w:szCs w:val="20"/>
        </w:rPr>
        <w:t>post-its</w:t>
      </w:r>
      <w:proofErr w:type="spellEnd"/>
      <w:r w:rsidRPr="00DB3C9F">
        <w:rPr>
          <w:rFonts w:ascii="Poppins" w:hAnsi="Poppins" w:cs="Poppins"/>
          <w:sz w:val="20"/>
          <w:szCs w:val="20"/>
        </w:rPr>
        <w:t xml:space="preserve"> around a candle / in a basket?</w:t>
      </w:r>
    </w:p>
    <w:p w14:paraId="70DFCDF7" w14:textId="77777777" w:rsidR="00685A32" w:rsidRDefault="00685A32" w:rsidP="00685A32">
      <w:pPr>
        <w:pStyle w:val="ListParagraph"/>
        <w:spacing w:after="0"/>
        <w:rPr>
          <w:rFonts w:ascii="Poppins" w:hAnsi="Poppins" w:cs="Poppins"/>
          <w:sz w:val="20"/>
          <w:szCs w:val="20"/>
        </w:rPr>
      </w:pPr>
    </w:p>
    <w:p w14:paraId="54ED7BF5" w14:textId="04267A8E" w:rsidR="00685A32" w:rsidRPr="00DB3C9F" w:rsidRDefault="00685A32" w:rsidP="00685A32">
      <w:pPr>
        <w:spacing w:after="0"/>
        <w:rPr>
          <w:rFonts w:ascii="Poppins" w:hAnsi="Poppins" w:cs="Poppins"/>
          <w:b/>
          <w:bCs/>
          <w:sz w:val="20"/>
          <w:szCs w:val="20"/>
        </w:rPr>
      </w:pPr>
      <w:r w:rsidRPr="004B0561">
        <w:rPr>
          <w:rFonts w:ascii="Poppins" w:hAnsi="Poppins" w:cs="Poppins"/>
          <w:b/>
          <w:bCs/>
          <w:sz w:val="20"/>
          <w:szCs w:val="20"/>
        </w:rPr>
        <w:t>Simple</w:t>
      </w:r>
      <w:r>
        <w:rPr>
          <w:rFonts w:ascii="Poppins" w:hAnsi="Poppins" w:cs="Poppins"/>
          <w:b/>
          <w:bCs/>
          <w:sz w:val="20"/>
          <w:szCs w:val="20"/>
        </w:rPr>
        <w:t xml:space="preserve"> - </w:t>
      </w:r>
      <w:r w:rsidRPr="00DB3C9F">
        <w:rPr>
          <w:rFonts w:ascii="Poppins" w:hAnsi="Poppins" w:cs="Poppins"/>
          <w:sz w:val="20"/>
          <w:szCs w:val="20"/>
        </w:rPr>
        <w:t>we don’t want to over complicate and confuse people with too many symbols. Can we par</w:t>
      </w:r>
      <w:r>
        <w:rPr>
          <w:rFonts w:ascii="Poppins" w:hAnsi="Poppins" w:cs="Poppins"/>
          <w:sz w:val="20"/>
          <w:szCs w:val="20"/>
        </w:rPr>
        <w:t>e</w:t>
      </w:r>
      <w:r w:rsidRPr="00DB3C9F">
        <w:rPr>
          <w:rFonts w:ascii="Poppins" w:hAnsi="Poppins" w:cs="Poppins"/>
          <w:sz w:val="20"/>
          <w:szCs w:val="20"/>
        </w:rPr>
        <w:t xml:space="preserve"> it back at all?</w:t>
      </w:r>
    </w:p>
    <w:p w14:paraId="35B95054" w14:textId="52783462" w:rsidR="00685A32" w:rsidRDefault="00685A32" w:rsidP="00685A32">
      <w:pPr>
        <w:pStyle w:val="ListParagraph"/>
        <w:spacing w:after="0"/>
        <w:rPr>
          <w:rFonts w:ascii="Poppins" w:hAnsi="Poppins" w:cs="Poppins"/>
          <w:sz w:val="20"/>
          <w:szCs w:val="20"/>
        </w:rPr>
      </w:pPr>
    </w:p>
    <w:p w14:paraId="214B76B1" w14:textId="4CD4F5B9" w:rsidR="00685A32" w:rsidRPr="00DB3C9F" w:rsidRDefault="00685A32" w:rsidP="00685A32">
      <w:pPr>
        <w:spacing w:after="0"/>
        <w:rPr>
          <w:rFonts w:ascii="Poppins" w:hAnsi="Poppins" w:cs="Poppins"/>
          <w:b/>
          <w:bCs/>
          <w:sz w:val="20"/>
          <w:szCs w:val="20"/>
        </w:rPr>
      </w:pPr>
      <w:r w:rsidRPr="004B0561">
        <w:rPr>
          <w:rFonts w:ascii="Poppins" w:hAnsi="Poppins" w:cs="Poppins"/>
          <w:b/>
          <w:bCs/>
          <w:sz w:val="20"/>
          <w:szCs w:val="20"/>
        </w:rPr>
        <w:t>Beautiful</w:t>
      </w:r>
      <w:r>
        <w:rPr>
          <w:rFonts w:ascii="Poppins" w:hAnsi="Poppins" w:cs="Poppins"/>
          <w:b/>
          <w:bCs/>
          <w:sz w:val="20"/>
          <w:szCs w:val="20"/>
        </w:rPr>
        <w:t xml:space="preserve"> - </w:t>
      </w:r>
      <w:r w:rsidRPr="00DB3C9F">
        <w:rPr>
          <w:rFonts w:ascii="Poppins" w:hAnsi="Poppins" w:cs="Poppins"/>
          <w:sz w:val="20"/>
          <w:szCs w:val="20"/>
        </w:rPr>
        <w:t>is this focal point something that invites us to look, and so enter more deeply into a time of prayer</w:t>
      </w:r>
      <w:r w:rsidR="00F667F3">
        <w:rPr>
          <w:rFonts w:ascii="Poppins" w:hAnsi="Poppins" w:cs="Poppins"/>
          <w:sz w:val="20"/>
          <w:szCs w:val="20"/>
        </w:rPr>
        <w:t>?</w:t>
      </w:r>
    </w:p>
    <w:p w14:paraId="57EBB6B5" w14:textId="52CF32DF" w:rsidR="00AB0324" w:rsidRDefault="00742822">
      <w:r>
        <w:rPr>
          <w:noProof/>
        </w:rPr>
        <w:drawing>
          <wp:anchor distT="0" distB="0" distL="114300" distR="114300" simplePos="0" relativeHeight="251684864" behindDoc="0" locked="0" layoutInCell="1" allowOverlap="1" wp14:anchorId="07B1E3BE" wp14:editId="417B6ADA">
            <wp:simplePos x="0" y="0"/>
            <wp:positionH relativeFrom="column">
              <wp:posOffset>2295953</wp:posOffset>
            </wp:positionH>
            <wp:positionV relativeFrom="paragraph">
              <wp:posOffset>297637</wp:posOffset>
            </wp:positionV>
            <wp:extent cx="2063451" cy="2399617"/>
            <wp:effectExtent l="0" t="0" r="0" b="1270"/>
            <wp:wrapNone/>
            <wp:docPr id="1" name="Picture 1" descr="A drawing of a tree with leaves and a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rawing of a tree with leaves and a cross&#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63451" cy="23996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58576F" w14:textId="40911A3D" w:rsidR="002D5381" w:rsidRDefault="002D5381" w:rsidP="002D5381">
      <w:pPr>
        <w:pStyle w:val="NormalWeb"/>
      </w:pPr>
    </w:p>
    <w:p w14:paraId="75DEBBA2" w14:textId="66DB0968" w:rsidR="002D5381" w:rsidRDefault="002D5381" w:rsidP="00F667F3">
      <w:pPr>
        <w:jc w:val="center"/>
      </w:pPr>
    </w:p>
    <w:p w14:paraId="7E2DEA32" w14:textId="15855200" w:rsidR="002D5381" w:rsidRDefault="002D5381" w:rsidP="00F667F3">
      <w:pPr>
        <w:jc w:val="center"/>
      </w:pPr>
    </w:p>
    <w:p w14:paraId="0968AF66" w14:textId="41D2ED1D" w:rsidR="002D5381" w:rsidRDefault="002D5381" w:rsidP="00F667F3">
      <w:pPr>
        <w:jc w:val="center"/>
      </w:pPr>
    </w:p>
    <w:p w14:paraId="5B656B91" w14:textId="7F45AD83" w:rsidR="002D5381" w:rsidRDefault="002D5381" w:rsidP="002D5381">
      <w:pPr>
        <w:tabs>
          <w:tab w:val="left" w:pos="8223"/>
        </w:tabs>
      </w:pPr>
      <w:r>
        <w:tab/>
      </w:r>
    </w:p>
    <w:p w14:paraId="0863FFA2" w14:textId="77777777" w:rsidR="002D5381" w:rsidRDefault="002D5381" w:rsidP="002D5381"/>
    <w:p w14:paraId="207B84E7" w14:textId="77777777" w:rsidR="002D5381" w:rsidRDefault="002D5381" w:rsidP="002D5381"/>
    <w:p w14:paraId="33449160" w14:textId="77777777" w:rsidR="002D5381" w:rsidRDefault="002D5381" w:rsidP="002D5381"/>
    <w:p w14:paraId="7AB3CDDC" w14:textId="0B7B6FE7" w:rsidR="00685A32" w:rsidRPr="00F667F3" w:rsidRDefault="00685A32" w:rsidP="002D5381">
      <w:pPr>
        <w:jc w:val="center"/>
        <w:rPr>
          <w:rFonts w:ascii="Poppins" w:hAnsi="Poppins" w:cs="Poppins"/>
          <w:b/>
          <w:sz w:val="28"/>
          <w:szCs w:val="28"/>
        </w:rPr>
      </w:pPr>
      <w:r w:rsidRPr="00F667F3">
        <w:rPr>
          <w:rFonts w:ascii="Poppins" w:hAnsi="Poppins" w:cs="Poppins"/>
          <w:b/>
          <w:sz w:val="28"/>
          <w:szCs w:val="28"/>
        </w:rPr>
        <w:lastRenderedPageBreak/>
        <w:t xml:space="preserve">Quiet Mind Script </w:t>
      </w:r>
      <w:r w:rsidR="008B1DE9">
        <w:rPr>
          <w:rFonts w:ascii="Poppins" w:hAnsi="Poppins" w:cs="Poppins"/>
          <w:b/>
          <w:sz w:val="28"/>
          <w:szCs w:val="28"/>
        </w:rPr>
        <w:br/>
      </w:r>
      <w:r w:rsidRPr="008B1DE9">
        <w:rPr>
          <w:rFonts w:ascii="Poppins" w:hAnsi="Poppins" w:cs="Poppins"/>
          <w:bCs/>
        </w:rPr>
        <w:t>(a way into Christian meditation)</w:t>
      </w:r>
    </w:p>
    <w:p w14:paraId="5EED78D7" w14:textId="77777777" w:rsidR="00685A32" w:rsidRPr="008B1DE9" w:rsidRDefault="00685A32" w:rsidP="00685A32">
      <w:pPr>
        <w:rPr>
          <w:rFonts w:ascii="Poppins" w:hAnsi="Poppins" w:cs="Poppins"/>
          <w:sz w:val="20"/>
          <w:szCs w:val="20"/>
        </w:rPr>
      </w:pPr>
      <w:r w:rsidRPr="008B1DE9">
        <w:rPr>
          <w:rFonts w:ascii="Poppins" w:hAnsi="Poppins" w:cs="Poppins"/>
          <w:sz w:val="20"/>
          <w:szCs w:val="20"/>
        </w:rPr>
        <w:t>Meditation is at the heart of many prayer traditions and very much part of the Catholic tradition. In addition, the value of a time of quiet in the day is recognised by psychologists and recommended for everyone, regardless of a personal faith. We are going to have some time to quieten our minds. I understand that this may be difficult for some and with practice it will become easier to do. I want you, however, to take part and benefit from what it can bring. I will lead you in some relaxation, and then we will have (insert time: 30 seconds / 1 minute / 2 minutes) of silence</w:t>
      </w:r>
    </w:p>
    <w:p w14:paraId="1001597B" w14:textId="7D7DE2AC" w:rsidR="00685A32" w:rsidRPr="008B1DE9" w:rsidRDefault="00685A32" w:rsidP="00685A32">
      <w:pPr>
        <w:spacing w:after="0"/>
        <w:rPr>
          <w:rFonts w:ascii="Poppins" w:hAnsi="Poppins" w:cs="Poppins"/>
          <w:b/>
          <w:bCs/>
          <w:sz w:val="20"/>
          <w:szCs w:val="20"/>
        </w:rPr>
      </w:pPr>
      <w:r w:rsidRPr="008B1DE9">
        <w:rPr>
          <w:rFonts w:ascii="Poppins" w:hAnsi="Poppins" w:cs="Poppins"/>
          <w:b/>
          <w:bCs/>
          <w:sz w:val="20"/>
          <w:szCs w:val="20"/>
        </w:rPr>
        <w:t>As we start this day, we remind ourselves that God is present with us, that God is the way to our true selves.</w:t>
      </w:r>
      <w:r w:rsidR="008B1DE9">
        <w:rPr>
          <w:rFonts w:ascii="Poppins" w:hAnsi="Poppins" w:cs="Poppins"/>
          <w:b/>
          <w:bCs/>
          <w:sz w:val="20"/>
          <w:szCs w:val="20"/>
        </w:rPr>
        <w:t xml:space="preserve"> </w:t>
      </w:r>
      <w:r w:rsidRPr="008B1DE9">
        <w:rPr>
          <w:rFonts w:ascii="Poppins" w:hAnsi="Poppins" w:cs="Poppins"/>
          <w:b/>
          <w:bCs/>
          <w:sz w:val="20"/>
          <w:szCs w:val="20"/>
        </w:rPr>
        <w:t xml:space="preserve">God made us to be all that we are. We are wonderfully made. We are not on our own. </w:t>
      </w:r>
    </w:p>
    <w:p w14:paraId="0E00D13D" w14:textId="4CA85069" w:rsidR="00685A32" w:rsidRPr="008B1DE9" w:rsidRDefault="00685A32" w:rsidP="00685A32">
      <w:pPr>
        <w:spacing w:after="0"/>
        <w:rPr>
          <w:rFonts w:ascii="Poppins" w:hAnsi="Poppins" w:cs="Poppins"/>
          <w:b/>
          <w:bCs/>
          <w:sz w:val="20"/>
          <w:szCs w:val="20"/>
        </w:rPr>
      </w:pPr>
      <w:r w:rsidRPr="008B1DE9">
        <w:rPr>
          <w:rFonts w:ascii="Poppins" w:hAnsi="Poppins" w:cs="Poppins"/>
          <w:b/>
          <w:bCs/>
          <w:sz w:val="20"/>
          <w:szCs w:val="20"/>
        </w:rPr>
        <w:t>God knows us intimately and loves us. We trust God.</w:t>
      </w:r>
      <w:r w:rsidR="008B1DE9">
        <w:rPr>
          <w:rFonts w:ascii="Poppins" w:hAnsi="Poppins" w:cs="Poppins"/>
          <w:b/>
          <w:bCs/>
          <w:sz w:val="20"/>
          <w:szCs w:val="20"/>
        </w:rPr>
        <w:t xml:space="preserve"> </w:t>
      </w:r>
      <w:r w:rsidRPr="008B1DE9">
        <w:rPr>
          <w:rFonts w:ascii="Poppins" w:hAnsi="Poppins" w:cs="Poppins"/>
          <w:b/>
          <w:bCs/>
          <w:sz w:val="20"/>
          <w:szCs w:val="20"/>
        </w:rPr>
        <w:t>Let us quieten our minds, be still and know God.</w:t>
      </w:r>
    </w:p>
    <w:p w14:paraId="5067C9BB" w14:textId="77777777" w:rsidR="00685A32" w:rsidRPr="008B1DE9" w:rsidRDefault="00685A32" w:rsidP="00685A32">
      <w:pPr>
        <w:spacing w:after="0"/>
        <w:rPr>
          <w:rFonts w:ascii="Poppins" w:hAnsi="Poppins" w:cs="Poppins"/>
          <w:b/>
          <w:bCs/>
          <w:sz w:val="20"/>
          <w:szCs w:val="20"/>
        </w:rPr>
      </w:pPr>
    </w:p>
    <w:p w14:paraId="38B2EA18" w14:textId="77777777" w:rsidR="00685A32" w:rsidRPr="008B1DE9" w:rsidRDefault="00685A32" w:rsidP="00685A32">
      <w:pPr>
        <w:rPr>
          <w:rFonts w:ascii="Poppins" w:hAnsi="Poppins" w:cs="Poppins"/>
          <w:b/>
          <w:bCs/>
          <w:sz w:val="20"/>
          <w:szCs w:val="20"/>
          <w:u w:val="single"/>
        </w:rPr>
      </w:pPr>
      <w:r w:rsidRPr="008B1DE9">
        <w:rPr>
          <w:rFonts w:ascii="Poppins" w:hAnsi="Poppins" w:cs="Poppins"/>
          <w:b/>
          <w:bCs/>
          <w:sz w:val="20"/>
          <w:szCs w:val="20"/>
          <w:u w:val="single"/>
        </w:rPr>
        <w:t>Quiet Mind Project Script</w:t>
      </w:r>
    </w:p>
    <w:p w14:paraId="42CB686B" w14:textId="77777777" w:rsidR="00685A32" w:rsidRPr="008B1DE9" w:rsidRDefault="00685A32" w:rsidP="00685A32">
      <w:pPr>
        <w:rPr>
          <w:rFonts w:ascii="Poppins" w:hAnsi="Poppins" w:cs="Poppins"/>
          <w:sz w:val="20"/>
          <w:szCs w:val="20"/>
        </w:rPr>
      </w:pPr>
      <w:r w:rsidRPr="008B1DE9">
        <w:rPr>
          <w:rFonts w:ascii="Poppins" w:hAnsi="Poppins" w:cs="Poppins"/>
          <w:sz w:val="20"/>
          <w:szCs w:val="20"/>
        </w:rPr>
        <w:t xml:space="preserve">Put your feet flat on the </w:t>
      </w:r>
      <w:proofErr w:type="gramStart"/>
      <w:r w:rsidRPr="008B1DE9">
        <w:rPr>
          <w:rFonts w:ascii="Poppins" w:hAnsi="Poppins" w:cs="Poppins"/>
          <w:sz w:val="20"/>
          <w:szCs w:val="20"/>
        </w:rPr>
        <w:t>floor..</w:t>
      </w:r>
      <w:proofErr w:type="gramEnd"/>
    </w:p>
    <w:p w14:paraId="1071B893" w14:textId="77777777" w:rsidR="00685A32" w:rsidRPr="008B1DE9" w:rsidRDefault="00685A32" w:rsidP="00685A32">
      <w:pPr>
        <w:rPr>
          <w:rFonts w:ascii="Poppins" w:hAnsi="Poppins" w:cs="Poppins"/>
          <w:sz w:val="20"/>
          <w:szCs w:val="20"/>
        </w:rPr>
      </w:pPr>
      <w:r w:rsidRPr="008B1DE9">
        <w:rPr>
          <w:rFonts w:ascii="Poppins" w:hAnsi="Poppins" w:cs="Poppins"/>
          <w:sz w:val="20"/>
          <w:szCs w:val="20"/>
        </w:rPr>
        <w:t>Straighten your spine.</w:t>
      </w:r>
      <w:r w:rsidRPr="008B1DE9">
        <w:rPr>
          <w:noProof/>
          <w:sz w:val="20"/>
          <w:szCs w:val="20"/>
        </w:rPr>
        <w:t xml:space="preserve"> </w:t>
      </w:r>
    </w:p>
    <w:p w14:paraId="75C2A1DC" w14:textId="77777777" w:rsidR="00685A32" w:rsidRPr="008B1DE9" w:rsidRDefault="00685A32" w:rsidP="00685A32">
      <w:pPr>
        <w:rPr>
          <w:rFonts w:ascii="Poppins" w:hAnsi="Poppins" w:cs="Poppins"/>
          <w:sz w:val="20"/>
          <w:szCs w:val="20"/>
        </w:rPr>
      </w:pPr>
      <w:r w:rsidRPr="008B1DE9">
        <w:rPr>
          <w:rFonts w:ascii="Poppins" w:hAnsi="Poppins" w:cs="Poppins"/>
          <w:sz w:val="20"/>
          <w:szCs w:val="20"/>
        </w:rPr>
        <w:t>Forget everyone else in the room.</w:t>
      </w:r>
    </w:p>
    <w:p w14:paraId="46C8798B" w14:textId="77777777" w:rsidR="00685A32" w:rsidRPr="008B1DE9" w:rsidRDefault="00685A32" w:rsidP="00685A32">
      <w:pPr>
        <w:rPr>
          <w:rFonts w:ascii="Poppins" w:hAnsi="Poppins" w:cs="Poppins"/>
          <w:sz w:val="20"/>
          <w:szCs w:val="20"/>
        </w:rPr>
      </w:pPr>
      <w:r w:rsidRPr="008B1DE9">
        <w:rPr>
          <w:rFonts w:ascii="Poppins" w:hAnsi="Poppins" w:cs="Poppins"/>
          <w:sz w:val="20"/>
          <w:szCs w:val="20"/>
        </w:rPr>
        <w:t>Gently close your eyes.</w:t>
      </w:r>
    </w:p>
    <w:p w14:paraId="13EBB6D2" w14:textId="77777777" w:rsidR="00685A32" w:rsidRPr="008B1DE9" w:rsidRDefault="00685A32" w:rsidP="00685A32">
      <w:pPr>
        <w:rPr>
          <w:rFonts w:ascii="Poppins" w:hAnsi="Poppins" w:cs="Poppins"/>
          <w:sz w:val="20"/>
          <w:szCs w:val="20"/>
        </w:rPr>
      </w:pPr>
      <w:r w:rsidRPr="008B1DE9">
        <w:rPr>
          <w:rFonts w:ascii="Poppins" w:hAnsi="Poppins" w:cs="Poppins"/>
          <w:sz w:val="20"/>
          <w:szCs w:val="20"/>
        </w:rPr>
        <w:t>Be aware of the top of the head, relax your forehead, your face, your throat, shoulders, neck, your front and back; now relax your arms, legs and feet.</w:t>
      </w:r>
    </w:p>
    <w:p w14:paraId="54D14A4A" w14:textId="77777777" w:rsidR="00685A32" w:rsidRPr="008B1DE9" w:rsidRDefault="00685A32" w:rsidP="00685A32">
      <w:pPr>
        <w:rPr>
          <w:rFonts w:ascii="Poppins" w:hAnsi="Poppins" w:cs="Poppins"/>
          <w:sz w:val="20"/>
          <w:szCs w:val="20"/>
        </w:rPr>
      </w:pPr>
      <w:r w:rsidRPr="008B1DE9">
        <w:rPr>
          <w:rFonts w:ascii="Poppins" w:hAnsi="Poppins" w:cs="Poppins"/>
          <w:sz w:val="20"/>
          <w:szCs w:val="20"/>
        </w:rPr>
        <w:t>Try to quieten your mind – if thoughts come in, just let them go.</w:t>
      </w:r>
    </w:p>
    <w:p w14:paraId="7C1BD4F7" w14:textId="77777777" w:rsidR="00685A32" w:rsidRPr="008B1DE9" w:rsidRDefault="00685A32" w:rsidP="00685A32">
      <w:pPr>
        <w:rPr>
          <w:rFonts w:ascii="Poppins" w:hAnsi="Poppins" w:cs="Poppins"/>
          <w:sz w:val="20"/>
          <w:szCs w:val="20"/>
        </w:rPr>
      </w:pPr>
      <w:r w:rsidRPr="008B1DE9">
        <w:rPr>
          <w:rFonts w:ascii="Poppins" w:hAnsi="Poppins" w:cs="Poppins"/>
          <w:sz w:val="20"/>
          <w:szCs w:val="20"/>
        </w:rPr>
        <w:t>Listen to the sounds around you.</w:t>
      </w:r>
    </w:p>
    <w:p w14:paraId="52C61100" w14:textId="77777777" w:rsidR="00685A32" w:rsidRPr="008B1DE9" w:rsidRDefault="00685A32" w:rsidP="00685A32">
      <w:pPr>
        <w:rPr>
          <w:rFonts w:ascii="Poppins" w:hAnsi="Poppins" w:cs="Poppins"/>
          <w:sz w:val="20"/>
          <w:szCs w:val="20"/>
        </w:rPr>
      </w:pPr>
      <w:r w:rsidRPr="008B1DE9">
        <w:rPr>
          <w:rFonts w:ascii="Poppins" w:hAnsi="Poppins" w:cs="Poppins"/>
          <w:sz w:val="20"/>
          <w:szCs w:val="20"/>
        </w:rPr>
        <w:t>Without changing it, focus on your breathing.</w:t>
      </w:r>
    </w:p>
    <w:p w14:paraId="1386FDDA" w14:textId="77777777" w:rsidR="00685A32" w:rsidRPr="008B1DE9" w:rsidRDefault="00685A32" w:rsidP="00685A32">
      <w:pPr>
        <w:rPr>
          <w:rFonts w:ascii="Poppins" w:hAnsi="Poppins" w:cs="Poppins"/>
          <w:sz w:val="20"/>
          <w:szCs w:val="20"/>
        </w:rPr>
      </w:pPr>
      <w:r w:rsidRPr="008B1DE9">
        <w:rPr>
          <w:rFonts w:ascii="Poppins" w:hAnsi="Poppins" w:cs="Poppins"/>
          <w:sz w:val="20"/>
          <w:szCs w:val="20"/>
        </w:rPr>
        <w:t>Breathe in.</w:t>
      </w:r>
      <w:r w:rsidRPr="008B1DE9">
        <w:rPr>
          <w:rFonts w:ascii="Poppins" w:hAnsi="Poppins" w:cs="Poppins"/>
          <w:sz w:val="20"/>
          <w:szCs w:val="20"/>
        </w:rPr>
        <w:tab/>
      </w:r>
      <w:r w:rsidRPr="008B1DE9">
        <w:rPr>
          <w:rFonts w:ascii="Poppins" w:hAnsi="Poppins" w:cs="Poppins"/>
          <w:sz w:val="20"/>
          <w:szCs w:val="20"/>
        </w:rPr>
        <w:tab/>
        <w:t>Breathe out.</w:t>
      </w:r>
    </w:p>
    <w:p w14:paraId="3CC5474C" w14:textId="77777777" w:rsidR="00685A32" w:rsidRPr="008B1DE9" w:rsidRDefault="00685A32" w:rsidP="00685A32">
      <w:pPr>
        <w:rPr>
          <w:rFonts w:ascii="Poppins" w:hAnsi="Poppins" w:cs="Poppins"/>
          <w:sz w:val="20"/>
          <w:szCs w:val="20"/>
        </w:rPr>
      </w:pPr>
      <w:r w:rsidRPr="008B1DE9">
        <w:rPr>
          <w:rFonts w:ascii="Poppins" w:hAnsi="Poppins" w:cs="Poppins"/>
          <w:sz w:val="20"/>
          <w:szCs w:val="20"/>
        </w:rPr>
        <w:t>Breathe in feelings of calm.</w:t>
      </w:r>
    </w:p>
    <w:p w14:paraId="774D03CD" w14:textId="77777777" w:rsidR="00685A32" w:rsidRPr="008B1DE9" w:rsidRDefault="00685A32" w:rsidP="00685A32">
      <w:pPr>
        <w:rPr>
          <w:rFonts w:ascii="Poppins" w:hAnsi="Poppins" w:cs="Poppins"/>
          <w:sz w:val="20"/>
          <w:szCs w:val="20"/>
        </w:rPr>
      </w:pPr>
      <w:r w:rsidRPr="008B1DE9">
        <w:rPr>
          <w:rFonts w:ascii="Poppins" w:hAnsi="Poppins" w:cs="Poppins"/>
          <w:sz w:val="20"/>
          <w:szCs w:val="20"/>
        </w:rPr>
        <w:t>Breathe out and let go of anything that is worrying you.</w:t>
      </w:r>
    </w:p>
    <w:p w14:paraId="6097BD77" w14:textId="77777777" w:rsidR="00685A32" w:rsidRPr="008B1DE9" w:rsidRDefault="00685A32" w:rsidP="00685A32">
      <w:pPr>
        <w:rPr>
          <w:rFonts w:ascii="Poppins" w:hAnsi="Poppins" w:cs="Poppins"/>
          <w:sz w:val="20"/>
          <w:szCs w:val="20"/>
        </w:rPr>
      </w:pPr>
      <w:r w:rsidRPr="008B1DE9">
        <w:rPr>
          <w:rFonts w:ascii="Poppins" w:hAnsi="Poppins" w:cs="Poppins"/>
          <w:sz w:val="20"/>
          <w:szCs w:val="20"/>
        </w:rPr>
        <w:t>Breathe in</w:t>
      </w:r>
      <w:proofErr w:type="gramStart"/>
      <w:r w:rsidRPr="008B1DE9">
        <w:rPr>
          <w:rFonts w:ascii="Poppins" w:hAnsi="Poppins" w:cs="Poppins"/>
          <w:sz w:val="20"/>
          <w:szCs w:val="20"/>
        </w:rPr>
        <w:t>:  “</w:t>
      </w:r>
      <w:proofErr w:type="gramEnd"/>
      <w:r w:rsidRPr="008B1DE9">
        <w:rPr>
          <w:rFonts w:ascii="Poppins" w:hAnsi="Poppins" w:cs="Poppins"/>
          <w:sz w:val="20"/>
          <w:szCs w:val="20"/>
        </w:rPr>
        <w:t>Be still”</w:t>
      </w:r>
      <w:r w:rsidRPr="008B1DE9">
        <w:rPr>
          <w:rFonts w:ascii="Poppins" w:hAnsi="Poppins" w:cs="Poppins"/>
          <w:sz w:val="20"/>
          <w:szCs w:val="20"/>
        </w:rPr>
        <w:tab/>
      </w:r>
      <w:r w:rsidRPr="008B1DE9">
        <w:rPr>
          <w:rFonts w:ascii="Poppins" w:hAnsi="Poppins" w:cs="Poppins"/>
          <w:sz w:val="20"/>
          <w:szCs w:val="20"/>
        </w:rPr>
        <w:tab/>
      </w:r>
      <w:r w:rsidRPr="008B1DE9">
        <w:rPr>
          <w:rFonts w:ascii="Poppins" w:hAnsi="Poppins" w:cs="Poppins"/>
          <w:sz w:val="20"/>
          <w:szCs w:val="20"/>
        </w:rPr>
        <w:tab/>
        <w:t>Breathe out: “And know”</w:t>
      </w:r>
    </w:p>
    <w:p w14:paraId="384C70F2" w14:textId="77777777" w:rsidR="00685A32" w:rsidRPr="008B1DE9" w:rsidRDefault="00685A32" w:rsidP="00685A32">
      <w:pPr>
        <w:rPr>
          <w:rFonts w:ascii="Poppins" w:hAnsi="Poppins" w:cs="Poppins"/>
          <w:sz w:val="20"/>
          <w:szCs w:val="20"/>
        </w:rPr>
      </w:pPr>
      <w:r w:rsidRPr="008B1DE9">
        <w:rPr>
          <w:rFonts w:ascii="Poppins" w:hAnsi="Poppins" w:cs="Poppins"/>
          <w:sz w:val="20"/>
          <w:szCs w:val="20"/>
        </w:rPr>
        <w:t xml:space="preserve">Be still. </w:t>
      </w:r>
      <w:r w:rsidRPr="008B1DE9">
        <w:rPr>
          <w:rFonts w:ascii="Poppins" w:hAnsi="Poppins" w:cs="Poppins"/>
          <w:sz w:val="20"/>
          <w:szCs w:val="20"/>
        </w:rPr>
        <w:tab/>
      </w:r>
      <w:r w:rsidRPr="008B1DE9">
        <w:rPr>
          <w:rFonts w:ascii="Poppins" w:hAnsi="Poppins" w:cs="Poppins"/>
          <w:sz w:val="20"/>
          <w:szCs w:val="20"/>
        </w:rPr>
        <w:tab/>
      </w:r>
      <w:r w:rsidRPr="008B1DE9">
        <w:rPr>
          <w:rFonts w:ascii="Poppins" w:hAnsi="Poppins" w:cs="Poppins"/>
          <w:sz w:val="20"/>
          <w:szCs w:val="20"/>
        </w:rPr>
        <w:tab/>
        <w:t>And know.</w:t>
      </w:r>
    </w:p>
    <w:p w14:paraId="6795D146" w14:textId="77777777" w:rsidR="00685A32" w:rsidRPr="008B1DE9" w:rsidRDefault="00685A32" w:rsidP="00685A32">
      <w:pPr>
        <w:rPr>
          <w:rFonts w:ascii="Poppins" w:hAnsi="Poppins" w:cs="Poppins"/>
          <w:i/>
          <w:iCs/>
          <w:sz w:val="20"/>
          <w:szCs w:val="20"/>
        </w:rPr>
      </w:pPr>
      <w:r w:rsidRPr="008B1DE9">
        <w:rPr>
          <w:rFonts w:ascii="Poppins" w:hAnsi="Poppins" w:cs="Poppins"/>
          <w:i/>
          <w:iCs/>
          <w:sz w:val="20"/>
          <w:szCs w:val="20"/>
        </w:rPr>
        <w:t>[silence for 30 seconds / 1 minute / 2 minutes]</w:t>
      </w:r>
    </w:p>
    <w:p w14:paraId="798A50B4" w14:textId="77777777" w:rsidR="00685A32" w:rsidRPr="008B1DE9" w:rsidRDefault="00685A32" w:rsidP="00685A32">
      <w:pPr>
        <w:rPr>
          <w:rFonts w:ascii="Poppins" w:hAnsi="Poppins" w:cs="Poppins"/>
          <w:sz w:val="20"/>
          <w:szCs w:val="20"/>
        </w:rPr>
      </w:pPr>
      <w:r w:rsidRPr="008B1DE9">
        <w:rPr>
          <w:rFonts w:ascii="Poppins" w:hAnsi="Poppins" w:cs="Poppins"/>
          <w:sz w:val="20"/>
          <w:szCs w:val="20"/>
        </w:rPr>
        <w:t>Now be aware of your breathing again</w:t>
      </w:r>
    </w:p>
    <w:p w14:paraId="4A470745" w14:textId="77777777" w:rsidR="00685A32" w:rsidRPr="008B1DE9" w:rsidRDefault="00685A32" w:rsidP="00685A32">
      <w:pPr>
        <w:rPr>
          <w:rFonts w:ascii="Poppins" w:hAnsi="Poppins" w:cs="Poppins"/>
          <w:sz w:val="20"/>
          <w:szCs w:val="20"/>
        </w:rPr>
      </w:pPr>
      <w:r w:rsidRPr="008B1DE9">
        <w:rPr>
          <w:rFonts w:ascii="Poppins" w:hAnsi="Poppins" w:cs="Poppins"/>
          <w:sz w:val="20"/>
          <w:szCs w:val="20"/>
        </w:rPr>
        <w:t>Listen to the sounds around you</w:t>
      </w:r>
    </w:p>
    <w:p w14:paraId="21EEC1E7" w14:textId="77777777" w:rsidR="00685A32" w:rsidRPr="008B1DE9" w:rsidRDefault="00685A32" w:rsidP="00685A32">
      <w:pPr>
        <w:rPr>
          <w:rFonts w:ascii="Poppins" w:hAnsi="Poppins" w:cs="Poppins"/>
          <w:sz w:val="20"/>
          <w:szCs w:val="20"/>
        </w:rPr>
      </w:pPr>
      <w:r w:rsidRPr="008B1DE9">
        <w:rPr>
          <w:rFonts w:ascii="Poppins" w:hAnsi="Poppins" w:cs="Poppins"/>
          <w:sz w:val="20"/>
          <w:szCs w:val="20"/>
        </w:rPr>
        <w:t>Be aware of the top of the head, relax your forehead, your face, your throat, shoulders, neck, and your front and back; now relax your arms, legs and feet.</w:t>
      </w:r>
    </w:p>
    <w:p w14:paraId="2F4ED5BA" w14:textId="77777777" w:rsidR="008B1DE9" w:rsidRDefault="00685A32" w:rsidP="008B1DE9">
      <w:pPr>
        <w:rPr>
          <w:rFonts w:ascii="Poppins" w:hAnsi="Poppins" w:cs="Poppins"/>
          <w:sz w:val="20"/>
          <w:szCs w:val="20"/>
        </w:rPr>
      </w:pPr>
      <w:r w:rsidRPr="008B1DE9">
        <w:rPr>
          <w:rFonts w:ascii="Poppins" w:hAnsi="Poppins" w:cs="Poppins"/>
          <w:sz w:val="20"/>
          <w:szCs w:val="20"/>
        </w:rPr>
        <w:t>You can open your eyes now and be ready to start the day in a calm way.</w:t>
      </w:r>
    </w:p>
    <w:p w14:paraId="12D19901" w14:textId="37907BC4" w:rsidR="00685A32" w:rsidRPr="008B1DE9" w:rsidRDefault="00685A32" w:rsidP="008B1DE9">
      <w:pPr>
        <w:jc w:val="center"/>
        <w:rPr>
          <w:rFonts w:ascii="Poppins" w:hAnsi="Poppins" w:cs="Poppins"/>
          <w:sz w:val="20"/>
          <w:szCs w:val="20"/>
        </w:rPr>
      </w:pPr>
      <w:r w:rsidRPr="008B1DE9">
        <w:rPr>
          <w:rFonts w:ascii="Poppins" w:hAnsi="Poppins" w:cs="Poppins"/>
          <w:b/>
          <w:sz w:val="28"/>
          <w:szCs w:val="28"/>
          <w:u w:val="single"/>
        </w:rPr>
        <w:lastRenderedPageBreak/>
        <w:t>Ignatian</w:t>
      </w:r>
      <w:r w:rsidR="00B952AB">
        <w:rPr>
          <w:rFonts w:ascii="Poppins" w:hAnsi="Poppins" w:cs="Poppins"/>
          <w:b/>
          <w:sz w:val="28"/>
          <w:szCs w:val="28"/>
          <w:u w:val="single"/>
        </w:rPr>
        <w:t xml:space="preserve"> </w:t>
      </w:r>
      <w:r w:rsidRPr="008B1DE9">
        <w:rPr>
          <w:rFonts w:ascii="Poppins" w:hAnsi="Poppins" w:cs="Poppins"/>
          <w:b/>
          <w:sz w:val="28"/>
          <w:szCs w:val="28"/>
          <w:u w:val="single"/>
        </w:rPr>
        <w:t>Prayer</w:t>
      </w:r>
      <w:r>
        <w:rPr>
          <w:rFonts w:ascii="Poppins" w:hAnsi="Poppins" w:cs="Poppins"/>
          <w:b/>
          <w:u w:val="single"/>
        </w:rPr>
        <w:br/>
      </w:r>
      <w:r w:rsidRPr="00351AA7">
        <w:rPr>
          <w:rFonts w:ascii="Poppins" w:hAnsi="Poppins" w:cs="Poppins"/>
          <w:bCs/>
          <w:i/>
          <w:iCs/>
          <w:sz w:val="16"/>
          <w:szCs w:val="16"/>
        </w:rPr>
        <w:t xml:space="preserve">(taken from </w:t>
      </w:r>
      <w:hyperlink r:id="rId15" w:history="1">
        <w:r w:rsidRPr="00351AA7">
          <w:rPr>
            <w:rStyle w:val="Hyperlink"/>
            <w:rFonts w:ascii="Poppins" w:hAnsi="Poppins" w:cs="Poppins"/>
            <w:bCs/>
            <w:i/>
            <w:iCs/>
            <w:sz w:val="16"/>
            <w:szCs w:val="16"/>
          </w:rPr>
          <w:t>https://www.jesuit.org.uk/spirituality/imaginative-contemplation</w:t>
        </w:r>
      </w:hyperlink>
      <w:r w:rsidRPr="00351AA7">
        <w:rPr>
          <w:rFonts w:ascii="Poppins" w:hAnsi="Poppins" w:cs="Poppins"/>
          <w:bCs/>
          <w:i/>
          <w:iCs/>
          <w:sz w:val="16"/>
          <w:szCs w:val="16"/>
        </w:rPr>
        <w:t>)</w:t>
      </w:r>
    </w:p>
    <w:p w14:paraId="0DE77DD4" w14:textId="77777777" w:rsidR="00685A32" w:rsidRPr="008B1DE9" w:rsidRDefault="00685A32" w:rsidP="00685A32">
      <w:pPr>
        <w:spacing w:after="0"/>
        <w:rPr>
          <w:rFonts w:ascii="Poppins" w:hAnsi="Poppins" w:cs="Poppins"/>
          <w:sz w:val="22"/>
          <w:szCs w:val="22"/>
        </w:rPr>
      </w:pPr>
      <w:r w:rsidRPr="008B1DE9">
        <w:rPr>
          <w:rFonts w:ascii="Poppins" w:hAnsi="Poppins" w:cs="Poppins"/>
          <w:sz w:val="22"/>
          <w:szCs w:val="22"/>
        </w:rPr>
        <w:t>Imaginative contemplation was developed by St Ignatius of Loyola and the Jesuits who follow his teaching. It is all about getting to know Jesus by using your imagination to place yourself in in a Gospel scene, stepping into the story and meeting Jesus there.</w:t>
      </w:r>
    </w:p>
    <w:p w14:paraId="04D2E5EB" w14:textId="4F50A350" w:rsidR="00685A32" w:rsidRPr="008B1DE9" w:rsidRDefault="00685A32" w:rsidP="00685A32">
      <w:pPr>
        <w:spacing w:after="0"/>
        <w:rPr>
          <w:rFonts w:ascii="Poppins" w:hAnsi="Poppins" w:cs="Poppins"/>
          <w:sz w:val="22"/>
          <w:szCs w:val="22"/>
        </w:rPr>
      </w:pPr>
    </w:p>
    <w:p w14:paraId="29CB08D1" w14:textId="77777777" w:rsidR="00685A32" w:rsidRPr="008B1DE9" w:rsidRDefault="00685A32" w:rsidP="00685A32">
      <w:pPr>
        <w:spacing w:after="0"/>
        <w:rPr>
          <w:rFonts w:ascii="Poppins" w:hAnsi="Poppins" w:cs="Poppins"/>
          <w:b/>
          <w:bCs/>
          <w:sz w:val="22"/>
          <w:szCs w:val="22"/>
        </w:rPr>
      </w:pPr>
      <w:r w:rsidRPr="008B1DE9">
        <w:rPr>
          <w:rFonts w:ascii="Poppins" w:hAnsi="Poppins" w:cs="Poppins"/>
          <w:b/>
          <w:bCs/>
          <w:sz w:val="22"/>
          <w:szCs w:val="22"/>
        </w:rPr>
        <w:t>1 Imagine the place</w:t>
      </w:r>
    </w:p>
    <w:p w14:paraId="6D1E065A" w14:textId="173983DB" w:rsidR="00685A32" w:rsidRPr="008B1DE9" w:rsidRDefault="00685A32" w:rsidP="00685A32">
      <w:pPr>
        <w:rPr>
          <w:rFonts w:ascii="Poppins" w:hAnsi="Poppins" w:cs="Poppins"/>
          <w:b/>
          <w:bCs/>
          <w:sz w:val="22"/>
          <w:szCs w:val="22"/>
        </w:rPr>
      </w:pPr>
      <w:r w:rsidRPr="008B1DE9">
        <w:rPr>
          <w:rFonts w:ascii="Poppins" w:hAnsi="Poppins" w:cs="Poppins"/>
          <w:sz w:val="22"/>
          <w:szCs w:val="22"/>
        </w:rPr>
        <w:t xml:space="preserve">The first step in an Imaginative Contemplation exercise is setting the scene.: What is the location? What does it look like? What details do you see? </w:t>
      </w:r>
    </w:p>
    <w:p w14:paraId="33E68F06" w14:textId="13567B01" w:rsidR="00685A32" w:rsidRPr="008B1DE9" w:rsidRDefault="00685A32" w:rsidP="00685A32">
      <w:pPr>
        <w:spacing w:after="0"/>
        <w:rPr>
          <w:rFonts w:ascii="Poppins" w:hAnsi="Poppins" w:cs="Poppins"/>
          <w:b/>
          <w:bCs/>
          <w:sz w:val="22"/>
          <w:szCs w:val="22"/>
        </w:rPr>
      </w:pPr>
      <w:r w:rsidRPr="008B1DE9">
        <w:rPr>
          <w:rFonts w:ascii="Poppins" w:hAnsi="Poppins" w:cs="Poppins"/>
          <w:b/>
          <w:bCs/>
          <w:sz w:val="22"/>
          <w:szCs w:val="22"/>
        </w:rPr>
        <w:t>2 Engage all your senses</w:t>
      </w:r>
    </w:p>
    <w:p w14:paraId="2F09BB69" w14:textId="162847D5" w:rsidR="00685A32" w:rsidRPr="008B1DE9" w:rsidRDefault="00685A32" w:rsidP="00685A32">
      <w:pPr>
        <w:rPr>
          <w:rFonts w:ascii="Poppins" w:hAnsi="Poppins" w:cs="Poppins"/>
          <w:b/>
          <w:bCs/>
          <w:sz w:val="22"/>
          <w:szCs w:val="22"/>
        </w:rPr>
      </w:pPr>
      <w:r w:rsidRPr="008B1DE9">
        <w:rPr>
          <w:rFonts w:ascii="Poppins" w:hAnsi="Poppins" w:cs="Poppins"/>
          <w:sz w:val="22"/>
          <w:szCs w:val="22"/>
        </w:rPr>
        <w:t xml:space="preserve">Imaginative contemplation goes beyond just what you can see, it requires you to engage </w:t>
      </w:r>
      <w:proofErr w:type="gramStart"/>
      <w:r w:rsidRPr="008B1DE9">
        <w:rPr>
          <w:rFonts w:ascii="Poppins" w:hAnsi="Poppins" w:cs="Poppins"/>
          <w:sz w:val="22"/>
          <w:szCs w:val="22"/>
        </w:rPr>
        <w:t>all of</w:t>
      </w:r>
      <w:proofErr w:type="gramEnd"/>
      <w:r w:rsidRPr="008B1DE9">
        <w:rPr>
          <w:rFonts w:ascii="Poppins" w:hAnsi="Poppins" w:cs="Poppins"/>
          <w:sz w:val="22"/>
          <w:szCs w:val="22"/>
        </w:rPr>
        <w:t xml:space="preserve"> your </w:t>
      </w:r>
      <w:proofErr w:type="gramStart"/>
      <w:r w:rsidRPr="008B1DE9">
        <w:rPr>
          <w:rFonts w:ascii="Poppins" w:hAnsi="Poppins" w:cs="Poppins"/>
          <w:sz w:val="22"/>
          <w:szCs w:val="22"/>
        </w:rPr>
        <w:t>senses</w:t>
      </w:r>
      <w:proofErr w:type="gramEnd"/>
      <w:r w:rsidRPr="008B1DE9">
        <w:rPr>
          <w:rFonts w:ascii="Poppins" w:hAnsi="Poppins" w:cs="Poppins"/>
          <w:sz w:val="22"/>
          <w:szCs w:val="22"/>
        </w:rPr>
        <w:t xml:space="preserve"> so you are fully immerse yourself into the story; this means exploring what you smell, hear, taste and touch. </w:t>
      </w:r>
    </w:p>
    <w:p w14:paraId="23678A01" w14:textId="0F66C96E" w:rsidR="00685A32" w:rsidRPr="008B1DE9" w:rsidRDefault="00685A32" w:rsidP="00685A32">
      <w:pPr>
        <w:spacing w:after="0"/>
        <w:rPr>
          <w:rFonts w:ascii="Poppins" w:hAnsi="Poppins" w:cs="Poppins"/>
          <w:sz w:val="22"/>
          <w:szCs w:val="22"/>
        </w:rPr>
      </w:pPr>
      <w:r w:rsidRPr="008B1DE9">
        <w:rPr>
          <w:rFonts w:ascii="Poppins" w:hAnsi="Poppins" w:cs="Poppins"/>
          <w:b/>
          <w:bCs/>
          <w:sz w:val="22"/>
          <w:szCs w:val="22"/>
        </w:rPr>
        <w:t>3 Let the scene play out</w:t>
      </w:r>
    </w:p>
    <w:p w14:paraId="5626208E" w14:textId="26CB8A76" w:rsidR="00685A32" w:rsidRPr="008B1DE9" w:rsidRDefault="00685A32" w:rsidP="00685A32">
      <w:pPr>
        <w:rPr>
          <w:rFonts w:ascii="Poppins" w:hAnsi="Poppins" w:cs="Poppins"/>
          <w:sz w:val="22"/>
          <w:szCs w:val="22"/>
        </w:rPr>
      </w:pPr>
      <w:r w:rsidRPr="008B1DE9">
        <w:rPr>
          <w:rFonts w:ascii="Poppins" w:hAnsi="Poppins" w:cs="Poppins"/>
          <w:sz w:val="22"/>
          <w:szCs w:val="22"/>
        </w:rPr>
        <w:t xml:space="preserve">Let the story unfold and allow yourself to be drawn into what has captured your imagination. Sometimes people are not drawn to the main action of the story but towards other things. When this happens, just allow yourself to follow what you are naturally being drawn to. It is important to understand that you are not just watching the scene play out as though it is a scene from a film. Instead, see yourself as a character inside the story. </w:t>
      </w:r>
    </w:p>
    <w:p w14:paraId="0FBBB969" w14:textId="7ADDA0D1" w:rsidR="00685A32" w:rsidRPr="008B1DE9" w:rsidRDefault="00685A32" w:rsidP="00685A32">
      <w:pPr>
        <w:spacing w:after="0"/>
        <w:rPr>
          <w:rFonts w:ascii="Poppins" w:hAnsi="Poppins" w:cs="Poppins"/>
          <w:b/>
          <w:bCs/>
          <w:sz w:val="22"/>
          <w:szCs w:val="22"/>
        </w:rPr>
      </w:pPr>
      <w:r w:rsidRPr="008B1DE9">
        <w:rPr>
          <w:rFonts w:ascii="Poppins" w:hAnsi="Poppins" w:cs="Poppins"/>
          <w:b/>
          <w:bCs/>
          <w:sz w:val="22"/>
          <w:szCs w:val="22"/>
        </w:rPr>
        <w:t>4 Open your heart to Jesus</w:t>
      </w:r>
    </w:p>
    <w:p w14:paraId="2FC4B21C" w14:textId="31A6579F" w:rsidR="00685A32" w:rsidRPr="008B1DE9" w:rsidRDefault="00685A32" w:rsidP="00685A32">
      <w:pPr>
        <w:rPr>
          <w:rFonts w:ascii="Poppins" w:hAnsi="Poppins" w:cs="Poppins"/>
          <w:b/>
          <w:bCs/>
          <w:sz w:val="22"/>
          <w:szCs w:val="22"/>
        </w:rPr>
      </w:pPr>
      <w:r w:rsidRPr="008B1DE9">
        <w:rPr>
          <w:rFonts w:ascii="Poppins" w:hAnsi="Poppins" w:cs="Poppins"/>
          <w:sz w:val="22"/>
          <w:szCs w:val="22"/>
        </w:rPr>
        <w:t>Finish with a conversation in your imagination between Jesus and yourself, as one friend speaks with another. Say what is in your mind and heart and let Jesus express his responses too.</w:t>
      </w:r>
    </w:p>
    <w:p w14:paraId="27F1A228" w14:textId="5961939C" w:rsidR="00685A32" w:rsidRPr="008B1DE9" w:rsidRDefault="00685A32" w:rsidP="00685A32">
      <w:pPr>
        <w:spacing w:after="0"/>
        <w:rPr>
          <w:rFonts w:ascii="Poppins" w:hAnsi="Poppins" w:cs="Poppins"/>
          <w:b/>
          <w:bCs/>
          <w:sz w:val="22"/>
          <w:szCs w:val="22"/>
        </w:rPr>
      </w:pPr>
      <w:r w:rsidRPr="008B1DE9">
        <w:rPr>
          <w:rFonts w:ascii="Poppins" w:hAnsi="Poppins" w:cs="Poppins"/>
          <w:b/>
          <w:bCs/>
          <w:sz w:val="22"/>
          <w:szCs w:val="22"/>
        </w:rPr>
        <w:t>5 Reflect on your experience</w:t>
      </w:r>
    </w:p>
    <w:p w14:paraId="1DE81B4E" w14:textId="4A7DC62F" w:rsidR="00685A32" w:rsidRPr="008B1DE9" w:rsidRDefault="00685A32" w:rsidP="00685A32">
      <w:pPr>
        <w:rPr>
          <w:rFonts w:ascii="Poppins" w:hAnsi="Poppins" w:cs="Poppins"/>
          <w:sz w:val="22"/>
          <w:szCs w:val="22"/>
        </w:rPr>
      </w:pPr>
      <w:r w:rsidRPr="008B1DE9">
        <w:rPr>
          <w:rFonts w:ascii="Poppins" w:hAnsi="Poppins" w:cs="Poppins"/>
          <w:sz w:val="22"/>
          <w:szCs w:val="22"/>
        </w:rPr>
        <w:t>After the contemplation has finished, it is very important to take some time to reflect on what you noticed. Look back at your prayer and honestly ask yourself:</w:t>
      </w:r>
      <w:r w:rsidRPr="008B1DE9">
        <w:rPr>
          <w:rFonts w:ascii="Poppins" w:hAnsi="Poppins" w:cs="Poppins"/>
          <w:sz w:val="22"/>
          <w:szCs w:val="22"/>
        </w:rPr>
        <w:br/>
        <w:t>- What did I find myself thinking and feeling? What moved me?</w:t>
      </w:r>
      <w:r w:rsidRPr="008B1DE9">
        <w:rPr>
          <w:rFonts w:ascii="Poppins" w:hAnsi="Poppins" w:cs="Poppins"/>
          <w:sz w:val="22"/>
          <w:szCs w:val="22"/>
        </w:rPr>
        <w:br/>
        <w:t>- What struck me and why did I react the way I did?</w:t>
      </w:r>
      <w:r w:rsidRPr="008B1DE9">
        <w:rPr>
          <w:rFonts w:ascii="Poppins" w:hAnsi="Poppins" w:cs="Poppins"/>
          <w:sz w:val="22"/>
          <w:szCs w:val="22"/>
        </w:rPr>
        <w:br/>
        <w:t>- Did anything in the contemplation change the way I see God, myself, or others?</w:t>
      </w:r>
      <w:r w:rsidRPr="008B1DE9">
        <w:rPr>
          <w:rFonts w:ascii="Poppins" w:hAnsi="Poppins" w:cs="Poppins"/>
          <w:sz w:val="22"/>
          <w:szCs w:val="22"/>
        </w:rPr>
        <w:br/>
        <w:t>- How did Jesus’ words or actions in the contemplation make me feel?</w:t>
      </w:r>
    </w:p>
    <w:p w14:paraId="5E35D01D" w14:textId="5628C2F4" w:rsidR="002F11FC" w:rsidRDefault="002D5381" w:rsidP="002F11FC">
      <w:pPr>
        <w:pStyle w:val="NormalWeb"/>
      </w:pPr>
      <w:r>
        <w:rPr>
          <w:noProof/>
        </w:rPr>
        <w:drawing>
          <wp:anchor distT="0" distB="0" distL="114300" distR="114300" simplePos="0" relativeHeight="251685888" behindDoc="0" locked="0" layoutInCell="1" allowOverlap="1" wp14:anchorId="6148E687" wp14:editId="0F90D9CF">
            <wp:simplePos x="0" y="0"/>
            <wp:positionH relativeFrom="column">
              <wp:posOffset>5451703</wp:posOffset>
            </wp:positionH>
            <wp:positionV relativeFrom="paragraph">
              <wp:posOffset>339280</wp:posOffset>
            </wp:positionV>
            <wp:extent cx="1028972" cy="1023582"/>
            <wp:effectExtent l="0" t="0" r="0" b="5715"/>
            <wp:wrapNone/>
            <wp:docPr id="1878965322" name="Picture 1878965322" descr="A black and white logo of a person rea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965322" name="Picture 1878965322" descr="A black and white logo of a person reading a book&#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8972" cy="10235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5A32">
        <w:rPr>
          <w:rFonts w:ascii="Poppins" w:hAnsi="Poppins" w:cs="Poppins"/>
          <w:sz w:val="20"/>
          <w:szCs w:val="20"/>
        </w:rPr>
        <w:br w:type="page"/>
      </w:r>
    </w:p>
    <w:p w14:paraId="1627EDE3" w14:textId="537ACEC3" w:rsidR="008B1DE9" w:rsidRPr="008B1DE9" w:rsidRDefault="00685A32" w:rsidP="002F11FC">
      <w:pPr>
        <w:spacing w:after="0"/>
        <w:jc w:val="center"/>
        <w:rPr>
          <w:rFonts w:ascii="Poppins" w:hAnsi="Poppins" w:cs="Poppins"/>
          <w:b/>
          <w:bCs/>
          <w:sz w:val="28"/>
          <w:szCs w:val="28"/>
        </w:rPr>
      </w:pPr>
      <w:r w:rsidRPr="008B1DE9">
        <w:rPr>
          <w:rFonts w:ascii="Poppins" w:hAnsi="Poppins" w:cs="Poppins"/>
          <w:b/>
          <w:bCs/>
          <w:sz w:val="28"/>
          <w:szCs w:val="28"/>
        </w:rPr>
        <w:lastRenderedPageBreak/>
        <w:t>Lectio Divina</w:t>
      </w:r>
      <w:r w:rsidR="008B1DE9">
        <w:rPr>
          <w:rFonts w:ascii="Poppins" w:hAnsi="Poppins" w:cs="Poppins"/>
          <w:b/>
          <w:bCs/>
          <w:sz w:val="28"/>
          <w:szCs w:val="28"/>
        </w:rPr>
        <w:t xml:space="preserve">: </w:t>
      </w:r>
      <w:r w:rsidR="008B1DE9" w:rsidRPr="008B1DE9">
        <w:rPr>
          <w:rFonts w:ascii="Poppins" w:hAnsi="Poppins" w:cs="Poppins"/>
        </w:rPr>
        <w:t>listening with the heart</w:t>
      </w:r>
    </w:p>
    <w:p w14:paraId="587BF670" w14:textId="77777777" w:rsidR="008B1DE9" w:rsidRPr="00B90F06" w:rsidRDefault="008B1DE9" w:rsidP="008B1DE9">
      <w:pPr>
        <w:jc w:val="center"/>
        <w:rPr>
          <w:rFonts w:ascii="Poppins" w:hAnsi="Poppins" w:cs="Poppins"/>
          <w:i/>
          <w:iCs/>
          <w:sz w:val="20"/>
          <w:szCs w:val="20"/>
        </w:rPr>
      </w:pPr>
      <w:r w:rsidRPr="00B90F06">
        <w:rPr>
          <w:rFonts w:ascii="Poppins" w:hAnsi="Poppins" w:cs="Poppins"/>
          <w:bCs/>
          <w:i/>
          <w:iCs/>
          <w:sz w:val="20"/>
          <w:szCs w:val="20"/>
        </w:rPr>
        <w:t xml:space="preserve">(taken from </w:t>
      </w:r>
      <w:hyperlink r:id="rId17" w:history="1">
        <w:r w:rsidRPr="00B90F06">
          <w:rPr>
            <w:rStyle w:val="Hyperlink"/>
            <w:rFonts w:ascii="Poppins" w:hAnsi="Poppins" w:cs="Poppins"/>
            <w:i/>
            <w:iCs/>
            <w:sz w:val="20"/>
            <w:szCs w:val="20"/>
          </w:rPr>
          <w:t>https://pray-as-you-go.org/series/16-How+to+Pray+with+Lectio+Divina</w:t>
        </w:r>
      </w:hyperlink>
      <w:r w:rsidRPr="00B90F06">
        <w:rPr>
          <w:rFonts w:ascii="Poppins" w:hAnsi="Poppins" w:cs="Poppins"/>
          <w:i/>
          <w:iCs/>
          <w:sz w:val="20"/>
          <w:szCs w:val="20"/>
        </w:rPr>
        <w:t xml:space="preserve"> )</w:t>
      </w:r>
    </w:p>
    <w:p w14:paraId="26AA0F11" w14:textId="77777777" w:rsidR="008B1DE9" w:rsidRDefault="008B1DE9" w:rsidP="008B1DE9">
      <w:pPr>
        <w:rPr>
          <w:rFonts w:ascii="Poppins" w:hAnsi="Poppins" w:cs="Poppins"/>
          <w:sz w:val="20"/>
          <w:szCs w:val="20"/>
        </w:rPr>
      </w:pPr>
      <w:r w:rsidRPr="00B90F06">
        <w:rPr>
          <w:rFonts w:ascii="Poppins" w:hAnsi="Poppins" w:cs="Poppins"/>
          <w:sz w:val="20"/>
          <w:szCs w:val="20"/>
        </w:rPr>
        <w:t>Lectio Divina is a Latin phrase meaning, ‘Godly reading’. It is a simple</w:t>
      </w:r>
      <w:r>
        <w:rPr>
          <w:rFonts w:ascii="Poppins" w:hAnsi="Poppins" w:cs="Poppins"/>
          <w:sz w:val="20"/>
          <w:szCs w:val="20"/>
        </w:rPr>
        <w:t xml:space="preserve">, </w:t>
      </w:r>
      <w:r w:rsidRPr="00B90F06">
        <w:rPr>
          <w:rFonts w:ascii="Poppins" w:hAnsi="Poppins" w:cs="Poppins"/>
          <w:sz w:val="20"/>
          <w:szCs w:val="20"/>
        </w:rPr>
        <w:t>yet profound method of prayer found in many traditions of Christian spirituality. Sometimes it is called 'meditative reading' or 'spiritual reading',</w:t>
      </w:r>
    </w:p>
    <w:p w14:paraId="4CC7E0A8" w14:textId="7B4F2211" w:rsidR="008B1DE9" w:rsidRDefault="008B1DE9" w:rsidP="008B1DE9">
      <w:pPr>
        <w:rPr>
          <w:rFonts w:ascii="Poppins" w:hAnsi="Poppins" w:cs="Poppins"/>
          <w:sz w:val="20"/>
          <w:szCs w:val="20"/>
        </w:rPr>
      </w:pPr>
      <w:r w:rsidRPr="00B90F06">
        <w:rPr>
          <w:rFonts w:ascii="Poppins" w:hAnsi="Poppins" w:cs="Poppins"/>
          <w:sz w:val="20"/>
          <w:szCs w:val="20"/>
        </w:rPr>
        <w:t>The 'lectio' of Lectio Divina is a listening with the heart, as you tend to do quite naturally when you are struck by the beauty of a sunset</w:t>
      </w:r>
      <w:r>
        <w:rPr>
          <w:rFonts w:ascii="Poppins" w:hAnsi="Poppins" w:cs="Poppins"/>
          <w:sz w:val="20"/>
          <w:szCs w:val="20"/>
        </w:rPr>
        <w:t xml:space="preserve"> </w:t>
      </w:r>
      <w:r w:rsidRPr="00B90F06">
        <w:rPr>
          <w:rFonts w:ascii="Poppins" w:hAnsi="Poppins" w:cs="Poppins"/>
          <w:sz w:val="20"/>
          <w:szCs w:val="20"/>
        </w:rPr>
        <w:t>or you pay attention to someone you love.</w:t>
      </w:r>
      <w:r>
        <w:rPr>
          <w:rFonts w:ascii="Poppins" w:hAnsi="Poppins" w:cs="Poppins"/>
          <w:sz w:val="20"/>
          <w:szCs w:val="20"/>
        </w:rPr>
        <w:t xml:space="preserve"> </w:t>
      </w:r>
      <w:r w:rsidRPr="00B90F06">
        <w:rPr>
          <w:rFonts w:ascii="Poppins" w:hAnsi="Poppins" w:cs="Poppins"/>
          <w:sz w:val="20"/>
          <w:szCs w:val="20"/>
        </w:rPr>
        <w:t>In praying this way</w:t>
      </w:r>
      <w:r>
        <w:rPr>
          <w:rFonts w:ascii="Poppins" w:hAnsi="Poppins" w:cs="Poppins"/>
          <w:sz w:val="20"/>
          <w:szCs w:val="20"/>
        </w:rPr>
        <w:t>,</w:t>
      </w:r>
      <w:r w:rsidRPr="00B90F06">
        <w:rPr>
          <w:rFonts w:ascii="Poppins" w:hAnsi="Poppins" w:cs="Poppins"/>
          <w:sz w:val="20"/>
          <w:szCs w:val="20"/>
        </w:rPr>
        <w:t xml:space="preserve"> you hear a scripture passage or other sacred </w:t>
      </w:r>
      <w:proofErr w:type="gramStart"/>
      <w:r w:rsidRPr="00B90F06">
        <w:rPr>
          <w:rFonts w:ascii="Poppins" w:hAnsi="Poppins" w:cs="Poppins"/>
          <w:sz w:val="20"/>
          <w:szCs w:val="20"/>
        </w:rPr>
        <w:t>text</w:t>
      </w:r>
      <w:proofErr w:type="gramEnd"/>
      <w:r w:rsidRPr="00B90F06">
        <w:rPr>
          <w:rFonts w:ascii="Poppins" w:hAnsi="Poppins" w:cs="Poppins"/>
          <w:sz w:val="20"/>
          <w:szCs w:val="20"/>
        </w:rPr>
        <w:t xml:space="preserve"> and you let God guide your heart.</w:t>
      </w:r>
    </w:p>
    <w:p w14:paraId="2B027D93" w14:textId="07188DFE" w:rsidR="008B1DE9" w:rsidRPr="00B90F06" w:rsidRDefault="008B1DE9" w:rsidP="008B1DE9">
      <w:pPr>
        <w:rPr>
          <w:rFonts w:ascii="Poppins" w:hAnsi="Poppins" w:cs="Poppins"/>
          <w:sz w:val="20"/>
          <w:szCs w:val="20"/>
        </w:rPr>
      </w:pPr>
      <w:r w:rsidRPr="00B90F06">
        <w:rPr>
          <w:rFonts w:ascii="Poppins" w:hAnsi="Poppins" w:cs="Poppins"/>
          <w:sz w:val="20"/>
          <w:szCs w:val="20"/>
        </w:rPr>
        <w:t xml:space="preserve">You read slowly, with pauses, and </w:t>
      </w:r>
      <w:r>
        <w:rPr>
          <w:rFonts w:ascii="Poppins" w:hAnsi="Poppins" w:cs="Poppins"/>
          <w:sz w:val="20"/>
          <w:szCs w:val="20"/>
        </w:rPr>
        <w:t xml:space="preserve">a </w:t>
      </w:r>
      <w:r w:rsidRPr="00B90F06">
        <w:rPr>
          <w:rFonts w:ascii="Poppins" w:hAnsi="Poppins" w:cs="Poppins"/>
          <w:sz w:val="20"/>
          <w:szCs w:val="20"/>
        </w:rPr>
        <w:t xml:space="preserve">natural process takes place: heartfelt listening moves into a deep reflection upon the words and the silences between them; and that deep reflection leads you to some kind of heartfelt response. You find yourself speaking from the heart to the God who has spoken to you. </w:t>
      </w:r>
    </w:p>
    <w:p w14:paraId="19984380" w14:textId="77777777" w:rsidR="008B1DE9" w:rsidRDefault="008B1DE9" w:rsidP="008B1DE9">
      <w:pPr>
        <w:rPr>
          <w:rFonts w:ascii="Poppins" w:hAnsi="Poppins" w:cs="Poppins"/>
          <w:sz w:val="20"/>
          <w:szCs w:val="20"/>
        </w:rPr>
      </w:pPr>
      <w:r w:rsidRPr="00881530">
        <w:rPr>
          <w:rFonts w:ascii="Poppins" w:hAnsi="Poppins" w:cs="Poppins"/>
          <w:b/>
          <w:bCs/>
          <w:sz w:val="20"/>
          <w:szCs w:val="20"/>
        </w:rPr>
        <w:t>A Guide for Lectio Divina</w:t>
      </w:r>
    </w:p>
    <w:p w14:paraId="016249D7" w14:textId="77777777" w:rsidR="008B1DE9" w:rsidRPr="00881530" w:rsidRDefault="008B1DE9" w:rsidP="008B1DE9">
      <w:pPr>
        <w:rPr>
          <w:rFonts w:ascii="Poppins" w:hAnsi="Poppins" w:cs="Poppins"/>
          <w:b/>
          <w:bCs/>
          <w:sz w:val="20"/>
          <w:szCs w:val="20"/>
        </w:rPr>
      </w:pPr>
      <w:r w:rsidRPr="00881530">
        <w:rPr>
          <w:rFonts w:ascii="Poppins" w:hAnsi="Poppins" w:cs="Poppins"/>
          <w:b/>
          <w:bCs/>
          <w:sz w:val="20"/>
          <w:szCs w:val="20"/>
        </w:rPr>
        <w:t>Beginning:</w:t>
      </w:r>
      <w:r w:rsidRPr="00881530">
        <w:rPr>
          <w:rFonts w:ascii="Poppins" w:hAnsi="Poppins" w:cs="Poppins"/>
          <w:sz w:val="20"/>
          <w:szCs w:val="20"/>
        </w:rPr>
        <w:t xml:space="preserve"> Jesus Christ is revealed to us through </w:t>
      </w:r>
      <w:r>
        <w:rPr>
          <w:rFonts w:ascii="Poppins" w:hAnsi="Poppins" w:cs="Poppins"/>
          <w:sz w:val="20"/>
          <w:szCs w:val="20"/>
        </w:rPr>
        <w:t>h</w:t>
      </w:r>
      <w:r w:rsidRPr="00881530">
        <w:rPr>
          <w:rFonts w:ascii="Poppins" w:hAnsi="Poppins" w:cs="Poppins"/>
          <w:sz w:val="20"/>
          <w:szCs w:val="20"/>
        </w:rPr>
        <w:t xml:space="preserve">is holy </w:t>
      </w:r>
      <w:r>
        <w:rPr>
          <w:rFonts w:ascii="Poppins" w:hAnsi="Poppins" w:cs="Poppins"/>
          <w:sz w:val="20"/>
          <w:szCs w:val="20"/>
        </w:rPr>
        <w:t>w</w:t>
      </w:r>
      <w:r w:rsidRPr="00881530">
        <w:rPr>
          <w:rFonts w:ascii="Poppins" w:hAnsi="Poppins" w:cs="Poppins"/>
          <w:sz w:val="20"/>
          <w:szCs w:val="20"/>
        </w:rPr>
        <w:t xml:space="preserve">ord, whenever we read the Scriptures or hear them proclaimed at Mass. Through </w:t>
      </w:r>
      <w:r>
        <w:rPr>
          <w:rFonts w:ascii="Poppins" w:hAnsi="Poppins" w:cs="Poppins"/>
          <w:sz w:val="20"/>
          <w:szCs w:val="20"/>
        </w:rPr>
        <w:t>Jesus</w:t>
      </w:r>
      <w:r w:rsidRPr="00881530">
        <w:rPr>
          <w:rFonts w:ascii="Poppins" w:hAnsi="Poppins" w:cs="Poppins"/>
          <w:sz w:val="20"/>
          <w:szCs w:val="20"/>
        </w:rPr>
        <w:t xml:space="preserve"> we come to know the Father. Have your scripture passage ready in front of you and become comfortable with it. Read it over a few times to get past any questions that arise about meaning. Invite God to speak to you through the text. Ask for openness. Let yourself settle into an expectant stillness.</w:t>
      </w:r>
    </w:p>
    <w:p w14:paraId="32B76365" w14:textId="4F9C495C" w:rsidR="008B1DE9" w:rsidRDefault="008B1DE9" w:rsidP="008B1DE9">
      <w:pPr>
        <w:rPr>
          <w:rFonts w:ascii="Poppins" w:hAnsi="Poppins" w:cs="Poppins"/>
          <w:sz w:val="20"/>
          <w:szCs w:val="20"/>
        </w:rPr>
      </w:pPr>
      <w:r w:rsidRPr="00881530">
        <w:rPr>
          <w:rFonts w:ascii="Poppins" w:hAnsi="Poppins" w:cs="Poppins"/>
          <w:sz w:val="20"/>
          <w:szCs w:val="20"/>
        </w:rPr>
        <w:t xml:space="preserve">This kind of prayer has </w:t>
      </w:r>
      <w:r>
        <w:rPr>
          <w:rFonts w:ascii="Poppins" w:hAnsi="Poppins" w:cs="Poppins"/>
          <w:sz w:val="20"/>
          <w:szCs w:val="20"/>
        </w:rPr>
        <w:t>four</w:t>
      </w:r>
      <w:r w:rsidRPr="00881530">
        <w:rPr>
          <w:rFonts w:ascii="Poppins" w:hAnsi="Poppins" w:cs="Poppins"/>
          <w:sz w:val="20"/>
          <w:szCs w:val="20"/>
        </w:rPr>
        <w:t xml:space="preserve"> 'phases' that you move between as you feel drawn: lectio (reading), </w:t>
      </w:r>
      <w:proofErr w:type="spellStart"/>
      <w:r w:rsidRPr="00881530">
        <w:rPr>
          <w:rFonts w:ascii="Poppins" w:hAnsi="Poppins" w:cs="Poppins"/>
          <w:sz w:val="20"/>
          <w:szCs w:val="20"/>
        </w:rPr>
        <w:t>meditatio</w:t>
      </w:r>
      <w:proofErr w:type="spellEnd"/>
      <w:r w:rsidRPr="00881530">
        <w:rPr>
          <w:rFonts w:ascii="Poppins" w:hAnsi="Poppins" w:cs="Poppins"/>
          <w:sz w:val="20"/>
          <w:szCs w:val="20"/>
        </w:rPr>
        <w:t xml:space="preserve"> (meditation)</w:t>
      </w:r>
      <w:r>
        <w:rPr>
          <w:rFonts w:ascii="Poppins" w:hAnsi="Poppins" w:cs="Poppins"/>
          <w:sz w:val="20"/>
          <w:szCs w:val="20"/>
        </w:rPr>
        <w:t xml:space="preserve">, </w:t>
      </w:r>
      <w:proofErr w:type="spellStart"/>
      <w:r w:rsidRPr="00881530">
        <w:rPr>
          <w:rFonts w:ascii="Poppins" w:hAnsi="Poppins" w:cs="Poppins"/>
          <w:sz w:val="20"/>
          <w:szCs w:val="20"/>
        </w:rPr>
        <w:t>oratio</w:t>
      </w:r>
      <w:proofErr w:type="spellEnd"/>
      <w:r w:rsidRPr="00881530">
        <w:rPr>
          <w:rFonts w:ascii="Poppins" w:hAnsi="Poppins" w:cs="Poppins"/>
          <w:sz w:val="20"/>
          <w:szCs w:val="20"/>
        </w:rPr>
        <w:t xml:space="preserve"> (prayer)</w:t>
      </w:r>
      <w:r>
        <w:rPr>
          <w:rFonts w:ascii="Poppins" w:hAnsi="Poppins" w:cs="Poppins"/>
          <w:sz w:val="20"/>
          <w:szCs w:val="20"/>
        </w:rPr>
        <w:t xml:space="preserve"> and contemplation (</w:t>
      </w:r>
      <w:r w:rsidRPr="008B1DE9">
        <w:rPr>
          <w:rFonts w:ascii="Poppins" w:hAnsi="Poppins" w:cs="Poppins"/>
          <w:sz w:val="20"/>
          <w:szCs w:val="20"/>
        </w:rPr>
        <w:t>contemplation</w:t>
      </w:r>
      <w:r>
        <w:rPr>
          <w:rFonts w:ascii="Poppins" w:hAnsi="Poppins" w:cs="Poppins"/>
          <w:sz w:val="20"/>
          <w:szCs w:val="20"/>
        </w:rPr>
        <w:t>).</w:t>
      </w:r>
    </w:p>
    <w:p w14:paraId="406CEC90" w14:textId="77777777" w:rsidR="008B1DE9" w:rsidRDefault="008B1DE9" w:rsidP="008B1DE9">
      <w:pPr>
        <w:rPr>
          <w:rFonts w:ascii="Poppins" w:hAnsi="Poppins" w:cs="Poppins"/>
          <w:sz w:val="20"/>
          <w:szCs w:val="20"/>
        </w:rPr>
      </w:pPr>
      <w:r w:rsidRPr="00881530">
        <w:rPr>
          <w:rFonts w:ascii="Poppins" w:hAnsi="Poppins" w:cs="Poppins"/>
          <w:b/>
          <w:bCs/>
          <w:sz w:val="20"/>
          <w:szCs w:val="20"/>
        </w:rPr>
        <w:t>Lectio</w:t>
      </w:r>
      <w:r>
        <w:rPr>
          <w:rFonts w:ascii="Poppins" w:hAnsi="Poppins" w:cs="Poppins"/>
          <w:b/>
          <w:bCs/>
          <w:sz w:val="20"/>
          <w:szCs w:val="20"/>
        </w:rPr>
        <w:t xml:space="preserve"> </w:t>
      </w:r>
      <w:r w:rsidRPr="00A8753F">
        <w:rPr>
          <w:rFonts w:ascii="Poppins" w:hAnsi="Poppins" w:cs="Poppins"/>
          <w:sz w:val="20"/>
          <w:szCs w:val="20"/>
        </w:rPr>
        <w:t>(reading)</w:t>
      </w:r>
      <w:r w:rsidRPr="00881530">
        <w:rPr>
          <w:rFonts w:ascii="Poppins" w:hAnsi="Poppins" w:cs="Poppins"/>
          <w:sz w:val="20"/>
          <w:szCs w:val="20"/>
        </w:rPr>
        <w:br/>
        <w:t>Read slowly and gently, listening with your heart to the words. There is no need to rush. No need to get to the end of the passage. When a particular word or phrase strikes you and seems to have some savour, linger with it …</w:t>
      </w:r>
    </w:p>
    <w:p w14:paraId="2DBC319C" w14:textId="77777777" w:rsidR="008B1DE9" w:rsidRDefault="008B1DE9" w:rsidP="008B1DE9">
      <w:pPr>
        <w:rPr>
          <w:rFonts w:ascii="Poppins" w:hAnsi="Poppins" w:cs="Poppins"/>
          <w:sz w:val="20"/>
          <w:szCs w:val="20"/>
        </w:rPr>
      </w:pPr>
      <w:proofErr w:type="spellStart"/>
      <w:r w:rsidRPr="00881530">
        <w:rPr>
          <w:rFonts w:ascii="Poppins" w:hAnsi="Poppins" w:cs="Poppins"/>
          <w:b/>
          <w:bCs/>
          <w:sz w:val="20"/>
          <w:szCs w:val="20"/>
        </w:rPr>
        <w:t>Meditatio</w:t>
      </w:r>
      <w:proofErr w:type="spellEnd"/>
      <w:r>
        <w:rPr>
          <w:rFonts w:ascii="Poppins" w:hAnsi="Poppins" w:cs="Poppins"/>
          <w:b/>
          <w:bCs/>
          <w:sz w:val="20"/>
          <w:szCs w:val="20"/>
        </w:rPr>
        <w:t xml:space="preserve"> </w:t>
      </w:r>
      <w:r w:rsidRPr="00A8753F">
        <w:rPr>
          <w:rFonts w:ascii="Poppins" w:hAnsi="Poppins" w:cs="Poppins"/>
          <w:sz w:val="20"/>
          <w:szCs w:val="20"/>
        </w:rPr>
        <w:t>(meditation)</w:t>
      </w:r>
      <w:r w:rsidRPr="00881530">
        <w:rPr>
          <w:rFonts w:ascii="Poppins" w:hAnsi="Poppins" w:cs="Poppins"/>
          <w:sz w:val="20"/>
          <w:szCs w:val="20"/>
        </w:rPr>
        <w:br/>
        <w:t>… let it into you. Pause with it. Let the word or phrase resonate. Repeat it to yourself, relish it, let it echo and soak into you until the 'flavour' begins to go, then …</w:t>
      </w:r>
    </w:p>
    <w:p w14:paraId="27C7EF03" w14:textId="77777777" w:rsidR="008B1DE9" w:rsidRDefault="008B1DE9" w:rsidP="008B1DE9">
      <w:pPr>
        <w:rPr>
          <w:rFonts w:ascii="Poppins" w:hAnsi="Poppins" w:cs="Poppins"/>
          <w:sz w:val="20"/>
          <w:szCs w:val="20"/>
        </w:rPr>
      </w:pPr>
      <w:proofErr w:type="spellStart"/>
      <w:r w:rsidRPr="00881530">
        <w:rPr>
          <w:rFonts w:ascii="Poppins" w:hAnsi="Poppins" w:cs="Poppins"/>
          <w:b/>
          <w:bCs/>
          <w:sz w:val="20"/>
          <w:szCs w:val="20"/>
        </w:rPr>
        <w:t>Oratio</w:t>
      </w:r>
      <w:proofErr w:type="spellEnd"/>
      <w:r>
        <w:rPr>
          <w:rFonts w:ascii="Poppins" w:hAnsi="Poppins" w:cs="Poppins"/>
          <w:b/>
          <w:bCs/>
          <w:sz w:val="20"/>
          <w:szCs w:val="20"/>
        </w:rPr>
        <w:t xml:space="preserve"> </w:t>
      </w:r>
      <w:r w:rsidRPr="00A8753F">
        <w:rPr>
          <w:rFonts w:ascii="Poppins" w:hAnsi="Poppins" w:cs="Poppins"/>
          <w:sz w:val="20"/>
          <w:szCs w:val="20"/>
        </w:rPr>
        <w:t>(prayer)</w:t>
      </w:r>
      <w:r w:rsidRPr="00881530">
        <w:rPr>
          <w:rFonts w:ascii="Poppins" w:hAnsi="Poppins" w:cs="Poppins"/>
          <w:sz w:val="20"/>
          <w:szCs w:val="20"/>
        </w:rPr>
        <w:br/>
        <w:t>… let yourself respond in prayer, in words from the heart, or a space full of silence, or spontaneous, unspoken feeling. Whenever the moment feels ripe, begin to read again …</w:t>
      </w:r>
    </w:p>
    <w:p w14:paraId="06731950" w14:textId="77777777" w:rsidR="008B1DE9" w:rsidRDefault="008B1DE9" w:rsidP="008B1DE9">
      <w:pPr>
        <w:rPr>
          <w:rFonts w:ascii="Poppins" w:hAnsi="Poppins" w:cs="Poppins"/>
          <w:sz w:val="20"/>
          <w:szCs w:val="20"/>
        </w:rPr>
      </w:pPr>
      <w:proofErr w:type="spellStart"/>
      <w:r w:rsidRPr="00942A37">
        <w:rPr>
          <w:rFonts w:ascii="Poppins" w:hAnsi="Poppins" w:cs="Poppins"/>
          <w:b/>
          <w:bCs/>
          <w:sz w:val="20"/>
          <w:szCs w:val="20"/>
        </w:rPr>
        <w:t>Contemplatio</w:t>
      </w:r>
      <w:proofErr w:type="spellEnd"/>
      <w:r>
        <w:rPr>
          <w:rFonts w:ascii="Poppins" w:hAnsi="Poppins" w:cs="Poppins"/>
          <w:b/>
          <w:bCs/>
          <w:sz w:val="20"/>
          <w:szCs w:val="20"/>
        </w:rPr>
        <w:t xml:space="preserve"> </w:t>
      </w:r>
      <w:r w:rsidRPr="008B1DE9">
        <w:rPr>
          <w:rFonts w:ascii="Poppins" w:hAnsi="Poppins" w:cs="Poppins"/>
          <w:sz w:val="20"/>
          <w:szCs w:val="20"/>
        </w:rPr>
        <w:t>(contemplation)</w:t>
      </w:r>
      <w:r>
        <w:rPr>
          <w:rFonts w:ascii="Poppins" w:hAnsi="Poppins" w:cs="Poppins"/>
          <w:b/>
          <w:bCs/>
          <w:sz w:val="20"/>
          <w:szCs w:val="20"/>
        </w:rPr>
        <w:br/>
        <w:t>…</w:t>
      </w:r>
      <w:r>
        <w:rPr>
          <w:rFonts w:ascii="Poppins" w:hAnsi="Poppins" w:cs="Poppins"/>
          <w:sz w:val="20"/>
          <w:szCs w:val="20"/>
        </w:rPr>
        <w:t>now</w:t>
      </w:r>
      <w:r w:rsidRPr="00942A37">
        <w:rPr>
          <w:rFonts w:ascii="Poppins" w:hAnsi="Poppins" w:cs="Poppins"/>
          <w:sz w:val="20"/>
          <w:szCs w:val="20"/>
        </w:rPr>
        <w:t xml:space="preserve"> spend some time pondering what God has been saying, and what you think you need to take away from this prayer time. </w:t>
      </w:r>
    </w:p>
    <w:p w14:paraId="2EFF00A2" w14:textId="01B38C8E" w:rsidR="008B1DE9" w:rsidRDefault="008B1DE9" w:rsidP="008B1DE9">
      <w:pPr>
        <w:rPr>
          <w:rFonts w:ascii="Poppins" w:hAnsi="Poppins" w:cs="Poppins"/>
          <w:sz w:val="20"/>
          <w:szCs w:val="20"/>
        </w:rPr>
      </w:pPr>
      <w:r>
        <w:rPr>
          <w:rFonts w:ascii="Poppins" w:hAnsi="Poppins" w:cs="Poppins"/>
          <w:sz w:val="20"/>
          <w:szCs w:val="20"/>
        </w:rPr>
        <w:t>If praying in a group, a</w:t>
      </w:r>
      <w:r w:rsidRPr="008B1DE9">
        <w:rPr>
          <w:rFonts w:ascii="Poppins" w:hAnsi="Poppins" w:cs="Poppins"/>
          <w:sz w:val="20"/>
          <w:szCs w:val="20"/>
        </w:rPr>
        <w:t>fter some time of quiet, starting with you, go around the circle inviting everyone to share a sentence of what they are taking away from this prayer time – but without pressure to do so.</w:t>
      </w:r>
    </w:p>
    <w:p w14:paraId="3C29088D" w14:textId="1EA2C74B" w:rsidR="008B1DE9" w:rsidRPr="00881530" w:rsidRDefault="008B1DE9" w:rsidP="008B1DE9">
      <w:pPr>
        <w:rPr>
          <w:rFonts w:ascii="Poppins" w:hAnsi="Poppins" w:cs="Poppins"/>
          <w:b/>
          <w:bCs/>
          <w:sz w:val="20"/>
          <w:szCs w:val="20"/>
        </w:rPr>
      </w:pPr>
      <w:r w:rsidRPr="00881530">
        <w:rPr>
          <w:rFonts w:ascii="Poppins" w:hAnsi="Poppins" w:cs="Poppins"/>
          <w:b/>
          <w:bCs/>
          <w:sz w:val="20"/>
          <w:szCs w:val="20"/>
        </w:rPr>
        <w:t>Ending</w:t>
      </w:r>
      <w:r w:rsidRPr="00881530">
        <w:rPr>
          <w:rFonts w:ascii="Poppins" w:hAnsi="Poppins" w:cs="Poppins"/>
          <w:sz w:val="20"/>
          <w:szCs w:val="20"/>
        </w:rPr>
        <w:br/>
        <w:t xml:space="preserve">When you are ready, mark the end of your time of prayer with </w:t>
      </w:r>
      <w:r w:rsidR="000E0FF6">
        <w:rPr>
          <w:rFonts w:ascii="Poppins" w:hAnsi="Poppins" w:cs="Poppins"/>
          <w:sz w:val="20"/>
          <w:szCs w:val="20"/>
        </w:rPr>
        <w:t>the sign of the cross</w:t>
      </w:r>
      <w:r w:rsidRPr="00881530">
        <w:rPr>
          <w:rFonts w:ascii="Poppins" w:hAnsi="Poppins" w:cs="Poppins"/>
          <w:sz w:val="20"/>
          <w:szCs w:val="20"/>
        </w:rPr>
        <w:t xml:space="preserve"> or words of prayer. </w:t>
      </w:r>
    </w:p>
    <w:p w14:paraId="2E826B5B" w14:textId="19566150" w:rsidR="00685A32" w:rsidRPr="008B1DE9" w:rsidRDefault="00685A32" w:rsidP="008B1DE9">
      <w:pPr>
        <w:jc w:val="center"/>
        <w:rPr>
          <w:rFonts w:ascii="Poppins" w:hAnsi="Poppins" w:cs="Poppins"/>
          <w:b/>
          <w:bCs/>
          <w:sz w:val="28"/>
          <w:szCs w:val="28"/>
        </w:rPr>
      </w:pPr>
      <w:r w:rsidRPr="008B1DE9">
        <w:rPr>
          <w:rFonts w:ascii="Poppins" w:hAnsi="Poppins" w:cs="Poppins"/>
          <w:b/>
          <w:bCs/>
          <w:sz w:val="28"/>
          <w:szCs w:val="28"/>
        </w:rPr>
        <w:lastRenderedPageBreak/>
        <w:t>Visio Divina</w:t>
      </w:r>
      <w:r w:rsidR="000E0FF6">
        <w:rPr>
          <w:rFonts w:ascii="Poppins" w:hAnsi="Poppins" w:cs="Poppins"/>
          <w:b/>
          <w:bCs/>
          <w:sz w:val="28"/>
          <w:szCs w:val="28"/>
        </w:rPr>
        <w:t xml:space="preserve">: </w:t>
      </w:r>
      <w:r w:rsidR="000E0FF6">
        <w:rPr>
          <w:rFonts w:ascii="Poppins" w:hAnsi="Poppins" w:cs="Poppins"/>
        </w:rPr>
        <w:t>seeing</w:t>
      </w:r>
      <w:r w:rsidR="000E0FF6" w:rsidRPr="008B1DE9">
        <w:rPr>
          <w:rFonts w:ascii="Poppins" w:hAnsi="Poppins" w:cs="Poppins"/>
        </w:rPr>
        <w:t xml:space="preserve"> with the heart</w:t>
      </w:r>
    </w:p>
    <w:p w14:paraId="5C5D5B86" w14:textId="00085871" w:rsidR="00685A32" w:rsidRDefault="00685A32" w:rsidP="00685A32">
      <w:pPr>
        <w:spacing w:after="0"/>
        <w:rPr>
          <w:rFonts w:ascii="Poppins" w:hAnsi="Poppins" w:cs="Poppins"/>
          <w:sz w:val="20"/>
          <w:szCs w:val="20"/>
        </w:rPr>
      </w:pPr>
      <w:r w:rsidRPr="006146C8">
        <w:rPr>
          <w:rFonts w:ascii="Poppins" w:hAnsi="Poppins" w:cs="Poppins"/>
          <w:sz w:val="20"/>
          <w:szCs w:val="20"/>
        </w:rPr>
        <w:t xml:space="preserve">Visio </w:t>
      </w:r>
      <w:proofErr w:type="spellStart"/>
      <w:r w:rsidRPr="006146C8">
        <w:rPr>
          <w:rFonts w:ascii="Poppins" w:hAnsi="Poppins" w:cs="Poppins"/>
          <w:sz w:val="20"/>
          <w:szCs w:val="20"/>
        </w:rPr>
        <w:t>divina</w:t>
      </w:r>
      <w:proofErr w:type="spellEnd"/>
      <w:r w:rsidRPr="006146C8">
        <w:rPr>
          <w:rFonts w:ascii="Poppins" w:hAnsi="Poppins" w:cs="Poppins"/>
          <w:sz w:val="20"/>
          <w:szCs w:val="20"/>
        </w:rPr>
        <w:t xml:space="preserve"> is a way of praying by looking at art. It means “divine seeing” in Latin. It is like lectio </w:t>
      </w:r>
      <w:proofErr w:type="spellStart"/>
      <w:r w:rsidRPr="006146C8">
        <w:rPr>
          <w:rFonts w:ascii="Poppins" w:hAnsi="Poppins" w:cs="Poppins"/>
          <w:sz w:val="20"/>
          <w:szCs w:val="20"/>
        </w:rPr>
        <w:t>divina</w:t>
      </w:r>
      <w:proofErr w:type="spellEnd"/>
      <w:r w:rsidRPr="006146C8">
        <w:rPr>
          <w:rFonts w:ascii="Poppins" w:hAnsi="Poppins" w:cs="Poppins"/>
          <w:sz w:val="20"/>
          <w:szCs w:val="20"/>
        </w:rPr>
        <w:t>, but instead of reading scripture, you focus on an image. You let God speak to you through what you see.</w:t>
      </w:r>
      <w:r>
        <w:rPr>
          <w:rFonts w:ascii="Poppins" w:hAnsi="Poppins" w:cs="Poppins"/>
          <w:sz w:val="20"/>
          <w:szCs w:val="20"/>
        </w:rPr>
        <w:t xml:space="preserve"> </w:t>
      </w:r>
      <w:r w:rsidRPr="006146C8">
        <w:rPr>
          <w:rFonts w:ascii="Poppins" w:hAnsi="Poppins" w:cs="Poppins"/>
          <w:sz w:val="20"/>
          <w:szCs w:val="20"/>
        </w:rPr>
        <w:t xml:space="preserve">Both </w:t>
      </w:r>
      <w:r w:rsidR="000E0FF6">
        <w:rPr>
          <w:rFonts w:ascii="Poppins" w:hAnsi="Poppins" w:cs="Poppins"/>
          <w:sz w:val="20"/>
          <w:szCs w:val="20"/>
        </w:rPr>
        <w:t xml:space="preserve">lectio and </w:t>
      </w:r>
      <w:proofErr w:type="spellStart"/>
      <w:r w:rsidR="000E0FF6">
        <w:rPr>
          <w:rFonts w:ascii="Poppins" w:hAnsi="Poppins" w:cs="Poppins"/>
          <w:sz w:val="20"/>
          <w:szCs w:val="20"/>
        </w:rPr>
        <w:t>viso</w:t>
      </w:r>
      <w:proofErr w:type="spellEnd"/>
      <w:r w:rsidR="000E0FF6">
        <w:rPr>
          <w:rFonts w:ascii="Poppins" w:hAnsi="Poppins" w:cs="Poppins"/>
          <w:sz w:val="20"/>
          <w:szCs w:val="20"/>
        </w:rPr>
        <w:t xml:space="preserve"> </w:t>
      </w:r>
      <w:proofErr w:type="spellStart"/>
      <w:r w:rsidR="000E0FF6">
        <w:rPr>
          <w:rFonts w:ascii="Poppins" w:hAnsi="Poppins" w:cs="Poppins"/>
          <w:sz w:val="20"/>
          <w:szCs w:val="20"/>
        </w:rPr>
        <w:t>divina</w:t>
      </w:r>
      <w:proofErr w:type="spellEnd"/>
      <w:r w:rsidR="000E0FF6">
        <w:rPr>
          <w:rFonts w:ascii="Poppins" w:hAnsi="Poppins" w:cs="Poppins"/>
          <w:sz w:val="20"/>
          <w:szCs w:val="20"/>
        </w:rPr>
        <w:t xml:space="preserve"> </w:t>
      </w:r>
      <w:r w:rsidRPr="006146C8">
        <w:rPr>
          <w:rFonts w:ascii="Poppins" w:hAnsi="Poppins" w:cs="Poppins"/>
          <w:sz w:val="20"/>
          <w:szCs w:val="20"/>
        </w:rPr>
        <w:t>are ways to listen to God. Both invite you to slow down and pay attention.</w:t>
      </w:r>
    </w:p>
    <w:p w14:paraId="048CF8E1" w14:textId="77777777" w:rsidR="00685A32" w:rsidRDefault="00685A32" w:rsidP="00685A32">
      <w:pPr>
        <w:spacing w:after="0"/>
        <w:rPr>
          <w:rFonts w:ascii="Poppins" w:hAnsi="Poppins" w:cs="Poppins"/>
          <w:sz w:val="20"/>
          <w:szCs w:val="20"/>
        </w:rPr>
      </w:pPr>
    </w:p>
    <w:p w14:paraId="09E02615" w14:textId="18D56F94" w:rsidR="00685A32" w:rsidRDefault="00685A32" w:rsidP="000E0FF6">
      <w:pPr>
        <w:spacing w:after="0"/>
        <w:rPr>
          <w:rFonts w:ascii="Poppins" w:hAnsi="Poppins" w:cs="Poppins"/>
          <w:sz w:val="20"/>
          <w:szCs w:val="20"/>
        </w:rPr>
      </w:pPr>
      <w:r w:rsidRPr="00B72345">
        <w:rPr>
          <w:rFonts w:ascii="Poppins" w:hAnsi="Poppins" w:cs="Poppins"/>
          <w:sz w:val="20"/>
          <w:szCs w:val="20"/>
        </w:rPr>
        <w:t>Spending time with art in a prayerful way can help us notice things we might miss otherwise. The colo</w:t>
      </w:r>
      <w:r w:rsidRPr="006146C8">
        <w:rPr>
          <w:rFonts w:ascii="Poppins" w:hAnsi="Poppins" w:cs="Poppins"/>
          <w:sz w:val="20"/>
          <w:szCs w:val="20"/>
        </w:rPr>
        <w:t>u</w:t>
      </w:r>
      <w:r w:rsidRPr="00B72345">
        <w:rPr>
          <w:rFonts w:ascii="Poppins" w:hAnsi="Poppins" w:cs="Poppins"/>
          <w:sz w:val="20"/>
          <w:szCs w:val="20"/>
        </w:rPr>
        <w:t>rs, the light, the expressions on people’s faces—these little details can reveal something about God’s love, mercy, and presence in the world.</w:t>
      </w:r>
      <w:r w:rsidR="000E0FF6">
        <w:rPr>
          <w:rFonts w:ascii="Poppins" w:hAnsi="Poppins" w:cs="Poppins"/>
          <w:sz w:val="20"/>
          <w:szCs w:val="20"/>
        </w:rPr>
        <w:t xml:space="preserve"> </w:t>
      </w:r>
      <w:r w:rsidRPr="00B72345">
        <w:rPr>
          <w:rFonts w:ascii="Poppins" w:hAnsi="Poppins" w:cs="Poppins"/>
          <w:sz w:val="20"/>
          <w:szCs w:val="20"/>
        </w:rPr>
        <w:t>Art has a way of speaking to us without using words. It can stir emotions, bring back memories, or make us think about things in a new way.</w:t>
      </w:r>
      <w:r w:rsidRPr="006146C8">
        <w:rPr>
          <w:rFonts w:ascii="Poppins" w:hAnsi="Poppins" w:cs="Poppins"/>
          <w:sz w:val="20"/>
          <w:szCs w:val="20"/>
        </w:rPr>
        <w:t xml:space="preserve"> </w:t>
      </w:r>
      <w:r w:rsidRPr="00B72345">
        <w:rPr>
          <w:rFonts w:ascii="Poppins" w:hAnsi="Poppins" w:cs="Poppins"/>
          <w:sz w:val="20"/>
          <w:szCs w:val="20"/>
        </w:rPr>
        <w:t>You don’t have to be an artist to pray this way. You just need to be open. Look at an image and let it speak to you. What stands out? What feelings come up? Maybe a certain part of the image reminds you of something in your life. Maybe it connects to a Bible story or a struggle you’re facing.</w:t>
      </w:r>
    </w:p>
    <w:p w14:paraId="09BD0888" w14:textId="77777777" w:rsidR="000E0FF6" w:rsidRPr="00B72345" w:rsidRDefault="000E0FF6" w:rsidP="000E0FF6">
      <w:pPr>
        <w:spacing w:after="0"/>
        <w:rPr>
          <w:rFonts w:ascii="Poppins" w:hAnsi="Poppins" w:cs="Poppins"/>
          <w:sz w:val="20"/>
          <w:szCs w:val="20"/>
        </w:rPr>
      </w:pPr>
    </w:p>
    <w:p w14:paraId="619BA267" w14:textId="77777777" w:rsidR="00685A32" w:rsidRPr="006146C8" w:rsidRDefault="00685A32" w:rsidP="00685A32">
      <w:pPr>
        <w:pStyle w:val="ListParagraph"/>
        <w:numPr>
          <w:ilvl w:val="0"/>
          <w:numId w:val="11"/>
        </w:numPr>
        <w:rPr>
          <w:rFonts w:ascii="Poppins" w:hAnsi="Poppins" w:cs="Poppins"/>
          <w:sz w:val="20"/>
          <w:szCs w:val="20"/>
        </w:rPr>
      </w:pPr>
      <w:r w:rsidRPr="006146C8">
        <w:rPr>
          <w:rFonts w:ascii="Poppins" w:hAnsi="Poppins" w:cs="Poppins"/>
          <w:sz w:val="20"/>
          <w:szCs w:val="20"/>
        </w:rPr>
        <w:t xml:space="preserve">Visio </w:t>
      </w:r>
      <w:proofErr w:type="spellStart"/>
      <w:r w:rsidRPr="006146C8">
        <w:rPr>
          <w:rFonts w:ascii="Poppins" w:hAnsi="Poppins" w:cs="Poppins"/>
          <w:sz w:val="20"/>
          <w:szCs w:val="20"/>
        </w:rPr>
        <w:t>divina</w:t>
      </w:r>
      <w:proofErr w:type="spellEnd"/>
      <w:r w:rsidRPr="006146C8">
        <w:rPr>
          <w:rFonts w:ascii="Poppins" w:hAnsi="Poppins" w:cs="Poppins"/>
          <w:sz w:val="20"/>
          <w:szCs w:val="20"/>
        </w:rPr>
        <w:t xml:space="preserve"> begins with prayer. Ask the Holy Spirit to guide you. Invite God to speak through the image you will see. Take a moment to quiet your mind and be open to God’s presence.</w:t>
      </w:r>
    </w:p>
    <w:p w14:paraId="2AB22103" w14:textId="77777777" w:rsidR="00685A32" w:rsidRDefault="00685A32" w:rsidP="00685A32">
      <w:pPr>
        <w:pStyle w:val="ListParagraph"/>
        <w:numPr>
          <w:ilvl w:val="0"/>
          <w:numId w:val="11"/>
        </w:numPr>
        <w:rPr>
          <w:rFonts w:ascii="Poppins" w:hAnsi="Poppins" w:cs="Poppins"/>
          <w:sz w:val="20"/>
          <w:szCs w:val="20"/>
        </w:rPr>
      </w:pPr>
      <w:r w:rsidRPr="006146C8">
        <w:rPr>
          <w:rFonts w:ascii="Poppins" w:hAnsi="Poppins" w:cs="Poppins"/>
          <w:sz w:val="20"/>
          <w:szCs w:val="20"/>
        </w:rPr>
        <w:t xml:space="preserve">Take a deep breath and look at the artwork with fresh eyes. </w:t>
      </w:r>
      <w:r>
        <w:rPr>
          <w:rFonts w:ascii="Poppins" w:hAnsi="Poppins" w:cs="Poppins"/>
          <w:sz w:val="20"/>
          <w:szCs w:val="20"/>
        </w:rPr>
        <w:t xml:space="preserve">What do you notice? What strikes you first about the image? </w:t>
      </w:r>
      <w:r w:rsidRPr="006146C8">
        <w:rPr>
          <w:rFonts w:ascii="Poppins" w:hAnsi="Poppins" w:cs="Poppins"/>
          <w:sz w:val="20"/>
          <w:szCs w:val="20"/>
        </w:rPr>
        <w:t xml:space="preserve">Do not rush. Let the image unfold before you. Visio </w:t>
      </w:r>
      <w:proofErr w:type="spellStart"/>
      <w:r w:rsidRPr="006146C8">
        <w:rPr>
          <w:rFonts w:ascii="Poppins" w:hAnsi="Poppins" w:cs="Poppins"/>
          <w:sz w:val="20"/>
          <w:szCs w:val="20"/>
        </w:rPr>
        <w:t>divina</w:t>
      </w:r>
      <w:proofErr w:type="spellEnd"/>
      <w:r w:rsidRPr="006146C8">
        <w:rPr>
          <w:rFonts w:ascii="Poppins" w:hAnsi="Poppins" w:cs="Poppins"/>
          <w:sz w:val="20"/>
          <w:szCs w:val="20"/>
        </w:rPr>
        <w:t xml:space="preserve"> is not about judging art but about letting it speak to your heart.</w:t>
      </w:r>
    </w:p>
    <w:p w14:paraId="0EA93088" w14:textId="77777777" w:rsidR="00685A32" w:rsidRPr="00566946" w:rsidRDefault="00685A32" w:rsidP="00685A32">
      <w:pPr>
        <w:pStyle w:val="ListParagraph"/>
        <w:ind w:left="360"/>
        <w:rPr>
          <w:rFonts w:ascii="Poppins" w:hAnsi="Poppins" w:cs="Poppins"/>
          <w:sz w:val="20"/>
          <w:szCs w:val="20"/>
        </w:rPr>
      </w:pPr>
      <w:r w:rsidRPr="00566946">
        <w:rPr>
          <w:rFonts w:ascii="Poppins" w:hAnsi="Poppins" w:cs="Poppins"/>
          <w:sz w:val="20"/>
          <w:szCs w:val="20"/>
        </w:rPr>
        <w:t>Notice the colours, the light, and the shadows. Look at the faces, hands, and background. Pay attention to every small detail.</w:t>
      </w:r>
    </w:p>
    <w:p w14:paraId="0BB78CFA" w14:textId="77777777" w:rsidR="00685A32" w:rsidRDefault="00685A32" w:rsidP="00685A32">
      <w:pPr>
        <w:pStyle w:val="ListParagraph"/>
        <w:numPr>
          <w:ilvl w:val="0"/>
          <w:numId w:val="11"/>
        </w:numPr>
        <w:rPr>
          <w:rFonts w:ascii="Poppins" w:hAnsi="Poppins" w:cs="Poppins"/>
          <w:sz w:val="20"/>
          <w:szCs w:val="20"/>
        </w:rPr>
      </w:pPr>
      <w:r w:rsidRPr="006146C8">
        <w:rPr>
          <w:rFonts w:ascii="Poppins" w:hAnsi="Poppins" w:cs="Poppins"/>
          <w:sz w:val="20"/>
          <w:szCs w:val="20"/>
        </w:rPr>
        <w:t>As you look, be aware of your feelings. Does the image bring peace, sadness, or joy? Does it remind you of something in your life? Let your thoughts flow naturally. Do not force meaning.</w:t>
      </w:r>
    </w:p>
    <w:p w14:paraId="1BA815CF" w14:textId="77777777" w:rsidR="00685A32" w:rsidRPr="006146C8" w:rsidRDefault="00685A32" w:rsidP="00685A32">
      <w:pPr>
        <w:pStyle w:val="ListParagraph"/>
        <w:numPr>
          <w:ilvl w:val="0"/>
          <w:numId w:val="11"/>
        </w:numPr>
        <w:rPr>
          <w:rFonts w:ascii="Poppins" w:hAnsi="Poppins" w:cs="Poppins"/>
          <w:sz w:val="20"/>
          <w:szCs w:val="20"/>
        </w:rPr>
      </w:pPr>
      <w:r w:rsidRPr="006146C8">
        <w:rPr>
          <w:rFonts w:ascii="Poppins" w:hAnsi="Poppins" w:cs="Poppins"/>
          <w:sz w:val="20"/>
          <w:szCs w:val="20"/>
        </w:rPr>
        <w:t xml:space="preserve">Listen for God’s voice in the silence. Visio </w:t>
      </w:r>
      <w:proofErr w:type="spellStart"/>
      <w:r w:rsidRPr="006146C8">
        <w:rPr>
          <w:rFonts w:ascii="Poppins" w:hAnsi="Poppins" w:cs="Poppins"/>
          <w:sz w:val="20"/>
          <w:szCs w:val="20"/>
        </w:rPr>
        <w:t>divina</w:t>
      </w:r>
      <w:proofErr w:type="spellEnd"/>
      <w:r w:rsidRPr="006146C8">
        <w:rPr>
          <w:rFonts w:ascii="Poppins" w:hAnsi="Poppins" w:cs="Poppins"/>
          <w:sz w:val="20"/>
          <w:szCs w:val="20"/>
        </w:rPr>
        <w:t xml:space="preserve"> is not about analysing art. It is about letting God speak through what you see. Be open to God’s message, even if it surprises you.</w:t>
      </w:r>
      <w:r>
        <w:rPr>
          <w:rFonts w:ascii="Poppins" w:hAnsi="Poppins" w:cs="Poppins"/>
          <w:sz w:val="20"/>
          <w:szCs w:val="20"/>
        </w:rPr>
        <w:t xml:space="preserve"> </w:t>
      </w:r>
      <w:r w:rsidRPr="006146C8">
        <w:rPr>
          <w:rFonts w:ascii="Poppins" w:hAnsi="Poppins" w:cs="Poppins"/>
          <w:sz w:val="20"/>
          <w:szCs w:val="20"/>
        </w:rPr>
        <w:t>Stay with the image as long as you need. Let it guide your prayer. If a certain part of the artwork draws you in, focus on it. Let God use it to speak to your heart.</w:t>
      </w:r>
    </w:p>
    <w:p w14:paraId="1A596883" w14:textId="77777777" w:rsidR="00685A32" w:rsidRDefault="00685A32" w:rsidP="00685A32">
      <w:pPr>
        <w:pStyle w:val="ListParagraph"/>
        <w:numPr>
          <w:ilvl w:val="0"/>
          <w:numId w:val="11"/>
        </w:numPr>
        <w:rPr>
          <w:rFonts w:ascii="Poppins" w:hAnsi="Poppins" w:cs="Poppins"/>
          <w:sz w:val="20"/>
          <w:szCs w:val="20"/>
        </w:rPr>
      </w:pPr>
      <w:r w:rsidRPr="006146C8">
        <w:rPr>
          <w:rFonts w:ascii="Poppins" w:hAnsi="Poppins" w:cs="Poppins"/>
          <w:sz w:val="20"/>
          <w:szCs w:val="20"/>
        </w:rPr>
        <w:t xml:space="preserve">Visio </w:t>
      </w:r>
      <w:proofErr w:type="spellStart"/>
      <w:r w:rsidRPr="006146C8">
        <w:rPr>
          <w:rFonts w:ascii="Poppins" w:hAnsi="Poppins" w:cs="Poppins"/>
          <w:sz w:val="20"/>
          <w:szCs w:val="20"/>
        </w:rPr>
        <w:t>divina</w:t>
      </w:r>
      <w:proofErr w:type="spellEnd"/>
      <w:r w:rsidRPr="006146C8">
        <w:rPr>
          <w:rFonts w:ascii="Poppins" w:hAnsi="Poppins" w:cs="Poppins"/>
          <w:sz w:val="20"/>
          <w:szCs w:val="20"/>
        </w:rPr>
        <w:t xml:space="preserve"> is not just about looking at art. It is also about responding to what God shows you. After spending time with the image, take a moment to reflect. Did something stand out in a new way? Think about how God may be speaking to you through </w:t>
      </w:r>
      <w:proofErr w:type="spellStart"/>
      <w:r w:rsidRPr="006146C8">
        <w:rPr>
          <w:rFonts w:ascii="Poppins" w:hAnsi="Poppins" w:cs="Poppins"/>
          <w:sz w:val="20"/>
          <w:szCs w:val="20"/>
        </w:rPr>
        <w:t>visio</w:t>
      </w:r>
      <w:proofErr w:type="spellEnd"/>
      <w:r w:rsidRPr="006146C8">
        <w:rPr>
          <w:rFonts w:ascii="Poppins" w:hAnsi="Poppins" w:cs="Poppins"/>
          <w:sz w:val="20"/>
          <w:szCs w:val="20"/>
        </w:rPr>
        <w:t xml:space="preserve"> </w:t>
      </w:r>
      <w:proofErr w:type="spellStart"/>
      <w:r w:rsidRPr="006146C8">
        <w:rPr>
          <w:rFonts w:ascii="Poppins" w:hAnsi="Poppins" w:cs="Poppins"/>
          <w:sz w:val="20"/>
          <w:szCs w:val="20"/>
        </w:rPr>
        <w:t>divina</w:t>
      </w:r>
      <w:proofErr w:type="spellEnd"/>
      <w:r w:rsidRPr="006146C8">
        <w:rPr>
          <w:rFonts w:ascii="Poppins" w:hAnsi="Poppins" w:cs="Poppins"/>
          <w:sz w:val="20"/>
          <w:szCs w:val="20"/>
        </w:rPr>
        <w:t>. Does the image call you to change something in your life? Does it remind you to trust God more? Maybe it brings up a memory or a struggle that needs attention. Be honest with yourself and with God.</w:t>
      </w:r>
    </w:p>
    <w:p w14:paraId="730B39E9" w14:textId="77777777" w:rsidR="00685A32" w:rsidRDefault="00685A32" w:rsidP="00685A32">
      <w:pPr>
        <w:pStyle w:val="ListParagraph"/>
        <w:numPr>
          <w:ilvl w:val="0"/>
          <w:numId w:val="11"/>
        </w:numPr>
        <w:rPr>
          <w:rFonts w:ascii="Poppins" w:hAnsi="Poppins" w:cs="Poppins"/>
          <w:sz w:val="20"/>
          <w:szCs w:val="20"/>
        </w:rPr>
      </w:pPr>
      <w:r w:rsidRPr="006146C8">
        <w:rPr>
          <w:rFonts w:ascii="Poppins" w:hAnsi="Poppins" w:cs="Poppins"/>
          <w:sz w:val="20"/>
          <w:szCs w:val="20"/>
        </w:rPr>
        <w:t xml:space="preserve">Your response to </w:t>
      </w:r>
      <w:proofErr w:type="spellStart"/>
      <w:r w:rsidRPr="006146C8">
        <w:rPr>
          <w:rFonts w:ascii="Poppins" w:hAnsi="Poppins" w:cs="Poppins"/>
          <w:sz w:val="20"/>
          <w:szCs w:val="20"/>
        </w:rPr>
        <w:t>visio</w:t>
      </w:r>
      <w:proofErr w:type="spellEnd"/>
      <w:r w:rsidRPr="006146C8">
        <w:rPr>
          <w:rFonts w:ascii="Poppins" w:hAnsi="Poppins" w:cs="Poppins"/>
          <w:sz w:val="20"/>
          <w:szCs w:val="20"/>
        </w:rPr>
        <w:t xml:space="preserve"> </w:t>
      </w:r>
      <w:proofErr w:type="spellStart"/>
      <w:r w:rsidRPr="006146C8">
        <w:rPr>
          <w:rFonts w:ascii="Poppins" w:hAnsi="Poppins" w:cs="Poppins"/>
          <w:sz w:val="20"/>
          <w:szCs w:val="20"/>
        </w:rPr>
        <w:t>divina</w:t>
      </w:r>
      <w:proofErr w:type="spellEnd"/>
      <w:r w:rsidRPr="006146C8">
        <w:rPr>
          <w:rFonts w:ascii="Poppins" w:hAnsi="Poppins" w:cs="Poppins"/>
          <w:sz w:val="20"/>
          <w:szCs w:val="20"/>
        </w:rPr>
        <w:t xml:space="preserve"> can take many forms. You may feel moved to pray in gratitude for a blessing. You may feel called to repent for a sin or weakness. You may feel inspired to </w:t>
      </w:r>
      <w:proofErr w:type="gramStart"/>
      <w:r w:rsidRPr="006146C8">
        <w:rPr>
          <w:rFonts w:ascii="Poppins" w:hAnsi="Poppins" w:cs="Poppins"/>
          <w:sz w:val="20"/>
          <w:szCs w:val="20"/>
        </w:rPr>
        <w:t>take action</w:t>
      </w:r>
      <w:proofErr w:type="gramEnd"/>
      <w:r w:rsidRPr="006146C8">
        <w:rPr>
          <w:rFonts w:ascii="Poppins" w:hAnsi="Poppins" w:cs="Poppins"/>
          <w:sz w:val="20"/>
          <w:szCs w:val="20"/>
        </w:rPr>
        <w:t xml:space="preserve">, such as helping someone in need. Let your prayer </w:t>
      </w:r>
      <w:proofErr w:type="gramStart"/>
      <w:r w:rsidRPr="006146C8">
        <w:rPr>
          <w:rFonts w:ascii="Poppins" w:hAnsi="Poppins" w:cs="Poppins"/>
          <w:sz w:val="20"/>
          <w:szCs w:val="20"/>
        </w:rPr>
        <w:t>lead</w:t>
      </w:r>
      <w:proofErr w:type="gramEnd"/>
      <w:r w:rsidRPr="006146C8">
        <w:rPr>
          <w:rFonts w:ascii="Poppins" w:hAnsi="Poppins" w:cs="Poppins"/>
          <w:sz w:val="20"/>
          <w:szCs w:val="20"/>
        </w:rPr>
        <w:t xml:space="preserve"> to a real response in your life.</w:t>
      </w:r>
    </w:p>
    <w:p w14:paraId="10B9950F" w14:textId="77777777" w:rsidR="00685A32" w:rsidRDefault="00685A32" w:rsidP="00685A32">
      <w:pPr>
        <w:pStyle w:val="ListParagraph"/>
        <w:ind w:left="360"/>
        <w:rPr>
          <w:rFonts w:ascii="Poppins" w:hAnsi="Poppins" w:cs="Poppins"/>
          <w:sz w:val="20"/>
          <w:szCs w:val="20"/>
        </w:rPr>
      </w:pPr>
    </w:p>
    <w:p w14:paraId="748E0CA2" w14:textId="024C87C5" w:rsidR="00685A32" w:rsidRPr="00EF4A1A" w:rsidRDefault="00685A32" w:rsidP="000E0FF6">
      <w:pPr>
        <w:spacing w:after="0"/>
        <w:rPr>
          <w:rFonts w:ascii="Poppins" w:hAnsi="Poppins" w:cs="Poppins"/>
          <w:sz w:val="20"/>
          <w:szCs w:val="20"/>
        </w:rPr>
      </w:pPr>
      <w:r w:rsidRPr="00EF4A1A">
        <w:rPr>
          <w:rFonts w:ascii="Poppins" w:hAnsi="Poppins" w:cs="Poppins"/>
          <w:sz w:val="20"/>
          <w:szCs w:val="20"/>
        </w:rPr>
        <w:t xml:space="preserve">Biblical themes like forgiveness, trust, and holiness can become clearer through </w:t>
      </w:r>
      <w:proofErr w:type="spellStart"/>
      <w:r w:rsidRPr="00EF4A1A">
        <w:rPr>
          <w:rFonts w:ascii="Poppins" w:hAnsi="Poppins" w:cs="Poppins"/>
          <w:sz w:val="20"/>
          <w:szCs w:val="20"/>
        </w:rPr>
        <w:t>visio</w:t>
      </w:r>
      <w:proofErr w:type="spellEnd"/>
      <w:r w:rsidRPr="00EF4A1A">
        <w:rPr>
          <w:rFonts w:ascii="Poppins" w:hAnsi="Poppins" w:cs="Poppins"/>
          <w:sz w:val="20"/>
          <w:szCs w:val="20"/>
        </w:rPr>
        <w:t xml:space="preserve"> </w:t>
      </w:r>
      <w:proofErr w:type="spellStart"/>
      <w:r w:rsidRPr="00EF4A1A">
        <w:rPr>
          <w:rFonts w:ascii="Poppins" w:hAnsi="Poppins" w:cs="Poppins"/>
          <w:sz w:val="20"/>
          <w:szCs w:val="20"/>
        </w:rPr>
        <w:t>divina</w:t>
      </w:r>
      <w:proofErr w:type="spellEnd"/>
      <w:r w:rsidRPr="00EF4A1A">
        <w:rPr>
          <w:rFonts w:ascii="Poppins" w:hAnsi="Poppins" w:cs="Poppins"/>
          <w:sz w:val="20"/>
          <w:szCs w:val="20"/>
        </w:rPr>
        <w:t xml:space="preserve">. A painting of the Annunciation can remind us of Mary’s faith and obedience. An image of the Last Supper can help us reflect on the Eucharist. Looking at these scenes slowly and prayerfully helps us </w:t>
      </w:r>
      <w:proofErr w:type="gramStart"/>
      <w:r w:rsidRPr="00EF4A1A">
        <w:rPr>
          <w:rFonts w:ascii="Poppins" w:hAnsi="Poppins" w:cs="Poppins"/>
          <w:sz w:val="20"/>
          <w:szCs w:val="20"/>
        </w:rPr>
        <w:t>enter into</w:t>
      </w:r>
      <w:proofErr w:type="gramEnd"/>
      <w:r w:rsidRPr="00EF4A1A">
        <w:rPr>
          <w:rFonts w:ascii="Poppins" w:hAnsi="Poppins" w:cs="Poppins"/>
          <w:sz w:val="20"/>
          <w:szCs w:val="20"/>
        </w:rPr>
        <w:t xml:space="preserve"> the mystery of our faith.</w:t>
      </w:r>
      <w:r w:rsidR="000E0FF6">
        <w:rPr>
          <w:rFonts w:ascii="Poppins" w:hAnsi="Poppins" w:cs="Poppins"/>
          <w:sz w:val="20"/>
          <w:szCs w:val="20"/>
        </w:rPr>
        <w:t xml:space="preserve"> </w:t>
      </w:r>
      <w:r w:rsidRPr="00EF4A1A">
        <w:rPr>
          <w:rFonts w:ascii="Poppins" w:hAnsi="Poppins" w:cs="Poppins"/>
          <w:sz w:val="20"/>
          <w:szCs w:val="20"/>
        </w:rPr>
        <w:t xml:space="preserve">When we use </w:t>
      </w:r>
      <w:proofErr w:type="spellStart"/>
      <w:r w:rsidRPr="00EF4A1A">
        <w:rPr>
          <w:rFonts w:ascii="Poppins" w:hAnsi="Poppins" w:cs="Poppins"/>
          <w:sz w:val="20"/>
          <w:szCs w:val="20"/>
        </w:rPr>
        <w:t>visio</w:t>
      </w:r>
      <w:proofErr w:type="spellEnd"/>
      <w:r w:rsidRPr="00EF4A1A">
        <w:rPr>
          <w:rFonts w:ascii="Poppins" w:hAnsi="Poppins" w:cs="Poppins"/>
          <w:sz w:val="20"/>
          <w:szCs w:val="20"/>
        </w:rPr>
        <w:t xml:space="preserve"> </w:t>
      </w:r>
      <w:proofErr w:type="spellStart"/>
      <w:r w:rsidRPr="00EF4A1A">
        <w:rPr>
          <w:rFonts w:ascii="Poppins" w:hAnsi="Poppins" w:cs="Poppins"/>
          <w:sz w:val="20"/>
          <w:szCs w:val="20"/>
        </w:rPr>
        <w:t>divina</w:t>
      </w:r>
      <w:proofErr w:type="spellEnd"/>
      <w:r w:rsidRPr="00EF4A1A">
        <w:rPr>
          <w:rFonts w:ascii="Poppins" w:hAnsi="Poppins" w:cs="Poppins"/>
          <w:sz w:val="20"/>
          <w:szCs w:val="20"/>
        </w:rPr>
        <w:t xml:space="preserve">, we allow sacred images to teach us and draw us closer to </w:t>
      </w:r>
      <w:r>
        <w:rPr>
          <w:rFonts w:ascii="Poppins" w:hAnsi="Poppins" w:cs="Poppins"/>
          <w:sz w:val="20"/>
          <w:szCs w:val="20"/>
        </w:rPr>
        <w:t>God</w:t>
      </w:r>
      <w:r w:rsidRPr="00EF4A1A">
        <w:rPr>
          <w:rFonts w:ascii="Poppins" w:hAnsi="Poppins" w:cs="Poppins"/>
          <w:sz w:val="20"/>
          <w:szCs w:val="20"/>
        </w:rPr>
        <w:t>.</w:t>
      </w:r>
    </w:p>
    <w:p w14:paraId="75D2A7F2" w14:textId="77777777" w:rsidR="000E0FF6" w:rsidRDefault="00685A32" w:rsidP="00685A32">
      <w:pPr>
        <w:rPr>
          <w:rFonts w:ascii="Poppins" w:hAnsi="Poppins" w:cs="Poppins"/>
          <w:sz w:val="20"/>
          <w:szCs w:val="20"/>
        </w:rPr>
      </w:pPr>
      <w:r w:rsidRPr="00EF4A1A">
        <w:rPr>
          <w:rFonts w:ascii="Poppins" w:hAnsi="Poppins" w:cs="Poppins"/>
          <w:sz w:val="20"/>
          <w:szCs w:val="20"/>
        </w:rPr>
        <w:t xml:space="preserve">By praying with sacred art, we make the Bible part of our daily life. We do not just read about God’s love—we see it. Visio </w:t>
      </w:r>
      <w:proofErr w:type="spellStart"/>
      <w:r w:rsidRPr="00EF4A1A">
        <w:rPr>
          <w:rFonts w:ascii="Poppins" w:hAnsi="Poppins" w:cs="Poppins"/>
          <w:sz w:val="20"/>
          <w:szCs w:val="20"/>
        </w:rPr>
        <w:t>divina</w:t>
      </w:r>
      <w:proofErr w:type="spellEnd"/>
      <w:r w:rsidRPr="00EF4A1A">
        <w:rPr>
          <w:rFonts w:ascii="Poppins" w:hAnsi="Poppins" w:cs="Poppins"/>
          <w:sz w:val="20"/>
          <w:szCs w:val="20"/>
        </w:rPr>
        <w:t xml:space="preserve"> helps us reflect on Scripture, grow in faith, and listen to God’s voice in a new way.</w:t>
      </w:r>
    </w:p>
    <w:p w14:paraId="3DC03492" w14:textId="1ED53EB0" w:rsidR="00685A32" w:rsidRPr="000E0FF6" w:rsidRDefault="00685A32" w:rsidP="000E0FF6">
      <w:pPr>
        <w:jc w:val="center"/>
        <w:rPr>
          <w:rFonts w:ascii="Poppins" w:hAnsi="Poppins" w:cs="Poppins"/>
          <w:sz w:val="28"/>
          <w:szCs w:val="28"/>
        </w:rPr>
      </w:pPr>
      <w:r w:rsidRPr="000E0FF6">
        <w:rPr>
          <w:rFonts w:ascii="Poppins" w:hAnsi="Poppins" w:cs="Poppins"/>
          <w:b/>
          <w:bCs/>
          <w:sz w:val="28"/>
          <w:szCs w:val="28"/>
        </w:rPr>
        <w:lastRenderedPageBreak/>
        <w:t>Guide to writing prayers</w:t>
      </w:r>
    </w:p>
    <w:p w14:paraId="4CF42C91" w14:textId="33D01CA8" w:rsidR="00685A32" w:rsidRPr="00685A32" w:rsidRDefault="00685A32" w:rsidP="00685A32">
      <w:pPr>
        <w:rPr>
          <w:rFonts w:ascii="Poppins" w:hAnsi="Poppins" w:cs="Poppins"/>
          <w:b/>
          <w:bCs/>
          <w:sz w:val="20"/>
          <w:szCs w:val="20"/>
        </w:rPr>
      </w:pPr>
      <w:r w:rsidRPr="000E0FF6">
        <w:rPr>
          <w:rFonts w:ascii="Poppins" w:hAnsi="Poppins" w:cs="Poppins"/>
          <w:b/>
          <w:bCs/>
        </w:rPr>
        <w:t>The Collect or Opening Prayer</w:t>
      </w:r>
    </w:p>
    <w:p w14:paraId="4E5E8221" w14:textId="28AF5AC6" w:rsidR="00685A32" w:rsidRPr="008C4B54" w:rsidRDefault="00685A32" w:rsidP="00685A32">
      <w:pPr>
        <w:rPr>
          <w:rFonts w:ascii="Poppins" w:hAnsi="Poppins" w:cs="Poppins"/>
          <w:sz w:val="20"/>
          <w:szCs w:val="20"/>
        </w:rPr>
      </w:pPr>
      <w:r w:rsidRPr="008C4B54">
        <w:rPr>
          <w:rFonts w:ascii="Poppins" w:hAnsi="Poppins" w:cs="Poppins"/>
          <w:sz w:val="20"/>
          <w:szCs w:val="20"/>
        </w:rPr>
        <w:t xml:space="preserve">The </w:t>
      </w:r>
      <w:r>
        <w:rPr>
          <w:rFonts w:ascii="Poppins" w:hAnsi="Poppins" w:cs="Poppins"/>
          <w:sz w:val="20"/>
          <w:szCs w:val="20"/>
        </w:rPr>
        <w:t xml:space="preserve">Opening Prayer is traditionally called the “Collect” because it gathers everyone’s prayers into one. The </w:t>
      </w:r>
      <w:r w:rsidRPr="008C4B54">
        <w:rPr>
          <w:rFonts w:ascii="Poppins" w:hAnsi="Poppins" w:cs="Poppins"/>
          <w:sz w:val="20"/>
          <w:szCs w:val="20"/>
        </w:rPr>
        <w:t>Collect usually ends the Introductory Rites of the Mass. The priest will say, “Let us pray,” and then leave a period of silence. The silence is important because, having already become aware that we are in the presence of God, we now think about what we want to pray about during Mass</w:t>
      </w:r>
      <w:r>
        <w:rPr>
          <w:rFonts w:ascii="Poppins" w:hAnsi="Poppins" w:cs="Poppins"/>
          <w:sz w:val="20"/>
          <w:szCs w:val="20"/>
        </w:rPr>
        <w:t xml:space="preserve">. The Collect often refers to the feast day the liturgical season or the readings. </w:t>
      </w:r>
      <w:r w:rsidRPr="008C4B54">
        <w:rPr>
          <w:rFonts w:ascii="Poppins" w:hAnsi="Poppins" w:cs="Poppins"/>
          <w:sz w:val="20"/>
          <w:szCs w:val="20"/>
        </w:rPr>
        <w:t>This type of prayer would also be a really good way to start any time of prayer in school</w:t>
      </w:r>
      <w:r>
        <w:rPr>
          <w:rFonts w:ascii="Poppins" w:hAnsi="Poppins" w:cs="Poppins"/>
          <w:sz w:val="20"/>
          <w:szCs w:val="20"/>
        </w:rPr>
        <w:t>, introducing the theme</w:t>
      </w:r>
      <w:r w:rsidRPr="008C4B54">
        <w:rPr>
          <w:rFonts w:ascii="Poppins" w:hAnsi="Poppins" w:cs="Poppins"/>
          <w:sz w:val="20"/>
          <w:szCs w:val="20"/>
        </w:rPr>
        <w:t>.</w:t>
      </w:r>
    </w:p>
    <w:p w14:paraId="1AB30275" w14:textId="77777777" w:rsidR="00685A32" w:rsidRPr="008C4B54" w:rsidRDefault="00685A32" w:rsidP="00685A32">
      <w:pPr>
        <w:rPr>
          <w:rFonts w:ascii="Poppins" w:hAnsi="Poppins" w:cs="Poppins"/>
          <w:sz w:val="16"/>
          <w:szCs w:val="16"/>
        </w:rPr>
      </w:pPr>
      <w:r>
        <w:rPr>
          <w:rFonts w:ascii="Poppins" w:hAnsi="Poppins" w:cs="Poppins"/>
          <w:noProof/>
          <w:sz w:val="16"/>
          <w:szCs w:val="16"/>
        </w:rPr>
        <mc:AlternateContent>
          <mc:Choice Requires="wps">
            <w:drawing>
              <wp:anchor distT="0" distB="0" distL="114300" distR="114300" simplePos="0" relativeHeight="251674624" behindDoc="0" locked="0" layoutInCell="1" allowOverlap="1" wp14:anchorId="08771BF4" wp14:editId="5C780541">
                <wp:simplePos x="0" y="0"/>
                <wp:positionH relativeFrom="column">
                  <wp:posOffset>4358640</wp:posOffset>
                </wp:positionH>
                <wp:positionV relativeFrom="paragraph">
                  <wp:posOffset>0</wp:posOffset>
                </wp:positionV>
                <wp:extent cx="2583180" cy="2476500"/>
                <wp:effectExtent l="0" t="0" r="7620" b="0"/>
                <wp:wrapNone/>
                <wp:docPr id="976132999" name="Text Box 2"/>
                <wp:cNvGraphicFramePr/>
                <a:graphic xmlns:a="http://schemas.openxmlformats.org/drawingml/2006/main">
                  <a:graphicData uri="http://schemas.microsoft.com/office/word/2010/wordprocessingShape">
                    <wps:wsp>
                      <wps:cNvSpPr txBox="1"/>
                      <wps:spPr>
                        <a:xfrm>
                          <a:off x="0" y="0"/>
                          <a:ext cx="2583180" cy="2476500"/>
                        </a:xfrm>
                        <a:prstGeom prst="rect">
                          <a:avLst/>
                        </a:prstGeom>
                        <a:solidFill>
                          <a:schemeClr val="lt1"/>
                        </a:solidFill>
                        <a:ln w="6350">
                          <a:noFill/>
                        </a:ln>
                      </wps:spPr>
                      <wps:txbx>
                        <w:txbxContent>
                          <w:p w14:paraId="6232A90B" w14:textId="77777777" w:rsidR="00685A32" w:rsidRPr="00816025" w:rsidRDefault="00685A32" w:rsidP="00685A32">
                            <w:pPr>
                              <w:pStyle w:val="ListParagraph"/>
                              <w:numPr>
                                <w:ilvl w:val="0"/>
                                <w:numId w:val="13"/>
                              </w:numPr>
                              <w:spacing w:after="0"/>
                              <w:ind w:left="360"/>
                              <w:rPr>
                                <w:sz w:val="14"/>
                                <w:szCs w:val="14"/>
                              </w:rPr>
                            </w:pPr>
                            <w:r w:rsidRPr="00816025">
                              <w:rPr>
                                <w:sz w:val="14"/>
                                <w:szCs w:val="14"/>
                              </w:rPr>
                              <w:t>Almighty, ever-living God,</w:t>
                            </w:r>
                          </w:p>
                          <w:p w14:paraId="4C8BFC83" w14:textId="77777777" w:rsidR="00685A32" w:rsidRPr="00816025" w:rsidRDefault="00685A32" w:rsidP="00685A32">
                            <w:pPr>
                              <w:pStyle w:val="ListParagraph"/>
                              <w:numPr>
                                <w:ilvl w:val="0"/>
                                <w:numId w:val="13"/>
                              </w:numPr>
                              <w:spacing w:after="0"/>
                              <w:ind w:left="360"/>
                              <w:rPr>
                                <w:sz w:val="14"/>
                                <w:szCs w:val="14"/>
                              </w:rPr>
                            </w:pPr>
                            <w:r w:rsidRPr="00816025">
                              <w:rPr>
                                <w:sz w:val="14"/>
                                <w:szCs w:val="14"/>
                              </w:rPr>
                              <w:t>Loving Father,</w:t>
                            </w:r>
                          </w:p>
                          <w:p w14:paraId="31630E8C" w14:textId="77777777" w:rsidR="00685A32" w:rsidRPr="00816025" w:rsidRDefault="00685A32" w:rsidP="00685A32">
                            <w:pPr>
                              <w:spacing w:after="0"/>
                              <w:rPr>
                                <w:sz w:val="14"/>
                                <w:szCs w:val="14"/>
                              </w:rPr>
                            </w:pPr>
                          </w:p>
                          <w:p w14:paraId="4031EC59" w14:textId="77777777" w:rsidR="00685A32" w:rsidRPr="00816025" w:rsidRDefault="00685A32" w:rsidP="00685A32">
                            <w:pPr>
                              <w:pStyle w:val="ListParagraph"/>
                              <w:numPr>
                                <w:ilvl w:val="0"/>
                                <w:numId w:val="13"/>
                              </w:numPr>
                              <w:spacing w:after="0"/>
                              <w:ind w:left="360"/>
                              <w:rPr>
                                <w:sz w:val="14"/>
                                <w:szCs w:val="14"/>
                              </w:rPr>
                            </w:pPr>
                            <w:r w:rsidRPr="00816025">
                              <w:rPr>
                                <w:sz w:val="14"/>
                                <w:szCs w:val="14"/>
                              </w:rPr>
                              <w:t>who wonderfully created the dignity of human nature,</w:t>
                            </w:r>
                          </w:p>
                          <w:p w14:paraId="5644E3DA" w14:textId="77777777" w:rsidR="00685A32" w:rsidRPr="00816025" w:rsidRDefault="00685A32" w:rsidP="00685A32">
                            <w:pPr>
                              <w:pStyle w:val="ListParagraph"/>
                              <w:numPr>
                                <w:ilvl w:val="0"/>
                                <w:numId w:val="13"/>
                              </w:numPr>
                              <w:spacing w:after="0"/>
                              <w:ind w:left="360"/>
                              <w:rPr>
                                <w:sz w:val="14"/>
                                <w:szCs w:val="14"/>
                              </w:rPr>
                            </w:pPr>
                            <w:r w:rsidRPr="00816025">
                              <w:rPr>
                                <w:sz w:val="14"/>
                                <w:szCs w:val="14"/>
                              </w:rPr>
                              <w:t xml:space="preserve">who </w:t>
                            </w:r>
                            <w:r>
                              <w:rPr>
                                <w:sz w:val="14"/>
                                <w:szCs w:val="14"/>
                              </w:rPr>
                              <w:t>in the abundance of your kindness surpass the merits and the desires of those who entreat you,</w:t>
                            </w:r>
                          </w:p>
                          <w:p w14:paraId="2BE61403" w14:textId="77777777" w:rsidR="00685A32" w:rsidRPr="00816025" w:rsidRDefault="00685A32" w:rsidP="00685A32">
                            <w:pPr>
                              <w:spacing w:after="0"/>
                              <w:rPr>
                                <w:sz w:val="14"/>
                                <w:szCs w:val="14"/>
                              </w:rPr>
                            </w:pPr>
                          </w:p>
                          <w:p w14:paraId="349A8D8F" w14:textId="77777777" w:rsidR="00685A32" w:rsidRPr="00816025" w:rsidRDefault="00685A32" w:rsidP="00685A32">
                            <w:pPr>
                              <w:pStyle w:val="ListParagraph"/>
                              <w:numPr>
                                <w:ilvl w:val="0"/>
                                <w:numId w:val="13"/>
                              </w:numPr>
                              <w:spacing w:after="0"/>
                              <w:ind w:left="360"/>
                              <w:rPr>
                                <w:sz w:val="14"/>
                                <w:szCs w:val="14"/>
                              </w:rPr>
                            </w:pPr>
                            <w:r w:rsidRPr="00816025">
                              <w:rPr>
                                <w:sz w:val="14"/>
                                <w:szCs w:val="14"/>
                              </w:rPr>
                              <w:t>grant, we pray, that we may share in the divinity of Christ, who humbled himself to share in our humanity.</w:t>
                            </w:r>
                          </w:p>
                          <w:p w14:paraId="283571F4" w14:textId="77777777" w:rsidR="00685A32" w:rsidRPr="00816025" w:rsidRDefault="00685A32" w:rsidP="00685A32">
                            <w:pPr>
                              <w:pStyle w:val="ListParagraph"/>
                              <w:numPr>
                                <w:ilvl w:val="0"/>
                                <w:numId w:val="13"/>
                              </w:numPr>
                              <w:spacing w:after="0"/>
                              <w:ind w:left="360"/>
                              <w:rPr>
                                <w:sz w:val="14"/>
                                <w:szCs w:val="14"/>
                              </w:rPr>
                            </w:pPr>
                            <w:r>
                              <w:rPr>
                                <w:sz w:val="14"/>
                                <w:szCs w:val="14"/>
                              </w:rPr>
                              <w:t>Pour out your mercy upon us to pardon what conscience dreads and to give what prayer des not dare to ask</w:t>
                            </w:r>
                          </w:p>
                          <w:p w14:paraId="256170AA" w14:textId="77777777" w:rsidR="00685A32" w:rsidRPr="00816025" w:rsidRDefault="00685A32" w:rsidP="00685A32">
                            <w:pPr>
                              <w:spacing w:after="0"/>
                              <w:rPr>
                                <w:sz w:val="14"/>
                                <w:szCs w:val="14"/>
                              </w:rPr>
                            </w:pPr>
                          </w:p>
                          <w:p w14:paraId="262BE720" w14:textId="77777777" w:rsidR="00685A32" w:rsidRPr="00816025" w:rsidRDefault="00685A32" w:rsidP="00685A32">
                            <w:pPr>
                              <w:pStyle w:val="ListParagraph"/>
                              <w:numPr>
                                <w:ilvl w:val="0"/>
                                <w:numId w:val="13"/>
                              </w:numPr>
                              <w:spacing w:after="0"/>
                              <w:ind w:left="360"/>
                              <w:rPr>
                                <w:sz w:val="14"/>
                                <w:szCs w:val="14"/>
                              </w:rPr>
                            </w:pPr>
                            <w:r w:rsidRPr="00816025">
                              <w:rPr>
                                <w:sz w:val="14"/>
                                <w:szCs w:val="14"/>
                              </w:rPr>
                              <w:t>Who lives and reigns with you in the unity of the Holy Spirit, one God, for ever and ever.</w:t>
                            </w:r>
                          </w:p>
                          <w:p w14:paraId="7D4E8765" w14:textId="77777777" w:rsidR="00685A32" w:rsidRPr="00816025" w:rsidRDefault="00685A32" w:rsidP="00685A32">
                            <w:pPr>
                              <w:pStyle w:val="ListParagraph"/>
                              <w:numPr>
                                <w:ilvl w:val="0"/>
                                <w:numId w:val="13"/>
                              </w:numPr>
                              <w:spacing w:after="0"/>
                              <w:ind w:left="360"/>
                              <w:rPr>
                                <w:sz w:val="14"/>
                                <w:szCs w:val="14"/>
                              </w:rPr>
                            </w:pPr>
                            <w:r w:rsidRPr="00816025">
                              <w:rPr>
                                <w:sz w:val="14"/>
                                <w:szCs w:val="14"/>
                              </w:rPr>
                              <w:t>Through our Lord Jesus Christ, your Son, who lives and reigns with you in the unity of the Holy Spirit, one God, for ever and ever.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771BF4" id="_x0000_t202" coordsize="21600,21600" o:spt="202" path="m,l,21600r21600,l21600,xe">
                <v:stroke joinstyle="miter"/>
                <v:path gradientshapeok="t" o:connecttype="rect"/>
              </v:shapetype>
              <v:shape id="Text Box 2" o:spid="_x0000_s1027" type="#_x0000_t202" style="position:absolute;margin-left:343.2pt;margin-top:0;width:203.4pt;height:1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tR5MAIAAFwEAAAOAAAAZHJzL2Uyb0RvYy54bWysVEuP2jAQvlfqf7B8LwEWWBoRVpQVVSW0&#10;uxJb7dk4NrHkeFzbkNBf37HDq9ueql6cGc94Ht83k9lDW2tyEM4rMAUd9PqUCMOhVGZX0O+vq09T&#10;SnxgpmQajCjoUXj6MP/4YdbYXAyhAl0KRzCI8XljC1qFYPMs87wSNfM9sMKgUYKrWUDV7bLSsQaj&#10;1zob9vuTrAFXWgdceI+3j52RzlN8KQUPz1J6EYguKNYW0unSuY1nNp+xfOeYrRQ/lcH+oYqaKYNJ&#10;L6EeWWBk79QfoWrFHXiQocehzkBKxUXqAbsZ9N91s6mYFakXBMfbC0z+/4XlT4eNfXEktF+gRQIj&#10;II31ucfL2E8rXR2/WClBO0J4vMAm2kA4Xg7H07vBFE0cbcPR/WTcT8Bm1+fW+fBVQE2iUFCHvCS4&#10;2GHtA6ZE17NLzOZBq3KltE5KnAWx1I4cGLKoQyoSX/zmpQ1pCjq5G/dTYAPxeRdZG0xwbSpKod22&#10;RJU3DW+hPCIODroR8ZavFNa6Zj68MIczgf3hnIdnPKQGzAUniZIK3M+/3Ud/pAqtlDQ4YwX1P/bM&#10;CUr0N4Mkfh6MRnEokzIa3w9RcbeW7a3F7OslIAAD3CjLkxj9gz6L0kH9huuwiFnRxAzH3AUNZ3EZ&#10;usnHdeJisUhOOIaWhbXZWB5DR8AjE6/tG3P2RFdApp/gPI0sf8da5xtfGljsA0iVKI04d6ie4McR&#10;Tkyf1i3uyK2evK4/hfkvAAAA//8DAFBLAwQUAAYACAAAACEAyLDP0+AAAAAJAQAADwAAAGRycy9k&#10;b3ducmV2LnhtbEyPS0/DMBCE70j8B2uRuCBq00BoQzYVQjwkbjQ8xM2NlyQiXkexm4R/j3uC42hG&#10;M9/km9l2YqTBt44RLhYKBHHlTMs1wmv5cL4C4YNmozvHhPBDHjbF8VGuM+MmfqFxG2oRS9hnGqEJ&#10;oc+k9FVDVvuF64mj9+UGq0OUQy3NoKdYbju5VCqVVrccFxrd011D1fd2bxE+z+qPZz8/vk3JVdLf&#10;P43l9bspEU9P5tsbEIHm8BeGA35EhyIy7dyejRcdQrpKL2MUIT462GqdLEHsEJK1UiCLXP5/UPwC&#10;AAD//wMAUEsBAi0AFAAGAAgAAAAhALaDOJL+AAAA4QEAABMAAAAAAAAAAAAAAAAAAAAAAFtDb250&#10;ZW50X1R5cGVzXS54bWxQSwECLQAUAAYACAAAACEAOP0h/9YAAACUAQAACwAAAAAAAAAAAAAAAAAv&#10;AQAAX3JlbHMvLnJlbHNQSwECLQAUAAYACAAAACEAVTrUeTACAABcBAAADgAAAAAAAAAAAAAAAAAu&#10;AgAAZHJzL2Uyb0RvYy54bWxQSwECLQAUAAYACAAAACEAyLDP0+AAAAAJAQAADwAAAAAAAAAAAAAA&#10;AACKBAAAZHJzL2Rvd25yZXYueG1sUEsFBgAAAAAEAAQA8wAAAJcFAAAAAA==&#10;" fillcolor="white [3201]" stroked="f" strokeweight=".5pt">
                <v:textbox>
                  <w:txbxContent>
                    <w:p w14:paraId="6232A90B" w14:textId="77777777" w:rsidR="00685A32" w:rsidRPr="00816025" w:rsidRDefault="00685A32" w:rsidP="00685A32">
                      <w:pPr>
                        <w:pStyle w:val="ListParagraph"/>
                        <w:numPr>
                          <w:ilvl w:val="0"/>
                          <w:numId w:val="13"/>
                        </w:numPr>
                        <w:spacing w:after="0"/>
                        <w:ind w:left="360"/>
                        <w:rPr>
                          <w:sz w:val="14"/>
                          <w:szCs w:val="14"/>
                        </w:rPr>
                      </w:pPr>
                      <w:r w:rsidRPr="00816025">
                        <w:rPr>
                          <w:sz w:val="14"/>
                          <w:szCs w:val="14"/>
                        </w:rPr>
                        <w:t>Almighty, ever-living God,</w:t>
                      </w:r>
                    </w:p>
                    <w:p w14:paraId="4C8BFC83" w14:textId="77777777" w:rsidR="00685A32" w:rsidRPr="00816025" w:rsidRDefault="00685A32" w:rsidP="00685A32">
                      <w:pPr>
                        <w:pStyle w:val="ListParagraph"/>
                        <w:numPr>
                          <w:ilvl w:val="0"/>
                          <w:numId w:val="13"/>
                        </w:numPr>
                        <w:spacing w:after="0"/>
                        <w:ind w:left="360"/>
                        <w:rPr>
                          <w:sz w:val="14"/>
                          <w:szCs w:val="14"/>
                        </w:rPr>
                      </w:pPr>
                      <w:r w:rsidRPr="00816025">
                        <w:rPr>
                          <w:sz w:val="14"/>
                          <w:szCs w:val="14"/>
                        </w:rPr>
                        <w:t>Loving Father,</w:t>
                      </w:r>
                    </w:p>
                    <w:p w14:paraId="31630E8C" w14:textId="77777777" w:rsidR="00685A32" w:rsidRPr="00816025" w:rsidRDefault="00685A32" w:rsidP="00685A32">
                      <w:pPr>
                        <w:spacing w:after="0"/>
                        <w:rPr>
                          <w:sz w:val="14"/>
                          <w:szCs w:val="14"/>
                        </w:rPr>
                      </w:pPr>
                    </w:p>
                    <w:p w14:paraId="4031EC59" w14:textId="77777777" w:rsidR="00685A32" w:rsidRPr="00816025" w:rsidRDefault="00685A32" w:rsidP="00685A32">
                      <w:pPr>
                        <w:pStyle w:val="ListParagraph"/>
                        <w:numPr>
                          <w:ilvl w:val="0"/>
                          <w:numId w:val="13"/>
                        </w:numPr>
                        <w:spacing w:after="0"/>
                        <w:ind w:left="360"/>
                        <w:rPr>
                          <w:sz w:val="14"/>
                          <w:szCs w:val="14"/>
                        </w:rPr>
                      </w:pPr>
                      <w:r w:rsidRPr="00816025">
                        <w:rPr>
                          <w:sz w:val="14"/>
                          <w:szCs w:val="14"/>
                        </w:rPr>
                        <w:t>who wonderfully created the dignity of human nature,</w:t>
                      </w:r>
                    </w:p>
                    <w:p w14:paraId="5644E3DA" w14:textId="77777777" w:rsidR="00685A32" w:rsidRPr="00816025" w:rsidRDefault="00685A32" w:rsidP="00685A32">
                      <w:pPr>
                        <w:pStyle w:val="ListParagraph"/>
                        <w:numPr>
                          <w:ilvl w:val="0"/>
                          <w:numId w:val="13"/>
                        </w:numPr>
                        <w:spacing w:after="0"/>
                        <w:ind w:left="360"/>
                        <w:rPr>
                          <w:sz w:val="14"/>
                          <w:szCs w:val="14"/>
                        </w:rPr>
                      </w:pPr>
                      <w:r w:rsidRPr="00816025">
                        <w:rPr>
                          <w:sz w:val="14"/>
                          <w:szCs w:val="14"/>
                        </w:rPr>
                        <w:t xml:space="preserve">who </w:t>
                      </w:r>
                      <w:r>
                        <w:rPr>
                          <w:sz w:val="14"/>
                          <w:szCs w:val="14"/>
                        </w:rPr>
                        <w:t>in the abundance of your kindness surpass the merits and the desires of those who entreat you,</w:t>
                      </w:r>
                    </w:p>
                    <w:p w14:paraId="2BE61403" w14:textId="77777777" w:rsidR="00685A32" w:rsidRPr="00816025" w:rsidRDefault="00685A32" w:rsidP="00685A32">
                      <w:pPr>
                        <w:spacing w:after="0"/>
                        <w:rPr>
                          <w:sz w:val="14"/>
                          <w:szCs w:val="14"/>
                        </w:rPr>
                      </w:pPr>
                    </w:p>
                    <w:p w14:paraId="349A8D8F" w14:textId="77777777" w:rsidR="00685A32" w:rsidRPr="00816025" w:rsidRDefault="00685A32" w:rsidP="00685A32">
                      <w:pPr>
                        <w:pStyle w:val="ListParagraph"/>
                        <w:numPr>
                          <w:ilvl w:val="0"/>
                          <w:numId w:val="13"/>
                        </w:numPr>
                        <w:spacing w:after="0"/>
                        <w:ind w:left="360"/>
                        <w:rPr>
                          <w:sz w:val="14"/>
                          <w:szCs w:val="14"/>
                        </w:rPr>
                      </w:pPr>
                      <w:r w:rsidRPr="00816025">
                        <w:rPr>
                          <w:sz w:val="14"/>
                          <w:szCs w:val="14"/>
                        </w:rPr>
                        <w:t>grant, we pray, that we may share in the divinity of Christ, who humbled himself to share in our humanity.</w:t>
                      </w:r>
                    </w:p>
                    <w:p w14:paraId="283571F4" w14:textId="77777777" w:rsidR="00685A32" w:rsidRPr="00816025" w:rsidRDefault="00685A32" w:rsidP="00685A32">
                      <w:pPr>
                        <w:pStyle w:val="ListParagraph"/>
                        <w:numPr>
                          <w:ilvl w:val="0"/>
                          <w:numId w:val="13"/>
                        </w:numPr>
                        <w:spacing w:after="0"/>
                        <w:ind w:left="360"/>
                        <w:rPr>
                          <w:sz w:val="14"/>
                          <w:szCs w:val="14"/>
                        </w:rPr>
                      </w:pPr>
                      <w:r>
                        <w:rPr>
                          <w:sz w:val="14"/>
                          <w:szCs w:val="14"/>
                        </w:rPr>
                        <w:t>Pour out your mercy upon us to pardon what conscience dreads and to give what prayer des not dare to ask</w:t>
                      </w:r>
                    </w:p>
                    <w:p w14:paraId="256170AA" w14:textId="77777777" w:rsidR="00685A32" w:rsidRPr="00816025" w:rsidRDefault="00685A32" w:rsidP="00685A32">
                      <w:pPr>
                        <w:spacing w:after="0"/>
                        <w:rPr>
                          <w:sz w:val="14"/>
                          <w:szCs w:val="14"/>
                        </w:rPr>
                      </w:pPr>
                    </w:p>
                    <w:p w14:paraId="262BE720" w14:textId="77777777" w:rsidR="00685A32" w:rsidRPr="00816025" w:rsidRDefault="00685A32" w:rsidP="00685A32">
                      <w:pPr>
                        <w:pStyle w:val="ListParagraph"/>
                        <w:numPr>
                          <w:ilvl w:val="0"/>
                          <w:numId w:val="13"/>
                        </w:numPr>
                        <w:spacing w:after="0"/>
                        <w:ind w:left="360"/>
                        <w:rPr>
                          <w:sz w:val="14"/>
                          <w:szCs w:val="14"/>
                        </w:rPr>
                      </w:pPr>
                      <w:r w:rsidRPr="00816025">
                        <w:rPr>
                          <w:sz w:val="14"/>
                          <w:szCs w:val="14"/>
                        </w:rPr>
                        <w:t>Who lives and reigns with you in the unity of the Holy Spirit, one God, for ever and ever.</w:t>
                      </w:r>
                    </w:p>
                    <w:p w14:paraId="7D4E8765" w14:textId="77777777" w:rsidR="00685A32" w:rsidRPr="00816025" w:rsidRDefault="00685A32" w:rsidP="00685A32">
                      <w:pPr>
                        <w:pStyle w:val="ListParagraph"/>
                        <w:numPr>
                          <w:ilvl w:val="0"/>
                          <w:numId w:val="13"/>
                        </w:numPr>
                        <w:spacing w:after="0"/>
                        <w:ind w:left="360"/>
                        <w:rPr>
                          <w:sz w:val="14"/>
                          <w:szCs w:val="14"/>
                        </w:rPr>
                      </w:pPr>
                      <w:r w:rsidRPr="00816025">
                        <w:rPr>
                          <w:sz w:val="14"/>
                          <w:szCs w:val="14"/>
                        </w:rPr>
                        <w:t>Through our Lord Jesus Christ, your Son, who lives and reigns with you in the unity of the Holy Spirit, one God, for ever and ever.</w:t>
                      </w:r>
                    </w:p>
                  </w:txbxContent>
                </v:textbox>
              </v:shape>
            </w:pict>
          </mc:Fallback>
        </mc:AlternateContent>
      </w:r>
      <w:r w:rsidRPr="008C4B54">
        <w:rPr>
          <w:rFonts w:ascii="Poppins" w:hAnsi="Poppins" w:cs="Poppins"/>
          <w:noProof/>
          <w:sz w:val="16"/>
          <w:szCs w:val="16"/>
        </w:rPr>
        <mc:AlternateContent>
          <mc:Choice Requires="wps">
            <w:drawing>
              <wp:anchor distT="0" distB="0" distL="114300" distR="114300" simplePos="0" relativeHeight="251670528" behindDoc="0" locked="0" layoutInCell="1" allowOverlap="1" wp14:anchorId="036E6F80" wp14:editId="3EB82FA8">
                <wp:simplePos x="0" y="0"/>
                <wp:positionH relativeFrom="column">
                  <wp:posOffset>0</wp:posOffset>
                </wp:positionH>
                <wp:positionV relativeFrom="paragraph">
                  <wp:posOffset>0</wp:posOffset>
                </wp:positionV>
                <wp:extent cx="784860" cy="289560"/>
                <wp:effectExtent l="0" t="0" r="15240" b="15240"/>
                <wp:wrapSquare wrapText="bothSides"/>
                <wp:docPr id="1391099091" name="Text Box 1"/>
                <wp:cNvGraphicFramePr/>
                <a:graphic xmlns:a="http://schemas.openxmlformats.org/drawingml/2006/main">
                  <a:graphicData uri="http://schemas.microsoft.com/office/word/2010/wordprocessingShape">
                    <wps:wsp>
                      <wps:cNvSpPr txBox="1"/>
                      <wps:spPr>
                        <a:xfrm>
                          <a:off x="0" y="0"/>
                          <a:ext cx="784860" cy="289560"/>
                        </a:xfrm>
                        <a:prstGeom prst="roundRect">
                          <a:avLst/>
                        </a:prstGeom>
                        <a:solidFill>
                          <a:schemeClr val="tx2">
                            <a:lumMod val="10000"/>
                            <a:lumOff val="90000"/>
                          </a:schemeClr>
                        </a:solidFill>
                        <a:ln w="6350">
                          <a:solidFill>
                            <a:prstClr val="black"/>
                          </a:solidFill>
                        </a:ln>
                      </wps:spPr>
                      <wps:txbx>
                        <w:txbxContent>
                          <w:p w14:paraId="35ACC89D" w14:textId="77777777" w:rsidR="00685A32" w:rsidRPr="008C4B54" w:rsidRDefault="00685A32" w:rsidP="00685A32">
                            <w:pPr>
                              <w:jc w:val="center"/>
                              <w:rPr>
                                <w:sz w:val="18"/>
                                <w:szCs w:val="18"/>
                              </w:rPr>
                            </w:pPr>
                            <w:r w:rsidRPr="008C4B54">
                              <w:rPr>
                                <w:sz w:val="18"/>
                                <w:szCs w:val="18"/>
                              </w:rPr>
                              <w:t>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036E6F80" id="_x0000_s1028" style="position:absolute;margin-left:0;margin-top:0;width:61.8pt;height:22.8pt;z-index:25167052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qFWQIAAMIEAAAOAAAAZHJzL2Uyb0RvYy54bWysVMFuGjEQvVfqP1i+NwsUCCCWiCZKVYkm&#10;UZMqZ+P1hlW9Htc27KZf32cvEJL2VJWDGc+Mn8dv3uz8oq012ynnKzI575/1OFNGUlGZp5x/f7j+&#10;MOHMB2EKocmonD8rzy8W79/NGztTA9qQLpRjADF+1ticb0KwsyzzcqNq4c/IKoNgSa4WAVv3lBVO&#10;NECvdTbo9cZZQ66wjqTyHt6rLsgXCb8slQy3ZelVYDrnqC2k1aV1HddsMRezJyfsppL7MsQ/VFGL&#10;yuDSI9SVCIJtXfUHVF1JR57KcCapzqgsK6nSG/Cafu/Na+43wqr0FpDj7ZEm//9g5c3u3t45FtpP&#10;1KKBkZDG+pmHM76nLV0d/1EpQxwUPh9pU21gEs7zyXAyRkQiNJhMR7CBkr0cts6Hz4pqFo2cO9qa&#10;4htakxgTu5UPXf4hL17oSVfFdaV12kQ5qEvt2E6gkaEdpKN6W3+lovP1e/h17YQbTe/c04Mb5SRR&#10;RZRU3KsLtGFNzscfR70E/CoWqzpevdZC/tg/7yQL6NoA9oW6aIV23bKqACsHWtdUPINtR50QvZXX&#10;FeBXwoc74aA80IhpCrdYSk2oifYWZxtyv/7mj/kQBKKcNVByzv3PrXCKM/3FQCrT/nAYpZ82w9H5&#10;ABt3GlmfRsy2viRw3MfcWpnMmB/0wSwd1Y8YumW8FSFhJO5GUw7mZejmC0Mr1XKZkiB2K8LK3FsZ&#10;oWNPI60P7aNwdi+LAD3d0EHzYvZGGF1uPGlouQ1UVkk1keeO1T39GJTU3/1Qx0k83aesl0/P4jcA&#10;AAD//wMAUEsDBBQABgAIAAAAIQB+/vWG2wAAAAQBAAAPAAAAZHJzL2Rvd25yZXYueG1sTI9PS8NA&#10;EMXvgt9hGcGb3bTaUNJsigiiCCr9I1432WkS3J0N2WkTv323vehl4PEe7/0mX43OiiP2ofWkYDpJ&#10;QCBV3rRUK9htn+8WIAJrMtp6QgW/GGBVXF/lOjN+oDUeN1yLWEIh0woa5i6TMlQNOh0mvkOK3t73&#10;TnOUfS1Nr4dY7qycJUkqnW4pLjS6w6cGq5/NwSkI3zy+fQyLdv65372U9EXv9pWUur0ZH5cgGEf+&#10;C8MZP6JDEZlKfyAThFUQH+HLPXuz+xREqeBhnoIscvkfvjgBAAD//wMAUEsBAi0AFAAGAAgAAAAh&#10;ALaDOJL+AAAA4QEAABMAAAAAAAAAAAAAAAAAAAAAAFtDb250ZW50X1R5cGVzXS54bWxQSwECLQAU&#10;AAYACAAAACEAOP0h/9YAAACUAQAACwAAAAAAAAAAAAAAAAAvAQAAX3JlbHMvLnJlbHNQSwECLQAU&#10;AAYACAAAACEALfw6hVkCAADCBAAADgAAAAAAAAAAAAAAAAAuAgAAZHJzL2Uyb0RvYy54bWxQSwEC&#10;LQAUAAYACAAAACEAfv71htsAAAAEAQAADwAAAAAAAAAAAAAAAACzBAAAZHJzL2Rvd25yZXYueG1s&#10;UEsFBgAAAAAEAAQA8wAAALsFAAAAAA==&#10;" fillcolor="#dceaf7 [351]" strokeweight=".5pt">
                <v:textbox>
                  <w:txbxContent>
                    <w:p w14:paraId="35ACC89D" w14:textId="77777777" w:rsidR="00685A32" w:rsidRPr="008C4B54" w:rsidRDefault="00685A32" w:rsidP="00685A32">
                      <w:pPr>
                        <w:jc w:val="center"/>
                        <w:rPr>
                          <w:sz w:val="18"/>
                          <w:szCs w:val="18"/>
                        </w:rPr>
                      </w:pPr>
                      <w:r w:rsidRPr="008C4B54">
                        <w:rPr>
                          <w:sz w:val="18"/>
                          <w:szCs w:val="18"/>
                        </w:rPr>
                        <w:t>Name</w:t>
                      </w:r>
                    </w:p>
                  </w:txbxContent>
                </v:textbox>
                <w10:wrap type="square"/>
              </v:roundrect>
            </w:pict>
          </mc:Fallback>
        </mc:AlternateContent>
      </w:r>
      <w:r w:rsidRPr="008C4B54">
        <w:rPr>
          <w:rFonts w:ascii="Poppins" w:hAnsi="Poppins" w:cs="Poppins"/>
          <w:sz w:val="16"/>
          <w:szCs w:val="16"/>
        </w:rPr>
        <w:t>Ad</w:t>
      </w:r>
      <w:r>
        <w:rPr>
          <w:rFonts w:ascii="Poppins" w:hAnsi="Poppins" w:cs="Poppins"/>
          <w:sz w:val="16"/>
          <w:szCs w:val="16"/>
        </w:rPr>
        <w:t>d</w:t>
      </w:r>
      <w:r w:rsidRPr="008C4B54">
        <w:rPr>
          <w:rFonts w:ascii="Poppins" w:hAnsi="Poppins" w:cs="Poppins"/>
          <w:sz w:val="16"/>
          <w:szCs w:val="16"/>
        </w:rPr>
        <w:t>ress God, a person of the Trinity, by a meaningful title</w:t>
      </w:r>
    </w:p>
    <w:p w14:paraId="60720D81" w14:textId="77777777" w:rsidR="00685A32" w:rsidRPr="008C4B54" w:rsidRDefault="00685A32" w:rsidP="00685A32">
      <w:pPr>
        <w:rPr>
          <w:rFonts w:ascii="Poppins" w:hAnsi="Poppins" w:cs="Poppins"/>
          <w:sz w:val="20"/>
          <w:szCs w:val="20"/>
        </w:rPr>
      </w:pPr>
    </w:p>
    <w:p w14:paraId="127D0740" w14:textId="77777777" w:rsidR="00685A32" w:rsidRPr="008C4B54" w:rsidRDefault="00685A32" w:rsidP="00685A32">
      <w:pPr>
        <w:rPr>
          <w:rFonts w:ascii="Poppins" w:hAnsi="Poppins" w:cs="Poppins"/>
          <w:sz w:val="16"/>
          <w:szCs w:val="16"/>
        </w:rPr>
      </w:pPr>
      <w:r w:rsidRPr="008C4B54">
        <w:rPr>
          <w:rFonts w:ascii="Poppins" w:hAnsi="Poppins" w:cs="Poppins"/>
          <w:noProof/>
          <w:sz w:val="16"/>
          <w:szCs w:val="16"/>
        </w:rPr>
        <mc:AlternateContent>
          <mc:Choice Requires="wps">
            <w:drawing>
              <wp:anchor distT="0" distB="0" distL="114300" distR="114300" simplePos="0" relativeHeight="251671552" behindDoc="0" locked="0" layoutInCell="1" allowOverlap="1" wp14:anchorId="3B0915AD" wp14:editId="669158EC">
                <wp:simplePos x="0" y="0"/>
                <wp:positionH relativeFrom="column">
                  <wp:posOffset>0</wp:posOffset>
                </wp:positionH>
                <wp:positionV relativeFrom="paragraph">
                  <wp:posOffset>2540</wp:posOffset>
                </wp:positionV>
                <wp:extent cx="784860" cy="289560"/>
                <wp:effectExtent l="0" t="0" r="15240" b="15240"/>
                <wp:wrapSquare wrapText="bothSides"/>
                <wp:docPr id="625975242" name="Text Box 1"/>
                <wp:cNvGraphicFramePr/>
                <a:graphic xmlns:a="http://schemas.openxmlformats.org/drawingml/2006/main">
                  <a:graphicData uri="http://schemas.microsoft.com/office/word/2010/wordprocessingShape">
                    <wps:wsp>
                      <wps:cNvSpPr txBox="1"/>
                      <wps:spPr>
                        <a:xfrm>
                          <a:off x="0" y="0"/>
                          <a:ext cx="784860" cy="289560"/>
                        </a:xfrm>
                        <a:prstGeom prst="roundRect">
                          <a:avLst/>
                        </a:prstGeom>
                        <a:solidFill>
                          <a:schemeClr val="accent6">
                            <a:lumMod val="20000"/>
                            <a:lumOff val="80000"/>
                          </a:schemeClr>
                        </a:solidFill>
                        <a:ln w="6350">
                          <a:solidFill>
                            <a:prstClr val="black"/>
                          </a:solidFill>
                        </a:ln>
                      </wps:spPr>
                      <wps:txbx>
                        <w:txbxContent>
                          <w:p w14:paraId="4838BF18" w14:textId="77777777" w:rsidR="00685A32" w:rsidRPr="008C4B54" w:rsidRDefault="00685A32" w:rsidP="00685A32">
                            <w:pPr>
                              <w:jc w:val="center"/>
                              <w:rPr>
                                <w:sz w:val="16"/>
                                <w:szCs w:val="16"/>
                              </w:rPr>
                            </w:pPr>
                            <w:r w:rsidRPr="008C4B54">
                              <w:rPr>
                                <w:sz w:val="16"/>
                                <w:szCs w:val="16"/>
                              </w:rPr>
                              <w:t>Recall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3B0915AD" id="_x0000_s1029" style="position:absolute;margin-left:0;margin-top:.2pt;width:61.8pt;height:22.8pt;z-index:25167155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JRqWwIAAMYEAAAOAAAAZHJzL2Uyb0RvYy54bWysVFFv2jAQfp+0/2D5fSRQoDQiVIyKaRJr&#10;q9Gpz8ZxSDTH59mGpP31OzsJ0G5P017M+e7y3fm775jfNpUkR2FsCSqlw0FMiVAcslLtU/rjaf1p&#10;Rol1TGVMghIpfRGW3i4+fpjXOhEjKEBmwhAEUTapdUoL53QSRZYXomJ2AFooDOZgKubwavZRZliN&#10;6JWMRnE8jWowmTbAhbXovWuDdBHw81xw95DnVjgiU4q9uXCacO78GS3mLNkbpouSd22wf+iiYqXC&#10;oieoO+YYOZjyD6iq5AYs5G7AoYogz0suwhvwNcP43Wu2BdMivAXJsfpEk/1/sPz+uNWPhrjmMzQ4&#10;QE9IrW1i0enf0+Sm8r/YKcE4Uvhyok00jnB0Xs/GsylGOIZGs5sJ2ogSnT/WxrovAirijZQaOKjs&#10;O44mMMaOG+va/D7PF7Qgy2xdShkuXg5iJQ05Mhwk41woNw2fy0P1DbLWj4KIu5GiGwffume9G1sK&#10;wvJIocE3RaQidUqnV5M4AL+J+c5O5XeS8Z/dEy+yEF0qhD3T5y3X7BpSZim96qndQfaCjBtoxWg1&#10;X5cIv2HWPTKD6kMqcaPcAx65BOwJOouSAszr3/w+H0WBUUpqVHNK7a8DM4IS+VWhXG6G47GXf7iM&#10;J9cjvJjLyO4yog7VCpDnIe6u5sH0+U72Zm6gesbFW/qqGGKKY+2Uut5cuXbHcHG5WC5DEgpeM7dR&#10;W809tJ+rp/WpeWZGd9JwqKl76HXPknfiaHP9lwqWBwd5GZTjeW5Z7ejHZQnz7Rbbb+PlPWSd/34W&#10;vwEAAP//AwBQSwMEFAAGAAgAAAAhAJYCqTLZAAAABAEAAA8AAABkcnMvZG93bnJldi54bWxMj8Fu&#10;wjAQRO+V+AdrkXorDmkbSoiDqkrlhqrSSlyXeEki4nVkGxL+vuZUjqMZzbwp1qPpxIWcby0rmM8S&#10;EMSV1S3XCn5/Pp/eQPiArLGzTAqu5GFdTh4KzLUd+Jsuu1CLWMI+RwVNCH0upa8aMuhntieO3tE6&#10;gyFKV0vtcIjlppNpkmTSYMtxocGePhqqTruzUdB/bdyAe1zst6/V9SS3KS4XG6Uep+P7CkSgMfyH&#10;4YYf0aGMTAd7Zu1FpyAeCQpeQNy89DkDcYgyS0CWhbyHL/8AAAD//wMAUEsBAi0AFAAGAAgAAAAh&#10;ALaDOJL+AAAA4QEAABMAAAAAAAAAAAAAAAAAAAAAAFtDb250ZW50X1R5cGVzXS54bWxQSwECLQAU&#10;AAYACAAAACEAOP0h/9YAAACUAQAACwAAAAAAAAAAAAAAAAAvAQAAX3JlbHMvLnJlbHNQSwECLQAU&#10;AAYACAAAACEAi2SUalsCAADGBAAADgAAAAAAAAAAAAAAAAAuAgAAZHJzL2Uyb0RvYy54bWxQSwEC&#10;LQAUAAYACAAAACEAlgKpMtkAAAAEAQAADwAAAAAAAAAAAAAAAAC1BAAAZHJzL2Rvd25yZXYueG1s&#10;UEsFBgAAAAAEAAQA8wAAALsFAAAAAA==&#10;" fillcolor="#d9f2d0 [665]" strokeweight=".5pt">
                <v:textbox>
                  <w:txbxContent>
                    <w:p w14:paraId="4838BF18" w14:textId="77777777" w:rsidR="00685A32" w:rsidRPr="008C4B54" w:rsidRDefault="00685A32" w:rsidP="00685A32">
                      <w:pPr>
                        <w:jc w:val="center"/>
                        <w:rPr>
                          <w:sz w:val="16"/>
                          <w:szCs w:val="16"/>
                        </w:rPr>
                      </w:pPr>
                      <w:r w:rsidRPr="008C4B54">
                        <w:rPr>
                          <w:sz w:val="16"/>
                          <w:szCs w:val="16"/>
                        </w:rPr>
                        <w:t>Recall</w:t>
                      </w:r>
                    </w:p>
                  </w:txbxContent>
                </v:textbox>
                <w10:wrap type="square"/>
              </v:roundrect>
            </w:pict>
          </mc:Fallback>
        </mc:AlternateContent>
      </w:r>
      <w:r w:rsidRPr="008C4B54">
        <w:rPr>
          <w:rFonts w:ascii="Poppins" w:hAnsi="Poppins" w:cs="Poppins"/>
          <w:sz w:val="16"/>
          <w:szCs w:val="16"/>
        </w:rPr>
        <w:t xml:space="preserve">recall something </w:t>
      </w:r>
      <w:r w:rsidRPr="008C4B54">
        <w:rPr>
          <w:rFonts w:ascii="Poppins" w:hAnsi="Poppins" w:cs="Poppins"/>
          <w:i/>
          <w:iCs/>
          <w:sz w:val="16"/>
          <w:szCs w:val="16"/>
        </w:rPr>
        <w:t>awesome</w:t>
      </w:r>
      <w:r w:rsidRPr="008C4B54">
        <w:rPr>
          <w:rFonts w:ascii="Poppins" w:hAnsi="Poppins" w:cs="Poppins"/>
          <w:sz w:val="16"/>
          <w:szCs w:val="16"/>
        </w:rPr>
        <w:t xml:space="preserve"> about God’s marvellous deeds</w:t>
      </w:r>
    </w:p>
    <w:p w14:paraId="618BDF9D" w14:textId="77777777" w:rsidR="00685A32" w:rsidRPr="008C4B54" w:rsidRDefault="00685A32" w:rsidP="00685A32">
      <w:pPr>
        <w:rPr>
          <w:rFonts w:ascii="Poppins" w:hAnsi="Poppins" w:cs="Poppins"/>
          <w:sz w:val="16"/>
          <w:szCs w:val="16"/>
        </w:rPr>
      </w:pPr>
    </w:p>
    <w:p w14:paraId="4E0E812C" w14:textId="77777777" w:rsidR="00685A32" w:rsidRPr="008C4B54" w:rsidRDefault="00685A32" w:rsidP="00685A32">
      <w:pPr>
        <w:rPr>
          <w:rFonts w:ascii="Poppins" w:hAnsi="Poppins" w:cs="Poppins"/>
          <w:sz w:val="16"/>
          <w:szCs w:val="16"/>
        </w:rPr>
      </w:pPr>
      <w:r w:rsidRPr="008C4B54">
        <w:rPr>
          <w:rFonts w:ascii="Poppins" w:hAnsi="Poppins" w:cs="Poppins"/>
          <w:noProof/>
          <w:sz w:val="16"/>
          <w:szCs w:val="16"/>
        </w:rPr>
        <mc:AlternateContent>
          <mc:Choice Requires="wps">
            <w:drawing>
              <wp:anchor distT="0" distB="0" distL="114300" distR="114300" simplePos="0" relativeHeight="251672576" behindDoc="0" locked="0" layoutInCell="1" allowOverlap="1" wp14:anchorId="710D5615" wp14:editId="27AC699A">
                <wp:simplePos x="0" y="0"/>
                <wp:positionH relativeFrom="column">
                  <wp:posOffset>0</wp:posOffset>
                </wp:positionH>
                <wp:positionV relativeFrom="paragraph">
                  <wp:posOffset>-1905</wp:posOffset>
                </wp:positionV>
                <wp:extent cx="784860" cy="289560"/>
                <wp:effectExtent l="0" t="0" r="15240" b="15240"/>
                <wp:wrapSquare wrapText="bothSides"/>
                <wp:docPr id="718848762" name="Text Box 1"/>
                <wp:cNvGraphicFramePr/>
                <a:graphic xmlns:a="http://schemas.openxmlformats.org/drawingml/2006/main">
                  <a:graphicData uri="http://schemas.microsoft.com/office/word/2010/wordprocessingShape">
                    <wps:wsp>
                      <wps:cNvSpPr txBox="1"/>
                      <wps:spPr>
                        <a:xfrm>
                          <a:off x="0" y="0"/>
                          <a:ext cx="784860" cy="289560"/>
                        </a:xfrm>
                        <a:prstGeom prst="roundRect">
                          <a:avLst/>
                        </a:prstGeom>
                        <a:solidFill>
                          <a:schemeClr val="accent2">
                            <a:lumMod val="20000"/>
                            <a:lumOff val="80000"/>
                          </a:schemeClr>
                        </a:solidFill>
                        <a:ln w="6350">
                          <a:solidFill>
                            <a:prstClr val="black"/>
                          </a:solidFill>
                        </a:ln>
                      </wps:spPr>
                      <wps:txbx>
                        <w:txbxContent>
                          <w:p w14:paraId="7984D88B" w14:textId="77777777" w:rsidR="00685A32" w:rsidRPr="008C4B54" w:rsidRDefault="00685A32" w:rsidP="00685A32">
                            <w:pPr>
                              <w:jc w:val="center"/>
                              <w:rPr>
                                <w:sz w:val="16"/>
                                <w:szCs w:val="16"/>
                              </w:rPr>
                            </w:pPr>
                            <w:r w:rsidRPr="008C4B54">
                              <w:rPr>
                                <w:sz w:val="16"/>
                                <w:szCs w:val="16"/>
                              </w:rPr>
                              <w:t>Request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710D5615" id="_x0000_s1030" style="position:absolute;margin-left:0;margin-top:-.15pt;width:61.8pt;height:22.8pt;z-index:25167257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evvWwIAAMYEAAAOAAAAZHJzL2Uyb0RvYy54bWysVE1v2zAMvQ/YfxB0X+xkSZoacYosRYYB&#10;WVssHXpWZDk2JouaJMfOfv0o2flot9Owi0KR9CP1+Jj5XVtJchDGlqBSOhzElAjFISvVPqXfn9cf&#10;ZpRYx1TGJCiR0qOw9G7x/t280YkYQQEyE4YgiLJJo1NaOKeTKLK8EBWzA9BCYTAHUzGHV7OPMsMa&#10;RK9kNIrjadSAybQBLqxF730XpIuAn+eCu8c8t8IRmVLszYXThHPnz2gxZ8neMF2UvG+D/UMXFSsV&#10;Fj1D3TPHSG3KP6CqkhuwkLsBhyqCPC+5CG/A1wzjN6/ZFkyL8BYkx+ozTfb/wfKHw1Y/GeLaT9Di&#10;AD0hjbaJRad/T5ubyv9ipwTjSOHxTJtoHeHovJmNZ1OMcAyNZrcTtBElunysjXWfBVTEGyk1UKvs&#10;G44mMMYOG+u6/FOeL2hBltm6lDJcvBzEShpyYDhIxrlQbhQ+l3X1FbLOj4KI+5GiGwffuWcnN7YU&#10;hOWRQoOvikhFmpROP07iAPwq5js7l99Jxn/0T7zKQnSpEPZCn7dcu2tJmaV0fKJ2B9kRGTfQidFq&#10;vi4RfsOse2IG1YdU4ka5RzxyCdgT9BYlBZhff/P7fBQFRilpUM0ptT9rZgQl8otCudwOx2Mv/3AZ&#10;T25GeDHXkd11RNXVCpDnIe6u5sH0+U6ezNxA9YKLt/RVMcQUx9opdSdz5bodw8XlYrkMSSh4zdxG&#10;bTX30H6untbn9oUZ3UvDoaYe4KR7lrwRR5frv1SwrB3kZVCO57ljtacflyXMt19sv43X95B1+ftZ&#10;/AYAAP//AwBQSwMEFAAGAAgAAAAhAE1kdWjbAAAABQEAAA8AAABkcnMvZG93bnJldi54bWxMj8FO&#10;wzAQRO9I/IO1SNxahwYKCtlUBQHiVtFWguPWXpKo8TqK3Tb8Pe4JjqMZzbwpF6Pr1JGH0HpBuJlm&#10;oFiMt63UCNvN6+QBVIgkljovjPDDARbV5UVJhfUn+eDjOtYqlUgoCKGJsS+0DqZhR2Hqe5bkffvB&#10;UUxyqLUd6JTKXadnWTbXjlpJCw31/Nyw2a8PDiG8GDLhflu/7VesPzfL9+bJfSFeX43LR1CRx/gX&#10;hjN+QocqMe38QWxQHUI6EhEmOaizOcvnoHYIt3c56KrU/+mrXwAAAP//AwBQSwECLQAUAAYACAAA&#10;ACEAtoM4kv4AAADhAQAAEwAAAAAAAAAAAAAAAAAAAAAAW0NvbnRlbnRfVHlwZXNdLnhtbFBLAQIt&#10;ABQABgAIAAAAIQA4/SH/1gAAAJQBAAALAAAAAAAAAAAAAAAAAC8BAABfcmVscy8ucmVsc1BLAQIt&#10;ABQABgAIAAAAIQBs2evvWwIAAMYEAAAOAAAAAAAAAAAAAAAAAC4CAABkcnMvZTJvRG9jLnhtbFBL&#10;AQItABQABgAIAAAAIQBNZHVo2wAAAAUBAAAPAAAAAAAAAAAAAAAAALUEAABkcnMvZG93bnJldi54&#10;bWxQSwUGAAAAAAQABADzAAAAvQUAAAAA&#10;" fillcolor="#fae2d5 [661]" strokeweight=".5pt">
                <v:textbox>
                  <w:txbxContent>
                    <w:p w14:paraId="7984D88B" w14:textId="77777777" w:rsidR="00685A32" w:rsidRPr="008C4B54" w:rsidRDefault="00685A32" w:rsidP="00685A32">
                      <w:pPr>
                        <w:jc w:val="center"/>
                        <w:rPr>
                          <w:sz w:val="16"/>
                          <w:szCs w:val="16"/>
                        </w:rPr>
                      </w:pPr>
                      <w:r w:rsidRPr="008C4B54">
                        <w:rPr>
                          <w:sz w:val="16"/>
                          <w:szCs w:val="16"/>
                        </w:rPr>
                        <w:t>Request</w:t>
                      </w:r>
                    </w:p>
                  </w:txbxContent>
                </v:textbox>
                <w10:wrap type="square"/>
              </v:roundrect>
            </w:pict>
          </mc:Fallback>
        </mc:AlternateContent>
      </w:r>
      <w:r w:rsidRPr="008C4B54">
        <w:rPr>
          <w:rFonts w:ascii="Poppins" w:hAnsi="Poppins" w:cs="Poppins"/>
          <w:sz w:val="16"/>
          <w:szCs w:val="16"/>
        </w:rPr>
        <w:t>In the light of what God has done, what do you hope God will do?</w:t>
      </w:r>
    </w:p>
    <w:p w14:paraId="1D7E477C" w14:textId="77777777" w:rsidR="00685A32" w:rsidRPr="008C4B54" w:rsidRDefault="00685A32" w:rsidP="00685A32">
      <w:pPr>
        <w:rPr>
          <w:rFonts w:ascii="Poppins" w:hAnsi="Poppins" w:cs="Poppins"/>
          <w:sz w:val="20"/>
          <w:szCs w:val="20"/>
        </w:rPr>
      </w:pPr>
    </w:p>
    <w:p w14:paraId="10891300" w14:textId="77777777" w:rsidR="00685A32" w:rsidRDefault="00685A32" w:rsidP="00685A32">
      <w:pPr>
        <w:rPr>
          <w:rFonts w:ascii="Poppins" w:hAnsi="Poppins" w:cs="Poppins"/>
          <w:sz w:val="16"/>
          <w:szCs w:val="16"/>
        </w:rPr>
      </w:pPr>
      <w:r w:rsidRPr="008C4B54">
        <w:rPr>
          <w:rFonts w:ascii="Poppins" w:hAnsi="Poppins" w:cs="Poppins"/>
          <w:noProof/>
          <w:sz w:val="16"/>
          <w:szCs w:val="16"/>
        </w:rPr>
        <mc:AlternateContent>
          <mc:Choice Requires="wps">
            <w:drawing>
              <wp:anchor distT="0" distB="0" distL="114300" distR="114300" simplePos="0" relativeHeight="251673600" behindDoc="0" locked="0" layoutInCell="1" allowOverlap="1" wp14:anchorId="1C5C0A18" wp14:editId="11FC09B2">
                <wp:simplePos x="0" y="0"/>
                <wp:positionH relativeFrom="column">
                  <wp:posOffset>0</wp:posOffset>
                </wp:positionH>
                <wp:positionV relativeFrom="paragraph">
                  <wp:posOffset>1270</wp:posOffset>
                </wp:positionV>
                <wp:extent cx="784860" cy="289560"/>
                <wp:effectExtent l="0" t="0" r="15240" b="15240"/>
                <wp:wrapSquare wrapText="bothSides"/>
                <wp:docPr id="1217137428" name="Text Box 1"/>
                <wp:cNvGraphicFramePr/>
                <a:graphic xmlns:a="http://schemas.openxmlformats.org/drawingml/2006/main">
                  <a:graphicData uri="http://schemas.microsoft.com/office/word/2010/wordprocessingShape">
                    <wps:wsp>
                      <wps:cNvSpPr txBox="1"/>
                      <wps:spPr>
                        <a:xfrm>
                          <a:off x="0" y="0"/>
                          <a:ext cx="784860" cy="289560"/>
                        </a:xfrm>
                        <a:prstGeom prst="roundRect">
                          <a:avLst/>
                        </a:prstGeom>
                        <a:solidFill>
                          <a:schemeClr val="accent1">
                            <a:lumMod val="20000"/>
                            <a:lumOff val="80000"/>
                          </a:schemeClr>
                        </a:solidFill>
                        <a:ln w="6350">
                          <a:solidFill>
                            <a:prstClr val="black"/>
                          </a:solidFill>
                        </a:ln>
                      </wps:spPr>
                      <wps:txbx>
                        <w:txbxContent>
                          <w:p w14:paraId="1FE329E2" w14:textId="77777777" w:rsidR="00685A32" w:rsidRPr="008C4B54" w:rsidRDefault="00685A32" w:rsidP="00685A32">
                            <w:pPr>
                              <w:jc w:val="center"/>
                              <w:rPr>
                                <w:sz w:val="16"/>
                                <w:szCs w:val="16"/>
                              </w:rPr>
                            </w:pPr>
                            <w:r w:rsidRPr="008C4B54">
                              <w:rPr>
                                <w:sz w:val="16"/>
                                <w:szCs w:val="16"/>
                              </w:rPr>
                              <w:t>Close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1C5C0A18" id="_x0000_s1031" style="position:absolute;margin-left:0;margin-top:.1pt;width:61.8pt;height:22.8pt;z-index:25167360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0HwWwIAAMYEAAAOAAAAZHJzL2Uyb0RvYy54bWysVE1v2zAMvQ/YfxB0X+xkSZoacYosRYYB&#10;WVssHXpWZDk2JouaJMfOfv0o2flot9Owi0KR9CP1+Jj5XVtJchDGlqBSOhzElAjFISvVPqXfn9cf&#10;ZpRYx1TGJCiR0qOw9G7x/t280YkYQQEyE4YgiLJJo1NaOKeTKLK8EBWzA9BCYTAHUzGHV7OPMsMa&#10;RK9kNIrjadSAybQBLqxF730XpIuAn+eCu8c8t8IRmVLszYXThHPnz2gxZ8neMF2UvG+D/UMXFSsV&#10;Fj1D3TPHSG3KP6CqkhuwkLsBhyqCPC+5CG/A1wzjN6/ZFkyL8BYkx+ozTfb/wfKHw1Y/GeLaT9Di&#10;AD0hjbaJRad/T5ubyv9ipwTjSOHxTJtoHeHovJmNZ1OMcAyNZrcTtBElunysjXWfBVTEGyk1UKvs&#10;G44mMMYOG+u6/FOeL2hBltm6lDJcvBzEShpyYDhIxrlQbhg+l3X1FbLOj4KI+5GiGwffuWcnN7YU&#10;hOWRQoOvikhFmpROP07iAPwq5js7l99Jxn/0T7zKQnSpEPZCn7dcu2tJmaV0cqJ2B9kRGTfQidFq&#10;vi4RfsOse2IG1YdU4ka5RzxyCdgT9BYlBZhff/P7fBQFRilpUM0ptT9rZgQl8otCudwOx2Mv/3AZ&#10;T25GeDHXkd11RNXVCpDnIe6u5sH0+U6ezNxA9YKLt/RVMcQUx9opdSdz5bodw8XlYrkMSSh4zdxG&#10;bTX30H6untbn9oUZ3UvDoaYe4KR7lrwRR5frv1SwrB3kZVCO57ljtacflyXMt19sv43X95B1+ftZ&#10;/AYAAP//AwBQSwMEFAAGAAgAAAAhAOUg/kHaAAAABAEAAA8AAABkcnMvZG93bnJldi54bWxMj91K&#10;w0AUhO8F32E5gnd2k1RLiTkpIvgHUjD6AKfZ0yQ0ezZmt018e7dXejnMMPNNsZltr048+s4JQrpI&#10;QLHUznTSIHx9Pt2sQflAYqh3wgg/7GFTXl4UlBs3yQefqtCoWCI+J4Q2hCHX2tctW/ILN7BEb+9G&#10;SyHKsdFmpCmW215nSbLSljqJCy0N/NhyfaiOFiFIunye3qpvtsZ16fbVvlcvGeL11fxwDyrwHP7C&#10;cMaP6FBGpp07ivGqR4hHAkIG6uxlyxWoHcLt3Rp0Wej/8OUvAAAA//8DAFBLAQItABQABgAIAAAA&#10;IQC2gziS/gAAAOEBAAATAAAAAAAAAAAAAAAAAAAAAABbQ29udGVudF9UeXBlc10ueG1sUEsBAi0A&#10;FAAGAAgAAAAhADj9If/WAAAAlAEAAAsAAAAAAAAAAAAAAAAALwEAAF9yZWxzLy5yZWxzUEsBAi0A&#10;FAAGAAgAAAAhAJlXQfBbAgAAxgQAAA4AAAAAAAAAAAAAAAAALgIAAGRycy9lMm9Eb2MueG1sUEsB&#10;Ai0AFAAGAAgAAAAhAOUg/kHaAAAABAEAAA8AAAAAAAAAAAAAAAAAtQQAAGRycy9kb3ducmV2Lnht&#10;bFBLBQYAAAAABAAEAPMAAAC8BQAAAAA=&#10;" fillcolor="#c1e4f5 [660]" strokeweight=".5pt">
                <v:textbox>
                  <w:txbxContent>
                    <w:p w14:paraId="1FE329E2" w14:textId="77777777" w:rsidR="00685A32" w:rsidRPr="008C4B54" w:rsidRDefault="00685A32" w:rsidP="00685A32">
                      <w:pPr>
                        <w:jc w:val="center"/>
                        <w:rPr>
                          <w:sz w:val="16"/>
                          <w:szCs w:val="16"/>
                        </w:rPr>
                      </w:pPr>
                      <w:r w:rsidRPr="008C4B54">
                        <w:rPr>
                          <w:sz w:val="16"/>
                          <w:szCs w:val="16"/>
                        </w:rPr>
                        <w:t>Close</w:t>
                      </w:r>
                    </w:p>
                  </w:txbxContent>
                </v:textbox>
                <w10:wrap type="square"/>
              </v:roundrect>
            </w:pict>
          </mc:Fallback>
        </mc:AlternateContent>
      </w:r>
      <w:r w:rsidRPr="008C4B54">
        <w:rPr>
          <w:rFonts w:ascii="Poppins" w:hAnsi="Poppins" w:cs="Poppins"/>
          <w:sz w:val="16"/>
          <w:szCs w:val="16"/>
        </w:rPr>
        <w:t xml:space="preserve">A simple or traditional </w:t>
      </w:r>
      <w:r w:rsidRPr="008C4B54">
        <w:rPr>
          <w:rFonts w:ascii="Poppins" w:hAnsi="Poppins" w:cs="Poppins"/>
          <w:i/>
          <w:iCs/>
          <w:sz w:val="16"/>
          <w:szCs w:val="16"/>
        </w:rPr>
        <w:t>Trinitarian</w:t>
      </w:r>
      <w:r w:rsidRPr="008C4B54">
        <w:rPr>
          <w:rFonts w:ascii="Poppins" w:hAnsi="Poppins" w:cs="Poppins"/>
          <w:sz w:val="16"/>
          <w:szCs w:val="16"/>
        </w:rPr>
        <w:t xml:space="preserve"> ending (which varies depending </w:t>
      </w:r>
      <w:r>
        <w:rPr>
          <w:rFonts w:ascii="Poppins" w:hAnsi="Poppins" w:cs="Poppins"/>
          <w:sz w:val="16"/>
          <w:szCs w:val="16"/>
        </w:rPr>
        <w:br/>
      </w:r>
      <w:r w:rsidRPr="008C4B54">
        <w:rPr>
          <w:rFonts w:ascii="Poppins" w:hAnsi="Poppins" w:cs="Poppins"/>
          <w:sz w:val="16"/>
          <w:szCs w:val="16"/>
        </w:rPr>
        <w:t>on which person of the Trinity in invoked at the beginning)</w:t>
      </w:r>
    </w:p>
    <w:p w14:paraId="75AAAE41" w14:textId="77777777" w:rsidR="00685A32" w:rsidRPr="00816025" w:rsidRDefault="00685A32" w:rsidP="00685A32">
      <w:pPr>
        <w:pStyle w:val="ListParagraph"/>
        <w:numPr>
          <w:ilvl w:val="0"/>
          <w:numId w:val="12"/>
        </w:numPr>
        <w:rPr>
          <w:rFonts w:ascii="Poppins" w:hAnsi="Poppins" w:cs="Poppins"/>
          <w:i/>
          <w:iCs/>
          <w:sz w:val="14"/>
          <w:szCs w:val="14"/>
        </w:rPr>
      </w:pPr>
      <w:r w:rsidRPr="00816025">
        <w:rPr>
          <w:rFonts w:ascii="Poppins" w:hAnsi="Poppins" w:cs="Poppins"/>
          <w:i/>
          <w:iCs/>
          <w:sz w:val="14"/>
          <w:szCs w:val="14"/>
        </w:rPr>
        <w:t>((we ask this) Through Christ, our Lord.</w:t>
      </w:r>
    </w:p>
    <w:p w14:paraId="2EC23551" w14:textId="06DCDF28" w:rsidR="00685A32" w:rsidRPr="000E0FF6" w:rsidRDefault="00685A32" w:rsidP="000E0FF6">
      <w:pPr>
        <w:spacing w:after="0"/>
        <w:rPr>
          <w:rFonts w:ascii="Poppins" w:hAnsi="Poppins" w:cs="Poppins"/>
        </w:rPr>
      </w:pPr>
      <w:r w:rsidRPr="000E0FF6">
        <w:rPr>
          <w:rFonts w:ascii="Poppins" w:hAnsi="Poppins" w:cs="Poppins"/>
          <w:b/>
          <w:bCs/>
        </w:rPr>
        <w:t>The Prayer of the Faithful</w:t>
      </w:r>
      <w:r w:rsidRPr="000E0FF6">
        <w:rPr>
          <w:rFonts w:ascii="Poppins" w:hAnsi="Poppins" w:cs="Poppins"/>
        </w:rPr>
        <w:t xml:space="preserve"> or Bidding Prayers</w:t>
      </w:r>
      <w:r w:rsidR="000E0FF6">
        <w:rPr>
          <w:rFonts w:ascii="Poppins" w:hAnsi="Poppins" w:cs="Poppins"/>
        </w:rPr>
        <w:br/>
      </w:r>
    </w:p>
    <w:p w14:paraId="6B844348" w14:textId="77777777" w:rsidR="00685A32" w:rsidRDefault="00685A32" w:rsidP="00685A32">
      <w:pPr>
        <w:spacing w:after="0"/>
        <w:rPr>
          <w:rFonts w:ascii="Poppins" w:hAnsi="Poppins" w:cs="Poppins"/>
          <w:sz w:val="20"/>
          <w:szCs w:val="20"/>
        </w:rPr>
      </w:pPr>
      <w:r w:rsidRPr="0050566B">
        <w:rPr>
          <w:rFonts w:ascii="Poppins" w:hAnsi="Poppins" w:cs="Poppins"/>
          <w:sz w:val="20"/>
          <w:szCs w:val="20"/>
        </w:rPr>
        <w:t xml:space="preserve">In Mass, these prayers are said after the readings and the priest’s homily. They are not mini prayers to God but ask everyone to pray together for certain people or things. The intentions should be short, clear and easy to understand. </w:t>
      </w:r>
      <w:r w:rsidRPr="00C261F2">
        <w:rPr>
          <w:rFonts w:ascii="Poppins" w:hAnsi="Poppins" w:cs="Poppins"/>
          <w:sz w:val="20"/>
          <w:szCs w:val="20"/>
        </w:rPr>
        <w:t>They are “we” prayers more than an “I”</w:t>
      </w:r>
      <w:r>
        <w:rPr>
          <w:rFonts w:ascii="Poppins" w:hAnsi="Poppins" w:cs="Poppins"/>
          <w:sz w:val="20"/>
          <w:szCs w:val="20"/>
        </w:rPr>
        <w:t xml:space="preserve"> </w:t>
      </w:r>
      <w:r w:rsidRPr="00C261F2">
        <w:rPr>
          <w:rFonts w:ascii="Poppins" w:hAnsi="Poppins" w:cs="Poppins"/>
          <w:sz w:val="20"/>
          <w:szCs w:val="20"/>
        </w:rPr>
        <w:t xml:space="preserve">prayers. This means that the </w:t>
      </w:r>
      <w:r>
        <w:rPr>
          <w:rFonts w:ascii="Poppins" w:hAnsi="Poppins" w:cs="Poppins"/>
          <w:sz w:val="20"/>
          <w:szCs w:val="20"/>
        </w:rPr>
        <w:t>bidding prayers</w:t>
      </w:r>
      <w:r w:rsidRPr="00C261F2">
        <w:rPr>
          <w:rFonts w:ascii="Poppins" w:hAnsi="Poppins" w:cs="Poppins"/>
          <w:sz w:val="20"/>
          <w:szCs w:val="20"/>
        </w:rPr>
        <w:t xml:space="preserve"> include special intentions in a way that </w:t>
      </w:r>
      <w:r>
        <w:rPr>
          <w:rFonts w:ascii="Poppins" w:hAnsi="Poppins" w:cs="Poppins"/>
          <w:sz w:val="20"/>
          <w:szCs w:val="20"/>
        </w:rPr>
        <w:t>opens them to</w:t>
      </w:r>
      <w:r w:rsidRPr="00C261F2">
        <w:rPr>
          <w:rFonts w:ascii="Poppins" w:hAnsi="Poppins" w:cs="Poppins"/>
          <w:sz w:val="20"/>
          <w:szCs w:val="20"/>
        </w:rPr>
        <w:t xml:space="preserve"> </w:t>
      </w:r>
      <w:r>
        <w:rPr>
          <w:rFonts w:ascii="Poppins" w:hAnsi="Poppins" w:cs="Poppins"/>
          <w:sz w:val="20"/>
          <w:szCs w:val="20"/>
        </w:rPr>
        <w:t>lots of</w:t>
      </w:r>
      <w:r w:rsidRPr="00C261F2">
        <w:rPr>
          <w:rFonts w:ascii="Poppins" w:hAnsi="Poppins" w:cs="Poppins"/>
          <w:sz w:val="20"/>
          <w:szCs w:val="20"/>
        </w:rPr>
        <w:t xml:space="preserve"> people. </w:t>
      </w:r>
      <w:proofErr w:type="spellStart"/>
      <w:r>
        <w:rPr>
          <w:rFonts w:ascii="Poppins" w:hAnsi="Poppins" w:cs="Poppins"/>
          <w:sz w:val="20"/>
          <w:szCs w:val="20"/>
        </w:rPr>
        <w:t>eg</w:t>
      </w:r>
      <w:proofErr w:type="spellEnd"/>
      <w:r w:rsidRPr="00C261F2">
        <w:rPr>
          <w:rFonts w:ascii="Poppins" w:hAnsi="Poppins" w:cs="Poppins"/>
          <w:sz w:val="20"/>
          <w:szCs w:val="20"/>
        </w:rPr>
        <w:t xml:space="preserve"> instead of “I pray for</w:t>
      </w:r>
      <w:r>
        <w:rPr>
          <w:rFonts w:ascii="Poppins" w:hAnsi="Poppins" w:cs="Poppins"/>
          <w:sz w:val="20"/>
          <w:szCs w:val="20"/>
        </w:rPr>
        <w:t xml:space="preserve"> </w:t>
      </w:r>
      <w:r w:rsidRPr="00C261F2">
        <w:rPr>
          <w:rFonts w:ascii="Poppins" w:hAnsi="Poppins" w:cs="Poppins"/>
          <w:sz w:val="20"/>
          <w:szCs w:val="20"/>
        </w:rPr>
        <w:t xml:space="preserve">my Aunt Jane, who is sick,” </w:t>
      </w:r>
      <w:r>
        <w:rPr>
          <w:rFonts w:ascii="Poppins" w:hAnsi="Poppins" w:cs="Poppins"/>
          <w:sz w:val="20"/>
          <w:szCs w:val="20"/>
        </w:rPr>
        <w:t>it’s better to say</w:t>
      </w:r>
      <w:r w:rsidRPr="00C261F2">
        <w:rPr>
          <w:rFonts w:ascii="Poppins" w:hAnsi="Poppins" w:cs="Poppins"/>
          <w:sz w:val="20"/>
          <w:szCs w:val="20"/>
        </w:rPr>
        <w:t>, “We pray for Jane Smith and for all those who are sick, that they be healed and touched by</w:t>
      </w:r>
      <w:r>
        <w:rPr>
          <w:rFonts w:ascii="Poppins" w:hAnsi="Poppins" w:cs="Poppins"/>
          <w:sz w:val="20"/>
          <w:szCs w:val="20"/>
        </w:rPr>
        <w:t xml:space="preserve"> </w:t>
      </w:r>
      <w:r w:rsidRPr="00C261F2">
        <w:rPr>
          <w:rFonts w:ascii="Poppins" w:hAnsi="Poppins" w:cs="Poppins"/>
          <w:sz w:val="20"/>
          <w:szCs w:val="20"/>
        </w:rPr>
        <w:t xml:space="preserve">God’s peace.” </w:t>
      </w:r>
    </w:p>
    <w:p w14:paraId="4C161FB6" w14:textId="77777777" w:rsidR="00685A32" w:rsidRDefault="00685A32" w:rsidP="00685A32">
      <w:pPr>
        <w:spacing w:after="0"/>
        <w:rPr>
          <w:rFonts w:ascii="Poppins" w:hAnsi="Poppins" w:cs="Poppins"/>
          <w:sz w:val="20"/>
          <w:szCs w:val="20"/>
        </w:rPr>
      </w:pPr>
      <w:r w:rsidRPr="001152DB">
        <w:rPr>
          <w:rFonts w:ascii="Poppins" w:hAnsi="Poppins" w:cs="Poppins"/>
          <w:sz w:val="20"/>
          <w:szCs w:val="20"/>
        </w:rPr>
        <w:t xml:space="preserve">The </w:t>
      </w:r>
      <w:r w:rsidRPr="0050566B">
        <w:rPr>
          <w:rFonts w:ascii="Poppins" w:hAnsi="Poppins" w:cs="Poppins"/>
          <w:sz w:val="20"/>
          <w:szCs w:val="20"/>
        </w:rPr>
        <w:t xml:space="preserve">traditional </w:t>
      </w:r>
      <w:r w:rsidRPr="001152DB">
        <w:rPr>
          <w:rFonts w:ascii="Poppins" w:hAnsi="Poppins" w:cs="Poppins"/>
          <w:sz w:val="20"/>
          <w:szCs w:val="20"/>
        </w:rPr>
        <w:t>recommended</w:t>
      </w:r>
      <w:r w:rsidRPr="0050566B">
        <w:rPr>
          <w:rFonts w:ascii="Poppins" w:hAnsi="Poppins" w:cs="Poppins"/>
          <w:sz w:val="20"/>
          <w:szCs w:val="20"/>
        </w:rPr>
        <w:t xml:space="preserve"> </w:t>
      </w:r>
      <w:r w:rsidRPr="001152DB">
        <w:rPr>
          <w:rFonts w:ascii="Poppins" w:hAnsi="Poppins" w:cs="Poppins"/>
          <w:sz w:val="20"/>
          <w:szCs w:val="20"/>
        </w:rPr>
        <w:t xml:space="preserve">order for intentions </w:t>
      </w:r>
      <w:r w:rsidRPr="0050566B">
        <w:rPr>
          <w:rFonts w:ascii="Poppins" w:hAnsi="Poppins" w:cs="Poppins"/>
          <w:sz w:val="20"/>
          <w:szCs w:val="20"/>
        </w:rPr>
        <w:t xml:space="preserve">is: </w:t>
      </w:r>
    </w:p>
    <w:p w14:paraId="07CB5B04" w14:textId="77777777" w:rsidR="00685A32" w:rsidRDefault="00685A32" w:rsidP="00685A32">
      <w:pPr>
        <w:spacing w:after="0"/>
        <w:rPr>
          <w:rFonts w:ascii="Poppins" w:hAnsi="Poppins" w:cs="Poppins"/>
          <w:sz w:val="20"/>
          <w:szCs w:val="20"/>
        </w:rPr>
      </w:pPr>
      <w:r w:rsidRPr="0050566B">
        <w:rPr>
          <w:rFonts w:ascii="Poppins" w:hAnsi="Poppins" w:cs="Poppins"/>
          <w:sz w:val="20"/>
          <w:szCs w:val="20"/>
        </w:rPr>
        <w:t xml:space="preserve">1. </w:t>
      </w:r>
      <w:r w:rsidRPr="001152DB">
        <w:rPr>
          <w:rFonts w:ascii="Poppins" w:hAnsi="Poppins" w:cs="Poppins"/>
          <w:sz w:val="20"/>
          <w:szCs w:val="20"/>
        </w:rPr>
        <w:t>For the needs of the Church</w:t>
      </w:r>
      <w:r>
        <w:rPr>
          <w:rFonts w:ascii="Poppins" w:hAnsi="Poppins" w:cs="Poppins"/>
          <w:sz w:val="20"/>
          <w:szCs w:val="20"/>
        </w:rPr>
        <w:t>,</w:t>
      </w:r>
      <w:r w:rsidRPr="0050566B">
        <w:rPr>
          <w:rFonts w:ascii="Poppins" w:hAnsi="Poppins" w:cs="Poppins"/>
          <w:sz w:val="20"/>
          <w:szCs w:val="20"/>
        </w:rPr>
        <w:t xml:space="preserve"> 2. </w:t>
      </w:r>
      <w:r w:rsidRPr="001152DB">
        <w:rPr>
          <w:rFonts w:ascii="Poppins" w:hAnsi="Poppins" w:cs="Poppins"/>
          <w:sz w:val="20"/>
          <w:szCs w:val="20"/>
        </w:rPr>
        <w:t>For the world</w:t>
      </w:r>
      <w:r>
        <w:rPr>
          <w:rFonts w:ascii="Poppins" w:hAnsi="Poppins" w:cs="Poppins"/>
          <w:sz w:val="20"/>
          <w:szCs w:val="20"/>
        </w:rPr>
        <w:t>,</w:t>
      </w:r>
      <w:r w:rsidRPr="0050566B">
        <w:rPr>
          <w:rFonts w:ascii="Poppins" w:hAnsi="Poppins" w:cs="Poppins"/>
          <w:sz w:val="20"/>
          <w:szCs w:val="20"/>
        </w:rPr>
        <w:t xml:space="preserve"> 3. </w:t>
      </w:r>
      <w:r w:rsidRPr="001152DB">
        <w:rPr>
          <w:rFonts w:ascii="Poppins" w:hAnsi="Poppins" w:cs="Poppins"/>
          <w:sz w:val="20"/>
          <w:szCs w:val="20"/>
        </w:rPr>
        <w:t>For those in need</w:t>
      </w:r>
      <w:r>
        <w:rPr>
          <w:rFonts w:ascii="Poppins" w:hAnsi="Poppins" w:cs="Poppins"/>
          <w:sz w:val="20"/>
          <w:szCs w:val="20"/>
        </w:rPr>
        <w:t xml:space="preserve">, </w:t>
      </w:r>
      <w:r w:rsidRPr="0050566B">
        <w:rPr>
          <w:rFonts w:ascii="Poppins" w:hAnsi="Poppins" w:cs="Poppins"/>
          <w:sz w:val="20"/>
          <w:szCs w:val="20"/>
        </w:rPr>
        <w:t xml:space="preserve">4. </w:t>
      </w:r>
      <w:r w:rsidRPr="001152DB">
        <w:rPr>
          <w:rFonts w:ascii="Poppins" w:hAnsi="Poppins" w:cs="Poppins"/>
          <w:sz w:val="20"/>
          <w:szCs w:val="20"/>
        </w:rPr>
        <w:t>For the local community</w:t>
      </w:r>
      <w:r w:rsidRPr="0050566B">
        <w:rPr>
          <w:rFonts w:ascii="Poppins" w:hAnsi="Poppins" w:cs="Poppins"/>
          <w:sz w:val="20"/>
          <w:szCs w:val="20"/>
        </w:rPr>
        <w:t>.</w:t>
      </w:r>
      <w:r>
        <w:rPr>
          <w:rFonts w:ascii="Poppins" w:hAnsi="Poppins" w:cs="Poppins"/>
          <w:sz w:val="20"/>
          <w:szCs w:val="20"/>
        </w:rPr>
        <w:t xml:space="preserve"> </w:t>
      </w:r>
    </w:p>
    <w:p w14:paraId="1F6F7063" w14:textId="77777777" w:rsidR="00685A32" w:rsidRPr="00ED655D" w:rsidRDefault="00685A32" w:rsidP="00685A32">
      <w:pPr>
        <w:spacing w:after="0"/>
        <w:rPr>
          <w:rFonts w:ascii="Poppins" w:hAnsi="Poppins" w:cs="Poppins"/>
          <w:sz w:val="20"/>
          <w:szCs w:val="20"/>
        </w:rPr>
      </w:pPr>
      <w:proofErr w:type="gramStart"/>
      <w:r w:rsidRPr="0050566B">
        <w:rPr>
          <w:rFonts w:ascii="Poppins" w:hAnsi="Poppins" w:cs="Poppins"/>
          <w:sz w:val="20"/>
          <w:szCs w:val="20"/>
        </w:rPr>
        <w:t>In particular celebrations</w:t>
      </w:r>
      <w:proofErr w:type="gramEnd"/>
      <w:r w:rsidRPr="0050566B">
        <w:rPr>
          <w:rFonts w:ascii="Poppins" w:hAnsi="Poppins" w:cs="Poppins"/>
          <w:sz w:val="20"/>
          <w:szCs w:val="20"/>
        </w:rPr>
        <w:t xml:space="preserve"> the </w:t>
      </w:r>
      <w:r>
        <w:rPr>
          <w:rFonts w:ascii="Poppins" w:hAnsi="Poppins" w:cs="Poppins"/>
          <w:sz w:val="20"/>
          <w:szCs w:val="20"/>
        </w:rPr>
        <w:t>bidding prayers</w:t>
      </w:r>
      <w:r w:rsidRPr="0050566B">
        <w:rPr>
          <w:rFonts w:ascii="Poppins" w:hAnsi="Poppins" w:cs="Poppins"/>
          <w:sz w:val="20"/>
          <w:szCs w:val="20"/>
        </w:rPr>
        <w:t xml:space="preserve"> might</w:t>
      </w:r>
      <w:r>
        <w:rPr>
          <w:rFonts w:ascii="Poppins" w:hAnsi="Poppins" w:cs="Poppins"/>
          <w:sz w:val="20"/>
          <w:szCs w:val="20"/>
        </w:rPr>
        <w:t xml:space="preserve"> relate to the</w:t>
      </w:r>
      <w:r w:rsidRPr="0050566B">
        <w:rPr>
          <w:rFonts w:ascii="Poppins" w:hAnsi="Poppins" w:cs="Poppins"/>
          <w:sz w:val="20"/>
          <w:szCs w:val="20"/>
        </w:rPr>
        <w:t xml:space="preserve"> occasion </w:t>
      </w:r>
      <w:proofErr w:type="spellStart"/>
      <w:r w:rsidRPr="0050566B">
        <w:rPr>
          <w:rFonts w:ascii="Poppins" w:hAnsi="Poppins" w:cs="Poppins"/>
          <w:sz w:val="20"/>
          <w:szCs w:val="20"/>
        </w:rPr>
        <w:t>eg</w:t>
      </w:r>
      <w:proofErr w:type="spellEnd"/>
      <w:r w:rsidRPr="0050566B">
        <w:rPr>
          <w:rFonts w:ascii="Poppins" w:hAnsi="Poppins" w:cs="Poppins"/>
          <w:sz w:val="20"/>
          <w:szCs w:val="20"/>
        </w:rPr>
        <w:t xml:space="preserve"> Advent or the beginning of the school year. </w:t>
      </w:r>
      <w:r w:rsidRPr="00ED655D">
        <w:rPr>
          <w:rFonts w:ascii="Poppins" w:hAnsi="Poppins" w:cs="Poppins"/>
          <w:sz w:val="20"/>
          <w:szCs w:val="20"/>
        </w:rPr>
        <w:t>It is important to remember that intentions should n</w:t>
      </w:r>
      <w:r>
        <w:rPr>
          <w:rFonts w:ascii="Poppins" w:hAnsi="Poppins" w:cs="Poppins"/>
          <w:sz w:val="20"/>
          <w:szCs w:val="20"/>
        </w:rPr>
        <w:t>ot</w:t>
      </w:r>
      <w:r w:rsidRPr="00ED655D">
        <w:rPr>
          <w:rFonts w:ascii="Poppins" w:hAnsi="Poppins" w:cs="Poppins"/>
          <w:sz w:val="20"/>
          <w:szCs w:val="20"/>
        </w:rPr>
        <w:t xml:space="preserve"> begin ‘Dear God’ or ‘Dear Jesus’ - they are addressed to everyone </w:t>
      </w:r>
      <w:r>
        <w:rPr>
          <w:rFonts w:ascii="Poppins" w:hAnsi="Poppins" w:cs="Poppins"/>
          <w:sz w:val="20"/>
          <w:szCs w:val="20"/>
        </w:rPr>
        <w:t xml:space="preserve">there </w:t>
      </w:r>
      <w:r w:rsidRPr="00ED655D">
        <w:rPr>
          <w:rFonts w:ascii="Poppins" w:hAnsi="Poppins" w:cs="Poppins"/>
          <w:sz w:val="20"/>
          <w:szCs w:val="20"/>
        </w:rPr>
        <w:t>who then pray</w:t>
      </w:r>
      <w:r>
        <w:rPr>
          <w:rFonts w:ascii="Poppins" w:hAnsi="Poppins" w:cs="Poppins"/>
          <w:sz w:val="20"/>
          <w:szCs w:val="20"/>
        </w:rPr>
        <w:t xml:space="preserve"> before all the prayers are gathered in the response</w:t>
      </w:r>
      <w:r w:rsidRPr="00ED655D">
        <w:rPr>
          <w:rFonts w:ascii="Poppins" w:hAnsi="Poppins" w:cs="Poppins"/>
          <w:sz w:val="20"/>
          <w:szCs w:val="20"/>
        </w:rPr>
        <w:t xml:space="preserve">. </w:t>
      </w:r>
    </w:p>
    <w:p w14:paraId="113747D4" w14:textId="77777777" w:rsidR="00685A32" w:rsidRPr="001152DB" w:rsidRDefault="00685A32" w:rsidP="00685A32">
      <w:pPr>
        <w:spacing w:after="0"/>
        <w:rPr>
          <w:rFonts w:ascii="Poppins" w:hAnsi="Poppins" w:cs="Poppins"/>
          <w:sz w:val="18"/>
          <w:szCs w:val="18"/>
        </w:rPr>
      </w:pPr>
    </w:p>
    <w:p w14:paraId="10CB5CE5" w14:textId="77777777" w:rsidR="00685A32" w:rsidRPr="001152DB" w:rsidRDefault="00685A32" w:rsidP="00685A32">
      <w:pPr>
        <w:spacing w:after="0"/>
        <w:rPr>
          <w:rFonts w:ascii="Poppins" w:hAnsi="Poppins" w:cs="Poppins"/>
          <w:sz w:val="20"/>
          <w:szCs w:val="20"/>
        </w:rPr>
      </w:pPr>
      <w:r w:rsidRPr="001152DB">
        <w:rPr>
          <w:rFonts w:ascii="Poppins" w:hAnsi="Poppins" w:cs="Poppins"/>
          <w:sz w:val="20"/>
          <w:szCs w:val="20"/>
        </w:rPr>
        <w:t>The overall structure of the Prayer of the Faithful is</w:t>
      </w:r>
      <w:r>
        <w:rPr>
          <w:rFonts w:ascii="Poppins" w:hAnsi="Poppins" w:cs="Poppins"/>
          <w:sz w:val="20"/>
          <w:szCs w:val="20"/>
        </w:rPr>
        <w:t>:</w:t>
      </w:r>
    </w:p>
    <w:p w14:paraId="64B77E9A" w14:textId="77777777" w:rsidR="00685A32" w:rsidRDefault="00685A32" w:rsidP="00685A32">
      <w:pPr>
        <w:numPr>
          <w:ilvl w:val="1"/>
          <w:numId w:val="14"/>
        </w:numPr>
        <w:spacing w:after="0"/>
        <w:rPr>
          <w:rFonts w:ascii="Poppins" w:hAnsi="Poppins" w:cs="Poppins"/>
          <w:sz w:val="20"/>
          <w:szCs w:val="20"/>
        </w:rPr>
      </w:pPr>
      <w:r>
        <w:rPr>
          <w:rFonts w:ascii="Poppins" w:hAnsi="Poppins" w:cs="Poppins"/>
          <w:sz w:val="20"/>
          <w:szCs w:val="20"/>
        </w:rPr>
        <w:t>Introduction (the priest invites everyone to pray)</w:t>
      </w:r>
    </w:p>
    <w:p w14:paraId="6E80C9BC" w14:textId="77777777" w:rsidR="00685A32" w:rsidRPr="001152DB" w:rsidRDefault="00685A32" w:rsidP="00685A32">
      <w:pPr>
        <w:numPr>
          <w:ilvl w:val="1"/>
          <w:numId w:val="14"/>
        </w:numPr>
        <w:spacing w:after="0"/>
        <w:rPr>
          <w:rFonts w:ascii="Poppins" w:hAnsi="Poppins" w:cs="Poppins"/>
          <w:sz w:val="20"/>
          <w:szCs w:val="20"/>
        </w:rPr>
      </w:pPr>
      <w:r w:rsidRPr="001152DB">
        <w:rPr>
          <w:rFonts w:ascii="Poppins" w:hAnsi="Poppins" w:cs="Poppins"/>
          <w:sz w:val="20"/>
          <w:szCs w:val="20"/>
        </w:rPr>
        <w:t>Intention</w:t>
      </w:r>
      <w:r>
        <w:rPr>
          <w:rFonts w:ascii="Poppins" w:hAnsi="Poppins" w:cs="Poppins"/>
          <w:sz w:val="20"/>
          <w:szCs w:val="20"/>
        </w:rPr>
        <w:t>s</w:t>
      </w:r>
      <w:r w:rsidRPr="001152DB">
        <w:rPr>
          <w:rFonts w:ascii="Poppins" w:hAnsi="Poppins" w:cs="Poppins"/>
          <w:sz w:val="20"/>
          <w:szCs w:val="20"/>
        </w:rPr>
        <w:t xml:space="preserve"> (</w:t>
      </w:r>
      <w:r>
        <w:rPr>
          <w:rFonts w:ascii="Poppins" w:hAnsi="Poppins" w:cs="Poppins"/>
          <w:sz w:val="20"/>
          <w:szCs w:val="20"/>
        </w:rPr>
        <w:t xml:space="preserve">Opening phrases: </w:t>
      </w:r>
      <w:r w:rsidRPr="001152DB">
        <w:rPr>
          <w:rFonts w:ascii="Poppins" w:hAnsi="Poppins" w:cs="Poppins"/>
          <w:sz w:val="20"/>
          <w:szCs w:val="20"/>
        </w:rPr>
        <w:t>Let us pray for…</w:t>
      </w:r>
      <w:r w:rsidRPr="0050566B">
        <w:rPr>
          <w:rFonts w:ascii="Poppins" w:hAnsi="Poppins" w:cs="Poppins"/>
          <w:sz w:val="20"/>
          <w:szCs w:val="20"/>
        </w:rPr>
        <w:t xml:space="preserve"> </w:t>
      </w:r>
      <w:r w:rsidRPr="001152DB">
        <w:rPr>
          <w:rFonts w:ascii="Poppins" w:hAnsi="Poppins" w:cs="Poppins"/>
          <w:sz w:val="20"/>
          <w:szCs w:val="20"/>
        </w:rPr>
        <w:t>We pray for</w:t>
      </w:r>
      <w:r>
        <w:rPr>
          <w:rFonts w:ascii="Poppins" w:hAnsi="Poppins" w:cs="Poppins"/>
          <w:sz w:val="20"/>
          <w:szCs w:val="20"/>
        </w:rPr>
        <w:t>…</w:t>
      </w:r>
      <w:r w:rsidRPr="001152DB">
        <w:rPr>
          <w:rFonts w:ascii="Poppins" w:hAnsi="Poppins" w:cs="Poppins"/>
          <w:sz w:val="20"/>
          <w:szCs w:val="20"/>
        </w:rPr>
        <w:t xml:space="preserve"> We pray that</w:t>
      </w:r>
      <w:r>
        <w:rPr>
          <w:rFonts w:ascii="Poppins" w:hAnsi="Poppins" w:cs="Poppins"/>
          <w:sz w:val="20"/>
          <w:szCs w:val="20"/>
        </w:rPr>
        <w:t>…</w:t>
      </w:r>
      <w:r w:rsidRPr="001152DB">
        <w:rPr>
          <w:rFonts w:ascii="Poppins" w:hAnsi="Poppins" w:cs="Poppins"/>
          <w:sz w:val="20"/>
          <w:szCs w:val="20"/>
        </w:rPr>
        <w:t xml:space="preserve"> or ‘For . . .)</w:t>
      </w:r>
    </w:p>
    <w:p w14:paraId="5DC831CC" w14:textId="77777777" w:rsidR="00685A32" w:rsidRPr="001152DB" w:rsidRDefault="00685A32" w:rsidP="00685A32">
      <w:pPr>
        <w:numPr>
          <w:ilvl w:val="1"/>
          <w:numId w:val="14"/>
        </w:numPr>
        <w:spacing w:after="0"/>
        <w:rPr>
          <w:rFonts w:ascii="Poppins" w:hAnsi="Poppins" w:cs="Poppins"/>
          <w:sz w:val="20"/>
          <w:szCs w:val="20"/>
        </w:rPr>
      </w:pPr>
      <w:r w:rsidRPr="001152DB">
        <w:rPr>
          <w:rFonts w:ascii="Poppins" w:hAnsi="Poppins" w:cs="Poppins"/>
          <w:sz w:val="20"/>
          <w:szCs w:val="20"/>
        </w:rPr>
        <w:t>Silence for prayer</w:t>
      </w:r>
    </w:p>
    <w:p w14:paraId="642B4CBA" w14:textId="77777777" w:rsidR="00685A32" w:rsidRDefault="00685A32" w:rsidP="00685A32">
      <w:pPr>
        <w:numPr>
          <w:ilvl w:val="1"/>
          <w:numId w:val="14"/>
        </w:numPr>
        <w:spacing w:after="0"/>
        <w:rPr>
          <w:rFonts w:ascii="Poppins" w:hAnsi="Poppins" w:cs="Poppins"/>
          <w:sz w:val="20"/>
          <w:szCs w:val="20"/>
        </w:rPr>
      </w:pPr>
      <w:r w:rsidRPr="001152DB">
        <w:rPr>
          <w:rFonts w:ascii="Poppins" w:hAnsi="Poppins" w:cs="Poppins"/>
          <w:sz w:val="20"/>
          <w:szCs w:val="20"/>
        </w:rPr>
        <w:t>Response</w:t>
      </w:r>
      <w:r>
        <w:rPr>
          <w:rFonts w:ascii="Poppins" w:hAnsi="Poppins" w:cs="Poppins"/>
          <w:sz w:val="20"/>
          <w:szCs w:val="20"/>
        </w:rPr>
        <w:t xml:space="preserve"> (sung or said </w:t>
      </w:r>
      <w:proofErr w:type="spellStart"/>
      <w:r>
        <w:rPr>
          <w:rFonts w:ascii="Poppins" w:hAnsi="Poppins" w:cs="Poppins"/>
          <w:sz w:val="20"/>
          <w:szCs w:val="20"/>
        </w:rPr>
        <w:t>eg</w:t>
      </w:r>
      <w:proofErr w:type="spellEnd"/>
      <w:r>
        <w:rPr>
          <w:rFonts w:ascii="Poppins" w:hAnsi="Poppins" w:cs="Poppins"/>
          <w:sz w:val="20"/>
          <w:szCs w:val="20"/>
        </w:rPr>
        <w:t xml:space="preserve"> </w:t>
      </w:r>
      <w:r w:rsidRPr="00C261F2">
        <w:rPr>
          <w:rFonts w:ascii="Poppins" w:hAnsi="Poppins" w:cs="Poppins"/>
          <w:sz w:val="20"/>
          <w:szCs w:val="20"/>
        </w:rPr>
        <w:t>Lord, in your mercy.</w:t>
      </w:r>
      <w:r>
        <w:rPr>
          <w:rFonts w:ascii="Poppins" w:hAnsi="Poppins" w:cs="Poppins"/>
          <w:sz w:val="20"/>
          <w:szCs w:val="20"/>
        </w:rPr>
        <w:t xml:space="preserve"> </w:t>
      </w:r>
      <w:r w:rsidRPr="00C261F2">
        <w:rPr>
          <w:rFonts w:ascii="Poppins" w:hAnsi="Poppins" w:cs="Poppins"/>
          <w:b/>
          <w:bCs/>
          <w:sz w:val="20"/>
          <w:szCs w:val="20"/>
        </w:rPr>
        <w:t>Hear our prayer.</w:t>
      </w:r>
      <w:r>
        <w:rPr>
          <w:rFonts w:ascii="Poppins" w:hAnsi="Poppins" w:cs="Poppins"/>
          <w:sz w:val="20"/>
          <w:szCs w:val="20"/>
        </w:rPr>
        <w:t xml:space="preserve"> </w:t>
      </w:r>
      <w:r w:rsidRPr="00C261F2">
        <w:rPr>
          <w:rFonts w:ascii="Poppins" w:hAnsi="Poppins" w:cs="Poppins"/>
          <w:sz w:val="20"/>
          <w:szCs w:val="20"/>
        </w:rPr>
        <w:t xml:space="preserve">Lord, hear us. </w:t>
      </w:r>
      <w:r w:rsidRPr="00C261F2">
        <w:rPr>
          <w:rFonts w:ascii="Poppins" w:hAnsi="Poppins" w:cs="Poppins"/>
          <w:b/>
          <w:bCs/>
          <w:sz w:val="20"/>
          <w:szCs w:val="20"/>
        </w:rPr>
        <w:t>Lord, graciously hear us</w:t>
      </w:r>
      <w:r>
        <w:rPr>
          <w:rFonts w:ascii="Poppins" w:hAnsi="Poppins" w:cs="Poppins"/>
          <w:sz w:val="20"/>
          <w:szCs w:val="20"/>
        </w:rPr>
        <w:t>)</w:t>
      </w:r>
    </w:p>
    <w:p w14:paraId="6C2B71CE" w14:textId="77777777" w:rsidR="00685A32" w:rsidRDefault="00685A32" w:rsidP="00685A32">
      <w:pPr>
        <w:numPr>
          <w:ilvl w:val="1"/>
          <w:numId w:val="14"/>
        </w:numPr>
        <w:spacing w:after="0"/>
        <w:rPr>
          <w:rFonts w:ascii="Poppins" w:hAnsi="Poppins" w:cs="Poppins"/>
          <w:sz w:val="20"/>
          <w:szCs w:val="20"/>
        </w:rPr>
      </w:pPr>
      <w:r>
        <w:rPr>
          <w:rFonts w:ascii="Poppins" w:hAnsi="Poppins" w:cs="Poppins"/>
          <w:sz w:val="20"/>
          <w:szCs w:val="20"/>
        </w:rPr>
        <w:t xml:space="preserve">Concluding prayer (the priests </w:t>
      </w:r>
      <w:proofErr w:type="gramStart"/>
      <w:r>
        <w:rPr>
          <w:rFonts w:ascii="Poppins" w:hAnsi="Poppins" w:cs="Poppins"/>
          <w:sz w:val="20"/>
          <w:szCs w:val="20"/>
        </w:rPr>
        <w:t>says</w:t>
      </w:r>
      <w:proofErr w:type="gramEnd"/>
      <w:r>
        <w:rPr>
          <w:rFonts w:ascii="Poppins" w:hAnsi="Poppins" w:cs="Poppins"/>
          <w:sz w:val="20"/>
          <w:szCs w:val="20"/>
        </w:rPr>
        <w:t xml:space="preserve"> a collect which everyone responds to with “Amen”)</w:t>
      </w:r>
    </w:p>
    <w:p w14:paraId="09E7DB35" w14:textId="3B4C9FFC" w:rsidR="000E0FF6" w:rsidRPr="000E0FF6" w:rsidRDefault="000E0FF6" w:rsidP="0007239C">
      <w:pPr>
        <w:ind w:firstLine="720"/>
        <w:jc w:val="center"/>
        <w:rPr>
          <w:rStyle w:val="Emphasis"/>
          <w:rFonts w:ascii="Poppins" w:hAnsi="Poppins" w:cs="Poppins"/>
          <w:b/>
          <w:bCs/>
          <w:i w:val="0"/>
          <w:iCs w:val="0"/>
          <w:color w:val="000000" w:themeColor="text1"/>
          <w:sz w:val="28"/>
          <w:szCs w:val="28"/>
          <w:bdr w:val="none" w:sz="0" w:space="0" w:color="auto" w:frame="1"/>
        </w:rPr>
      </w:pPr>
      <w:r w:rsidRPr="000E0FF6">
        <w:rPr>
          <w:rStyle w:val="Emphasis"/>
          <w:rFonts w:ascii="Poppins" w:hAnsi="Poppins" w:cs="Poppins"/>
          <w:b/>
          <w:bCs/>
          <w:i w:val="0"/>
          <w:iCs w:val="0"/>
          <w:color w:val="000000" w:themeColor="text1"/>
          <w:sz w:val="28"/>
          <w:szCs w:val="28"/>
          <w:bdr w:val="none" w:sz="0" w:space="0" w:color="auto" w:frame="1"/>
        </w:rPr>
        <w:lastRenderedPageBreak/>
        <w:t>Praying in Colour</w:t>
      </w:r>
    </w:p>
    <w:p w14:paraId="777AF447" w14:textId="135675E2" w:rsidR="00685A32" w:rsidRDefault="00B952AB" w:rsidP="0007239C">
      <w:pPr>
        <w:ind w:firstLine="720"/>
        <w:jc w:val="center"/>
        <w:rPr>
          <w:rFonts w:ascii="Poppins" w:hAnsi="Poppins" w:cs="Poppins"/>
          <w:sz w:val="14"/>
          <w:szCs w:val="14"/>
        </w:rPr>
      </w:pPr>
      <w:r>
        <w:rPr>
          <w:noProof/>
        </w:rPr>
        <w:drawing>
          <wp:anchor distT="0" distB="0" distL="114300" distR="114300" simplePos="0" relativeHeight="251680768" behindDoc="0" locked="0" layoutInCell="1" allowOverlap="1" wp14:anchorId="2A1BE5CD" wp14:editId="247D8403">
            <wp:simplePos x="0" y="0"/>
            <wp:positionH relativeFrom="column">
              <wp:posOffset>49874</wp:posOffset>
            </wp:positionH>
            <wp:positionV relativeFrom="paragraph">
              <wp:posOffset>356870</wp:posOffset>
            </wp:positionV>
            <wp:extent cx="6422833" cy="8809837"/>
            <wp:effectExtent l="0" t="0" r="0" b="0"/>
            <wp:wrapNone/>
            <wp:docPr id="170115844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158440" name="Picture 1" descr="A screenshot of a computer&#10;&#10;AI-generated content may be incorrect."/>
                    <pic:cNvPicPr/>
                  </pic:nvPicPr>
                  <pic:blipFill rotWithShape="1">
                    <a:blip r:embed="rId18">
                      <a:extLst>
                        <a:ext uri="{28A0092B-C50C-407E-A947-70E740481C1C}">
                          <a14:useLocalDpi xmlns:a14="http://schemas.microsoft.com/office/drawing/2010/main" val="0"/>
                        </a:ext>
                      </a:extLst>
                    </a:blip>
                    <a:srcRect l="38816" t="20078" r="29982" b="6763"/>
                    <a:stretch>
                      <a:fillRect/>
                    </a:stretch>
                  </pic:blipFill>
                  <pic:spPr bwMode="auto">
                    <a:xfrm>
                      <a:off x="0" y="0"/>
                      <a:ext cx="6422833" cy="88098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239C" w:rsidRPr="000E0FF6">
        <w:rPr>
          <w:rStyle w:val="Emphasis"/>
          <w:rFonts w:ascii="Georgia" w:hAnsi="Georgia"/>
          <w:b/>
          <w:bCs/>
          <w:color w:val="0065B2"/>
          <w:sz w:val="20"/>
          <w:szCs w:val="20"/>
          <w:bdr w:val="none" w:sz="0" w:space="0" w:color="auto" w:frame="1"/>
        </w:rPr>
        <w:t>Praying</w:t>
      </w:r>
      <w:r w:rsidR="0007239C" w:rsidRPr="000E0FF6">
        <w:rPr>
          <w:rStyle w:val="Emphasis"/>
          <w:rFonts w:ascii="Georgia" w:hAnsi="Georgia"/>
          <w:b/>
          <w:bCs/>
          <w:color w:val="FFC306"/>
          <w:sz w:val="20"/>
          <w:szCs w:val="20"/>
          <w:bdr w:val="none" w:sz="0" w:space="0" w:color="auto" w:frame="1"/>
        </w:rPr>
        <w:t> in</w:t>
      </w:r>
      <w:r w:rsidR="0007239C" w:rsidRPr="000E0FF6">
        <w:rPr>
          <w:rStyle w:val="Emphasis"/>
          <w:rFonts w:ascii="Georgia" w:hAnsi="Georgia"/>
          <w:b/>
          <w:bCs/>
          <w:color w:val="000000"/>
          <w:sz w:val="20"/>
          <w:szCs w:val="20"/>
          <w:bdr w:val="none" w:sz="0" w:space="0" w:color="auto" w:frame="1"/>
        </w:rPr>
        <w:t> </w:t>
      </w:r>
      <w:r w:rsidR="0007239C" w:rsidRPr="000E0FF6">
        <w:rPr>
          <w:rStyle w:val="Emphasis"/>
          <w:rFonts w:ascii="Georgia" w:hAnsi="Georgia"/>
          <w:b/>
          <w:bCs/>
          <w:color w:val="60B75B"/>
          <w:sz w:val="20"/>
          <w:szCs w:val="20"/>
          <w:bdr w:val="none" w:sz="0" w:space="0" w:color="auto" w:frame="1"/>
        </w:rPr>
        <w:t>C</w:t>
      </w:r>
      <w:r w:rsidR="0007239C" w:rsidRPr="000E0FF6">
        <w:rPr>
          <w:rStyle w:val="Emphasis"/>
          <w:rFonts w:ascii="Georgia" w:hAnsi="Georgia"/>
          <w:b/>
          <w:bCs/>
          <w:color w:val="FFC306"/>
          <w:sz w:val="20"/>
          <w:szCs w:val="20"/>
          <w:bdr w:val="none" w:sz="0" w:space="0" w:color="auto" w:frame="1"/>
        </w:rPr>
        <w:t>o</w:t>
      </w:r>
      <w:r w:rsidR="0007239C" w:rsidRPr="000E0FF6">
        <w:rPr>
          <w:rStyle w:val="Emphasis"/>
          <w:rFonts w:ascii="Georgia" w:hAnsi="Georgia"/>
          <w:b/>
          <w:bCs/>
          <w:color w:val="F3763B"/>
          <w:sz w:val="20"/>
          <w:szCs w:val="20"/>
          <w:bdr w:val="none" w:sz="0" w:space="0" w:color="auto" w:frame="1"/>
        </w:rPr>
        <w:t>l</w:t>
      </w:r>
      <w:r w:rsidR="0007239C" w:rsidRPr="000E0FF6">
        <w:rPr>
          <w:rStyle w:val="Emphasis"/>
          <w:rFonts w:ascii="Georgia" w:hAnsi="Georgia"/>
          <w:b/>
          <w:bCs/>
          <w:color w:val="12B8F1"/>
          <w:sz w:val="20"/>
          <w:szCs w:val="20"/>
          <w:bdr w:val="none" w:sz="0" w:space="0" w:color="auto" w:frame="1"/>
        </w:rPr>
        <w:t>o</w:t>
      </w:r>
      <w:r w:rsidR="0007239C" w:rsidRPr="000E0FF6">
        <w:rPr>
          <w:rStyle w:val="Emphasis"/>
          <w:rFonts w:ascii="Georgia" w:hAnsi="Georgia"/>
          <w:b/>
          <w:bCs/>
          <w:color w:val="DF9410"/>
          <w:sz w:val="20"/>
          <w:szCs w:val="20"/>
          <w:bdr w:val="none" w:sz="0" w:space="0" w:color="auto" w:frame="1"/>
        </w:rPr>
        <w:t>ur</w:t>
      </w:r>
      <w:r w:rsidR="0007239C" w:rsidRPr="000E0FF6">
        <w:rPr>
          <w:color w:val="000000"/>
          <w:sz w:val="28"/>
          <w:szCs w:val="28"/>
          <w:shd w:val="clear" w:color="auto" w:fill="FFFFFF"/>
        </w:rPr>
        <w:t> = </w:t>
      </w:r>
      <w:r w:rsidR="0007239C" w:rsidRPr="000E0FF6">
        <w:rPr>
          <w:rStyle w:val="Emphasis"/>
          <w:rFonts w:ascii="Book Antiqua" w:hAnsi="Book Antiqua" w:cs="Times"/>
          <w:color w:val="000000"/>
          <w:sz w:val="20"/>
          <w:szCs w:val="20"/>
          <w:bdr w:val="none" w:sz="0" w:space="0" w:color="auto" w:frame="1"/>
        </w:rPr>
        <w:t>prayer </w:t>
      </w:r>
      <w:r w:rsidR="0007239C" w:rsidRPr="000E0FF6">
        <w:rPr>
          <w:rFonts w:ascii="Times" w:hAnsi="Times" w:cs="Times"/>
          <w:color w:val="000000"/>
          <w:sz w:val="28"/>
          <w:szCs w:val="28"/>
          <w:bdr w:val="none" w:sz="0" w:space="0" w:color="auto" w:frame="1"/>
          <w:shd w:val="clear" w:color="auto" w:fill="FFFFFF"/>
        </w:rPr>
        <w:t>+ </w:t>
      </w:r>
      <w:r w:rsidR="0007239C" w:rsidRPr="000E0FF6">
        <w:rPr>
          <w:rFonts w:ascii="Helvetica" w:hAnsi="Helvetica" w:cs="Helvetica"/>
          <w:color w:val="12B8F1"/>
          <w:spacing w:val="150"/>
          <w:sz w:val="20"/>
          <w:szCs w:val="20"/>
          <w:bdr w:val="none" w:sz="0" w:space="0" w:color="auto" w:frame="1"/>
        </w:rPr>
        <w:t>doodling</w:t>
      </w:r>
      <w:hyperlink r:id="rId19" w:history="1">
        <w:r w:rsidR="000E0FF6" w:rsidRPr="00A2018A">
          <w:rPr>
            <w:rStyle w:val="Hyperlink"/>
            <w:rFonts w:ascii="Poppins" w:hAnsi="Poppins" w:cs="Poppins"/>
            <w:sz w:val="14"/>
            <w:szCs w:val="14"/>
          </w:rPr>
          <w:t>https://prayingincolor.com/praying-in-color</w:t>
        </w:r>
      </w:hyperlink>
    </w:p>
    <w:p w14:paraId="5402A0E5" w14:textId="452ABB0B" w:rsidR="0007239C" w:rsidRPr="0007239C" w:rsidRDefault="0007239C" w:rsidP="0007239C">
      <w:pPr>
        <w:ind w:firstLine="720"/>
        <w:rPr>
          <w:rFonts w:ascii="Poppins" w:hAnsi="Poppins" w:cs="Poppins"/>
          <w:sz w:val="14"/>
          <w:szCs w:val="14"/>
        </w:rPr>
      </w:pPr>
    </w:p>
    <w:p w14:paraId="649E0060" w14:textId="61B91D0A" w:rsidR="00D34AD6" w:rsidRDefault="00B952AB" w:rsidP="00B952AB">
      <w:pPr>
        <w:rPr>
          <w:rFonts w:ascii="Poppins" w:hAnsi="Poppins" w:cs="Poppins"/>
          <w:sz w:val="20"/>
          <w:szCs w:val="20"/>
        </w:rPr>
      </w:pPr>
      <w:r>
        <w:rPr>
          <w:rFonts w:ascii="Poppins" w:hAnsi="Poppins" w:cs="Poppins"/>
          <w:sz w:val="20"/>
          <w:szCs w:val="20"/>
        </w:rPr>
        <w:t xml:space="preserve"> </w:t>
      </w:r>
    </w:p>
    <w:p w14:paraId="0E25EAA2" w14:textId="74CBE839" w:rsidR="00941DCD" w:rsidRPr="002D5381" w:rsidRDefault="0007239C" w:rsidP="002D5381">
      <w:pPr>
        <w:jc w:val="center"/>
        <w:rPr>
          <w:rFonts w:ascii="Poppins" w:hAnsi="Poppins" w:cs="Poppins"/>
          <w:b/>
          <w:bCs/>
          <w:sz w:val="28"/>
          <w:szCs w:val="28"/>
        </w:rPr>
      </w:pPr>
      <w:r w:rsidRPr="0007239C">
        <w:rPr>
          <w:rFonts w:ascii="Poppins" w:hAnsi="Poppins" w:cs="Poppins"/>
          <w:b/>
          <w:bCs/>
          <w:sz w:val="28"/>
          <w:szCs w:val="28"/>
        </w:rPr>
        <w:br w:type="page"/>
      </w:r>
    </w:p>
    <w:p w14:paraId="757CC9B6" w14:textId="54531B07" w:rsidR="00941DCD" w:rsidRPr="002D5381" w:rsidRDefault="0007239C" w:rsidP="0007239C">
      <w:pPr>
        <w:jc w:val="center"/>
        <w:rPr>
          <w:rFonts w:ascii="Poppins" w:hAnsi="Poppins" w:cs="Poppins"/>
          <w:b/>
          <w:sz w:val="28"/>
          <w:szCs w:val="28"/>
          <w:u w:val="single"/>
        </w:rPr>
      </w:pPr>
      <w:bookmarkStart w:id="1" w:name="_Hlk184114215"/>
      <w:r w:rsidRPr="002D5381">
        <w:rPr>
          <w:rFonts w:ascii="Poppins" w:hAnsi="Poppins" w:cs="Poppins"/>
          <w:b/>
          <w:sz w:val="28"/>
          <w:szCs w:val="28"/>
          <w:u w:val="single"/>
        </w:rPr>
        <w:lastRenderedPageBreak/>
        <w:t>W</w:t>
      </w:r>
      <w:r w:rsidR="00941DCD" w:rsidRPr="002D5381">
        <w:rPr>
          <w:rFonts w:ascii="Poppins" w:hAnsi="Poppins" w:cs="Poppins"/>
          <w:b/>
          <w:sz w:val="28"/>
          <w:szCs w:val="28"/>
          <w:u w:val="single"/>
        </w:rPr>
        <w:t xml:space="preserve">eekly </w:t>
      </w:r>
      <w:r w:rsidRPr="002D5381">
        <w:rPr>
          <w:rFonts w:ascii="Poppins" w:hAnsi="Poppins" w:cs="Poppins"/>
          <w:b/>
          <w:sz w:val="28"/>
          <w:szCs w:val="28"/>
          <w:u w:val="single"/>
        </w:rPr>
        <w:t xml:space="preserve">diocesan prayer </w:t>
      </w:r>
      <w:proofErr w:type="spellStart"/>
      <w:r w:rsidR="00941DCD" w:rsidRPr="002D5381">
        <w:rPr>
          <w:rFonts w:ascii="Poppins" w:hAnsi="Poppins" w:cs="Poppins"/>
          <w:b/>
          <w:sz w:val="28"/>
          <w:szCs w:val="28"/>
          <w:u w:val="single"/>
        </w:rPr>
        <w:t>powerpoints</w:t>
      </w:r>
      <w:proofErr w:type="spellEnd"/>
      <w:r w:rsidR="00941DCD" w:rsidRPr="002D5381">
        <w:rPr>
          <w:rFonts w:ascii="Poppins" w:hAnsi="Poppins" w:cs="Poppins"/>
          <w:b/>
          <w:sz w:val="28"/>
          <w:szCs w:val="28"/>
          <w:u w:val="single"/>
        </w:rPr>
        <w:t xml:space="preserve"> </w:t>
      </w:r>
    </w:p>
    <w:bookmarkEnd w:id="1"/>
    <w:p w14:paraId="4F535343" w14:textId="1F921E57" w:rsidR="00941DCD" w:rsidRDefault="00941DCD" w:rsidP="00941DCD">
      <w:pPr>
        <w:pStyle w:val="ListParagraph"/>
        <w:numPr>
          <w:ilvl w:val="0"/>
          <w:numId w:val="15"/>
        </w:numPr>
        <w:spacing w:line="259" w:lineRule="auto"/>
        <w:rPr>
          <w:rFonts w:ascii="Poppins" w:hAnsi="Poppins" w:cs="Poppins"/>
          <w:bCs/>
        </w:rPr>
      </w:pPr>
      <w:r>
        <w:rPr>
          <w:rFonts w:ascii="Poppins" w:hAnsi="Poppins" w:cs="Poppins"/>
          <w:bCs/>
        </w:rPr>
        <w:t xml:space="preserve">The weekly </w:t>
      </w:r>
      <w:proofErr w:type="spellStart"/>
      <w:r>
        <w:rPr>
          <w:rFonts w:ascii="Poppins" w:hAnsi="Poppins" w:cs="Poppins"/>
          <w:bCs/>
        </w:rPr>
        <w:t>powerpoints</w:t>
      </w:r>
      <w:proofErr w:type="spellEnd"/>
      <w:r>
        <w:rPr>
          <w:rFonts w:ascii="Poppins" w:hAnsi="Poppins" w:cs="Poppins"/>
          <w:bCs/>
        </w:rPr>
        <w:t xml:space="preserve"> are designed to support staff preparing and leading prayer in schools, both primary and secondary. </w:t>
      </w:r>
      <w:r w:rsidRPr="000E31CB">
        <w:rPr>
          <w:rFonts w:ascii="Poppins" w:hAnsi="Poppins" w:cs="Poppins"/>
          <w:bCs/>
        </w:rPr>
        <w:t xml:space="preserve">Please </w:t>
      </w:r>
      <w:r>
        <w:rPr>
          <w:rFonts w:ascii="Poppins" w:hAnsi="Poppins" w:cs="Poppins"/>
          <w:bCs/>
        </w:rPr>
        <w:t>adapt</w:t>
      </w:r>
      <w:r w:rsidRPr="000E31CB">
        <w:rPr>
          <w:rFonts w:ascii="Poppins" w:hAnsi="Poppins" w:cs="Poppins"/>
          <w:bCs/>
        </w:rPr>
        <w:t xml:space="preserve"> the resources for your group. </w:t>
      </w:r>
      <w:r>
        <w:rPr>
          <w:rFonts w:ascii="Poppins" w:hAnsi="Poppins" w:cs="Poppins"/>
          <w:bCs/>
        </w:rPr>
        <w:t xml:space="preserve">Following the four-part structure </w:t>
      </w:r>
      <w:r w:rsidR="0007239C">
        <w:rPr>
          <w:rFonts w:ascii="Poppins" w:hAnsi="Poppins" w:cs="Poppins"/>
          <w:bCs/>
        </w:rPr>
        <w:t xml:space="preserve">that </w:t>
      </w:r>
      <w:r>
        <w:rPr>
          <w:rFonts w:ascii="Poppins" w:hAnsi="Poppins" w:cs="Poppins"/>
          <w:bCs/>
        </w:rPr>
        <w:t xml:space="preserve">the Prayer and Liturgy Directory encourages, Gather, Word, Response and Send are identified on each </w:t>
      </w:r>
      <w:proofErr w:type="spellStart"/>
      <w:r>
        <w:rPr>
          <w:rFonts w:ascii="Poppins" w:hAnsi="Poppins" w:cs="Poppins"/>
          <w:bCs/>
        </w:rPr>
        <w:t>powerpoint</w:t>
      </w:r>
      <w:proofErr w:type="spellEnd"/>
      <w:r>
        <w:rPr>
          <w:rFonts w:ascii="Poppins" w:hAnsi="Poppins" w:cs="Poppins"/>
          <w:bCs/>
        </w:rPr>
        <w:t xml:space="preserve">. While there are some supporting resources on the Diocesan website, we have tried to keep as much as possible on the </w:t>
      </w:r>
      <w:proofErr w:type="spellStart"/>
      <w:r>
        <w:rPr>
          <w:rFonts w:ascii="Poppins" w:hAnsi="Poppins" w:cs="Poppins"/>
          <w:bCs/>
        </w:rPr>
        <w:t>powerpoint</w:t>
      </w:r>
      <w:proofErr w:type="spellEnd"/>
      <w:r>
        <w:rPr>
          <w:rFonts w:ascii="Poppins" w:hAnsi="Poppins" w:cs="Poppins"/>
          <w:bCs/>
        </w:rPr>
        <w:t xml:space="preserve">, to save time for busy staff. </w:t>
      </w:r>
    </w:p>
    <w:p w14:paraId="122EF28A" w14:textId="088E4DF6" w:rsidR="00941DCD" w:rsidRDefault="00941DCD" w:rsidP="0007239C">
      <w:pPr>
        <w:pStyle w:val="ListParagraph"/>
        <w:numPr>
          <w:ilvl w:val="0"/>
          <w:numId w:val="15"/>
        </w:numPr>
        <w:spacing w:line="259" w:lineRule="auto"/>
        <w:rPr>
          <w:rFonts w:ascii="Poppins" w:hAnsi="Poppins" w:cs="Poppins"/>
          <w:bCs/>
        </w:rPr>
      </w:pPr>
      <w:r>
        <w:rPr>
          <w:rFonts w:ascii="Poppins" w:hAnsi="Poppins" w:cs="Poppins"/>
          <w:bCs/>
        </w:rPr>
        <w:t>Before using any of the resources, t</w:t>
      </w:r>
      <w:r w:rsidRPr="00B957F5">
        <w:rPr>
          <w:rFonts w:ascii="Poppins" w:hAnsi="Poppins" w:cs="Poppins"/>
          <w:bCs/>
        </w:rPr>
        <w:t>ake</w:t>
      </w:r>
      <w:r>
        <w:rPr>
          <w:rFonts w:ascii="Poppins" w:hAnsi="Poppins" w:cs="Poppins"/>
          <w:bCs/>
        </w:rPr>
        <w:t xml:space="preserve"> the</w:t>
      </w:r>
      <w:r w:rsidRPr="00B957F5">
        <w:rPr>
          <w:rFonts w:ascii="Poppins" w:hAnsi="Poppins" w:cs="Poppins"/>
          <w:bCs/>
        </w:rPr>
        <w:t xml:space="preserve"> time to create a </w:t>
      </w:r>
      <w:r>
        <w:rPr>
          <w:rFonts w:ascii="Poppins" w:hAnsi="Poppins" w:cs="Poppins"/>
          <w:bCs/>
        </w:rPr>
        <w:t xml:space="preserve">calm and </w:t>
      </w:r>
      <w:r w:rsidRPr="00B957F5">
        <w:rPr>
          <w:rFonts w:ascii="Poppins" w:hAnsi="Poppins" w:cs="Poppins"/>
          <w:bCs/>
        </w:rPr>
        <w:t>prayerful atmosphere</w:t>
      </w:r>
      <w:r>
        <w:rPr>
          <w:rFonts w:ascii="Poppins" w:hAnsi="Poppins" w:cs="Poppins"/>
          <w:bCs/>
        </w:rPr>
        <w:t xml:space="preserve">, </w:t>
      </w:r>
      <w:r w:rsidRPr="00B957F5">
        <w:rPr>
          <w:rFonts w:ascii="Poppins" w:hAnsi="Poppins" w:cs="Poppins"/>
          <w:bCs/>
        </w:rPr>
        <w:t>perhaps with quiet music</w:t>
      </w:r>
      <w:r>
        <w:rPr>
          <w:rFonts w:ascii="Poppins" w:hAnsi="Poppins" w:cs="Poppins"/>
          <w:bCs/>
        </w:rPr>
        <w:t>, dimmed lighting</w:t>
      </w:r>
      <w:r w:rsidRPr="00B957F5">
        <w:rPr>
          <w:rFonts w:ascii="Poppins" w:hAnsi="Poppins" w:cs="Poppins"/>
          <w:bCs/>
        </w:rPr>
        <w:t xml:space="preserve"> </w:t>
      </w:r>
      <w:r>
        <w:rPr>
          <w:rFonts w:ascii="Poppins" w:hAnsi="Poppins" w:cs="Poppins"/>
          <w:bCs/>
        </w:rPr>
        <w:t>and using</w:t>
      </w:r>
      <w:r w:rsidRPr="00B957F5">
        <w:rPr>
          <w:rFonts w:ascii="Poppins" w:hAnsi="Poppins" w:cs="Poppins"/>
          <w:bCs/>
        </w:rPr>
        <w:t xml:space="preserve"> the Quiet Mind</w:t>
      </w:r>
      <w:r>
        <w:rPr>
          <w:rFonts w:ascii="Poppins" w:hAnsi="Poppins" w:cs="Poppins"/>
          <w:bCs/>
        </w:rPr>
        <w:t xml:space="preserve"> </w:t>
      </w:r>
      <w:r w:rsidRPr="00B957F5">
        <w:rPr>
          <w:rFonts w:ascii="Poppins" w:hAnsi="Poppins" w:cs="Poppins"/>
          <w:bCs/>
        </w:rPr>
        <w:t>script</w:t>
      </w:r>
      <w:r>
        <w:rPr>
          <w:rFonts w:ascii="Poppins" w:hAnsi="Poppins" w:cs="Poppins"/>
          <w:bCs/>
        </w:rPr>
        <w:t xml:space="preserve"> to still the group.</w:t>
      </w:r>
    </w:p>
    <w:p w14:paraId="15BBC1D5" w14:textId="5BD0074C" w:rsidR="002D5381" w:rsidRDefault="00373474" w:rsidP="0007239C">
      <w:pPr>
        <w:pStyle w:val="ListParagraph"/>
        <w:spacing w:line="259" w:lineRule="auto"/>
        <w:ind w:left="360"/>
        <w:rPr>
          <w:rFonts w:ascii="Poppins" w:hAnsi="Poppins" w:cs="Poppins"/>
          <w:bCs/>
        </w:rPr>
      </w:pPr>
      <w:r>
        <w:rPr>
          <w:noProof/>
        </w:rPr>
        <w:drawing>
          <wp:anchor distT="0" distB="0" distL="114300" distR="114300" simplePos="0" relativeHeight="251676672" behindDoc="0" locked="0" layoutInCell="1" allowOverlap="1" wp14:anchorId="3607D42B" wp14:editId="2E460BCF">
            <wp:simplePos x="0" y="0"/>
            <wp:positionH relativeFrom="column">
              <wp:posOffset>4359910</wp:posOffset>
            </wp:positionH>
            <wp:positionV relativeFrom="paragraph">
              <wp:posOffset>102955</wp:posOffset>
            </wp:positionV>
            <wp:extent cx="1647825" cy="1036320"/>
            <wp:effectExtent l="0" t="0" r="9525" b="0"/>
            <wp:wrapSquare wrapText="bothSides"/>
            <wp:docPr id="95883356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833561" name="Picture 1" descr="A screenshot of a computer&#10;&#10;Description automatically generated"/>
                    <pic:cNvPicPr/>
                  </pic:nvPicPr>
                  <pic:blipFill rotWithShape="1">
                    <a:blip r:embed="rId20" cstate="print">
                      <a:extLst>
                        <a:ext uri="{28A0092B-C50C-407E-A947-70E740481C1C}">
                          <a14:useLocalDpi xmlns:a14="http://schemas.microsoft.com/office/drawing/2010/main" val="0"/>
                        </a:ext>
                      </a:extLst>
                    </a:blip>
                    <a:srcRect l="32370" t="29433" r="21712" b="19182"/>
                    <a:stretch/>
                  </pic:blipFill>
                  <pic:spPr bwMode="auto">
                    <a:xfrm>
                      <a:off x="0" y="0"/>
                      <a:ext cx="1647825" cy="1036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F37727" w14:textId="4EA99BEF" w:rsidR="0007239C" w:rsidRDefault="0007239C" w:rsidP="0007239C">
      <w:pPr>
        <w:pStyle w:val="ListParagraph"/>
        <w:spacing w:line="259" w:lineRule="auto"/>
        <w:ind w:left="360"/>
        <w:rPr>
          <w:rFonts w:ascii="Poppins" w:hAnsi="Poppins" w:cs="Poppins"/>
          <w:bCs/>
        </w:rPr>
      </w:pPr>
    </w:p>
    <w:p w14:paraId="29FD0338" w14:textId="4171AFF0" w:rsidR="002D5381" w:rsidRPr="00373474" w:rsidRDefault="00941DCD" w:rsidP="00373474">
      <w:pPr>
        <w:pStyle w:val="ListParagraph"/>
        <w:spacing w:line="259" w:lineRule="auto"/>
        <w:ind w:left="360"/>
        <w:rPr>
          <w:rFonts w:ascii="Poppins" w:hAnsi="Poppins" w:cs="Poppins"/>
          <w:bCs/>
          <w:u w:val="single"/>
        </w:rPr>
      </w:pPr>
      <w:r w:rsidRPr="000E31CB">
        <w:rPr>
          <w:rFonts w:ascii="Poppins" w:hAnsi="Poppins" w:cs="Poppins"/>
          <w:bCs/>
          <w:u w:val="single"/>
        </w:rPr>
        <w:t xml:space="preserve">What </w:t>
      </w:r>
      <w:r>
        <w:rPr>
          <w:rFonts w:ascii="Poppins" w:hAnsi="Poppins" w:cs="Poppins"/>
          <w:bCs/>
          <w:u w:val="single"/>
        </w:rPr>
        <w:t>is on</w:t>
      </w:r>
      <w:r w:rsidRPr="000E31CB">
        <w:rPr>
          <w:rFonts w:ascii="Poppins" w:hAnsi="Poppins" w:cs="Poppins"/>
          <w:bCs/>
          <w:u w:val="single"/>
        </w:rPr>
        <w:t xml:space="preserve"> the weekly </w:t>
      </w:r>
      <w:proofErr w:type="spellStart"/>
      <w:r w:rsidRPr="000E31CB">
        <w:rPr>
          <w:rFonts w:ascii="Poppins" w:hAnsi="Poppins" w:cs="Poppins"/>
          <w:bCs/>
          <w:u w:val="single"/>
        </w:rPr>
        <w:t>powerpoints</w:t>
      </w:r>
      <w:proofErr w:type="spellEnd"/>
      <w:r w:rsidRPr="000E31CB">
        <w:rPr>
          <w:rFonts w:ascii="Poppins" w:hAnsi="Poppins" w:cs="Poppins"/>
          <w:bCs/>
          <w:u w:val="single"/>
        </w:rPr>
        <w:t>?</w:t>
      </w:r>
    </w:p>
    <w:p w14:paraId="652201D5" w14:textId="77777777" w:rsidR="0007239C" w:rsidRDefault="00941DCD" w:rsidP="0007239C">
      <w:pPr>
        <w:pStyle w:val="ListParagraph"/>
        <w:numPr>
          <w:ilvl w:val="0"/>
          <w:numId w:val="15"/>
        </w:numPr>
        <w:spacing w:line="259" w:lineRule="auto"/>
        <w:rPr>
          <w:rFonts w:ascii="Poppins" w:hAnsi="Poppins" w:cs="Poppins"/>
          <w:bCs/>
        </w:rPr>
      </w:pPr>
      <w:r w:rsidRPr="00CF0FF4">
        <w:rPr>
          <w:rFonts w:ascii="Poppins" w:hAnsi="Poppins" w:cs="Poppins"/>
          <w:bCs/>
        </w:rPr>
        <w:t xml:space="preserve">The first slide </w:t>
      </w:r>
      <w:r>
        <w:rPr>
          <w:rFonts w:ascii="Poppins" w:hAnsi="Poppins" w:cs="Poppins"/>
          <w:bCs/>
        </w:rPr>
        <w:t>identifies</w:t>
      </w:r>
      <w:r w:rsidRPr="00CF0FF4">
        <w:rPr>
          <w:rFonts w:ascii="Poppins" w:hAnsi="Poppins" w:cs="Poppins"/>
          <w:bCs/>
        </w:rPr>
        <w:t xml:space="preserve"> the </w:t>
      </w:r>
      <w:r>
        <w:rPr>
          <w:rFonts w:ascii="Poppins" w:hAnsi="Poppins" w:cs="Poppins"/>
          <w:bCs/>
        </w:rPr>
        <w:t xml:space="preserve">liturgical </w:t>
      </w:r>
      <w:r w:rsidRPr="00CF0FF4">
        <w:rPr>
          <w:rFonts w:ascii="Poppins" w:hAnsi="Poppins" w:cs="Poppins"/>
          <w:bCs/>
        </w:rPr>
        <w:t xml:space="preserve">week </w:t>
      </w:r>
    </w:p>
    <w:p w14:paraId="3A984F0B" w14:textId="61B12D41" w:rsidR="0007239C" w:rsidRPr="0007239C" w:rsidRDefault="00941DCD" w:rsidP="0007239C">
      <w:pPr>
        <w:pStyle w:val="ListParagraph"/>
        <w:spacing w:line="259" w:lineRule="auto"/>
        <w:ind w:left="360"/>
        <w:rPr>
          <w:rFonts w:ascii="Poppins" w:hAnsi="Poppins" w:cs="Poppins"/>
          <w:bCs/>
        </w:rPr>
      </w:pPr>
      <w:r w:rsidRPr="00CF0FF4">
        <w:rPr>
          <w:rFonts w:ascii="Poppins" w:hAnsi="Poppins" w:cs="Poppins"/>
          <w:bCs/>
        </w:rPr>
        <w:t>and Salford’s suggested prayer theme.</w:t>
      </w:r>
    </w:p>
    <w:p w14:paraId="58E577EE" w14:textId="4C2EBACE" w:rsidR="0007239C" w:rsidRPr="0007239C" w:rsidRDefault="00941DCD" w:rsidP="0007239C">
      <w:pPr>
        <w:pStyle w:val="ListParagraph"/>
        <w:numPr>
          <w:ilvl w:val="0"/>
          <w:numId w:val="15"/>
        </w:numPr>
        <w:spacing w:line="259" w:lineRule="auto"/>
        <w:rPr>
          <w:rFonts w:ascii="Poppins" w:hAnsi="Poppins" w:cs="Poppins"/>
          <w:bCs/>
        </w:rPr>
      </w:pPr>
      <w:r>
        <w:rPr>
          <w:rFonts w:ascii="Poppins" w:hAnsi="Poppins" w:cs="Poppins"/>
          <w:bCs/>
        </w:rPr>
        <w:t>Have the</w:t>
      </w:r>
      <w:r w:rsidRPr="00CF0FF4">
        <w:rPr>
          <w:rFonts w:ascii="Poppins" w:hAnsi="Poppins" w:cs="Poppins"/>
          <w:bCs/>
        </w:rPr>
        <w:t xml:space="preserve"> “Be still” slide on the screen while pupils are guided into stillness</w:t>
      </w:r>
      <w:r w:rsidR="0007239C">
        <w:rPr>
          <w:rFonts w:ascii="Poppins" w:hAnsi="Poppins" w:cs="Poppins"/>
          <w:bCs/>
        </w:rPr>
        <w:t xml:space="preserve">, perhaps </w:t>
      </w:r>
      <w:r w:rsidRPr="00CF0FF4">
        <w:rPr>
          <w:rFonts w:ascii="Poppins" w:hAnsi="Poppins" w:cs="Poppins"/>
          <w:bCs/>
        </w:rPr>
        <w:t>using the Quiet Mind script. Th</w:t>
      </w:r>
      <w:r>
        <w:rPr>
          <w:rFonts w:ascii="Poppins" w:hAnsi="Poppins" w:cs="Poppins"/>
          <w:bCs/>
        </w:rPr>
        <w:t>e script</w:t>
      </w:r>
      <w:r w:rsidRPr="00CF0FF4">
        <w:rPr>
          <w:rFonts w:ascii="Poppins" w:hAnsi="Poppins" w:cs="Poppins"/>
          <w:bCs/>
        </w:rPr>
        <w:t xml:space="preserve"> is on the following </w:t>
      </w:r>
      <w:proofErr w:type="gramStart"/>
      <w:r w:rsidRPr="00CF0FF4">
        <w:rPr>
          <w:rFonts w:ascii="Poppins" w:hAnsi="Poppins" w:cs="Poppins"/>
          <w:bCs/>
        </w:rPr>
        <w:t xml:space="preserve">slide, </w:t>
      </w:r>
      <w:r>
        <w:rPr>
          <w:rFonts w:ascii="Poppins" w:hAnsi="Poppins" w:cs="Poppins"/>
          <w:bCs/>
        </w:rPr>
        <w:t>but</w:t>
      </w:r>
      <w:proofErr w:type="gramEnd"/>
      <w:r>
        <w:rPr>
          <w:rFonts w:ascii="Poppins" w:hAnsi="Poppins" w:cs="Poppins"/>
          <w:bCs/>
        </w:rPr>
        <w:t xml:space="preserve"> </w:t>
      </w:r>
      <w:r w:rsidRPr="00CF0FF4">
        <w:rPr>
          <w:rFonts w:ascii="Poppins" w:hAnsi="Poppins" w:cs="Poppins"/>
          <w:bCs/>
        </w:rPr>
        <w:t xml:space="preserve">not designed to be shown to pupils. Along with </w:t>
      </w:r>
      <w:r w:rsidR="0007239C">
        <w:rPr>
          <w:rFonts w:ascii="Poppins" w:hAnsi="Poppins" w:cs="Poppins"/>
          <w:bCs/>
        </w:rPr>
        <w:t>some background information</w:t>
      </w:r>
      <w:r w:rsidRPr="00CF0FF4">
        <w:rPr>
          <w:rFonts w:ascii="Poppins" w:hAnsi="Poppins" w:cs="Poppins"/>
          <w:bCs/>
        </w:rPr>
        <w:t>, it is also in Supporting Resources. A time of quiet meditation might be the most appropriate regular prayer for your group without the use of any further resources.</w:t>
      </w:r>
    </w:p>
    <w:p w14:paraId="50BFD69B" w14:textId="20AC5DA2" w:rsidR="00941DCD" w:rsidRPr="00CF0FF4" w:rsidRDefault="00941DCD" w:rsidP="00941DCD">
      <w:pPr>
        <w:pStyle w:val="ListParagraph"/>
        <w:numPr>
          <w:ilvl w:val="0"/>
          <w:numId w:val="15"/>
        </w:numPr>
        <w:spacing w:line="259" w:lineRule="auto"/>
        <w:rPr>
          <w:rFonts w:ascii="Poppins" w:hAnsi="Poppins" w:cs="Poppins"/>
          <w:bCs/>
        </w:rPr>
      </w:pPr>
      <w:r w:rsidRPr="00CF0FF4">
        <w:rPr>
          <w:rFonts w:ascii="Poppins" w:hAnsi="Poppins" w:cs="Poppins"/>
          <w:bCs/>
        </w:rPr>
        <w:t xml:space="preserve">We begin the </w:t>
      </w:r>
      <w:proofErr w:type="spellStart"/>
      <w:r w:rsidRPr="00CF0FF4">
        <w:rPr>
          <w:rFonts w:ascii="Poppins" w:hAnsi="Poppins" w:cs="Poppins"/>
          <w:bCs/>
        </w:rPr>
        <w:t>powerpoint</w:t>
      </w:r>
      <w:proofErr w:type="spellEnd"/>
      <w:r w:rsidRPr="00CF0FF4">
        <w:rPr>
          <w:rFonts w:ascii="Poppins" w:hAnsi="Poppins" w:cs="Poppins"/>
          <w:bCs/>
        </w:rPr>
        <w:t xml:space="preserve"> with Sunday’s scripture. </w:t>
      </w:r>
      <w:r>
        <w:rPr>
          <w:rFonts w:ascii="Poppins" w:hAnsi="Poppins" w:cs="Poppins"/>
          <w:bCs/>
        </w:rPr>
        <w:t>If</w:t>
      </w:r>
      <w:r w:rsidRPr="00CF0FF4">
        <w:rPr>
          <w:rFonts w:ascii="Poppins" w:hAnsi="Poppins" w:cs="Poppins"/>
          <w:bCs/>
        </w:rPr>
        <w:t xml:space="preserve"> the whole Gospel is long for your group</w:t>
      </w:r>
      <w:r>
        <w:rPr>
          <w:rFonts w:ascii="Poppins" w:hAnsi="Poppins" w:cs="Poppins"/>
          <w:bCs/>
        </w:rPr>
        <w:t xml:space="preserve">, the </w:t>
      </w:r>
      <w:r w:rsidRPr="00CF0FF4">
        <w:rPr>
          <w:rFonts w:ascii="Poppins" w:hAnsi="Poppins" w:cs="Poppins"/>
          <w:bCs/>
        </w:rPr>
        <w:t xml:space="preserve">slide </w:t>
      </w:r>
      <w:r>
        <w:rPr>
          <w:rFonts w:ascii="Poppins" w:hAnsi="Poppins" w:cs="Poppins"/>
          <w:bCs/>
        </w:rPr>
        <w:t>following</w:t>
      </w:r>
      <w:r w:rsidRPr="00CF0FF4">
        <w:rPr>
          <w:rFonts w:ascii="Poppins" w:hAnsi="Poppins" w:cs="Poppins"/>
          <w:bCs/>
        </w:rPr>
        <w:t xml:space="preserve"> has a significant verse</w:t>
      </w:r>
      <w:r>
        <w:rPr>
          <w:rFonts w:ascii="Poppins" w:hAnsi="Poppins" w:cs="Poppins"/>
          <w:bCs/>
        </w:rPr>
        <w:t xml:space="preserve"> taken from the Gospel to use. Choose another if it is more appropriate.</w:t>
      </w:r>
      <w:r w:rsidR="002D5381">
        <w:rPr>
          <w:rFonts w:ascii="Poppins" w:hAnsi="Poppins" w:cs="Poppins"/>
          <w:bCs/>
        </w:rPr>
        <w:t xml:space="preserve"> This may be an appropriate time to introduce your group to the responses used in Mass.</w:t>
      </w:r>
    </w:p>
    <w:p w14:paraId="6A98E314" w14:textId="1340B409" w:rsidR="00941DCD" w:rsidRPr="00CF0FF4" w:rsidRDefault="00941DCD" w:rsidP="00941DCD">
      <w:pPr>
        <w:pStyle w:val="ListParagraph"/>
        <w:numPr>
          <w:ilvl w:val="0"/>
          <w:numId w:val="15"/>
        </w:numPr>
        <w:spacing w:line="259" w:lineRule="auto"/>
        <w:rPr>
          <w:rFonts w:ascii="Poppins" w:hAnsi="Poppins" w:cs="Poppins"/>
          <w:bCs/>
        </w:rPr>
      </w:pPr>
      <w:r w:rsidRPr="00CF0FF4">
        <w:rPr>
          <w:rFonts w:ascii="Poppins" w:hAnsi="Poppins" w:cs="Poppins"/>
          <w:bCs/>
        </w:rPr>
        <w:t xml:space="preserve">We have then provided a brief explanation of the Gospel, making links to the week’s prayer theme. This is designed to support non-specialist staff, not </w:t>
      </w:r>
      <w:r>
        <w:rPr>
          <w:rFonts w:ascii="Poppins" w:hAnsi="Poppins" w:cs="Poppins"/>
          <w:bCs/>
        </w:rPr>
        <w:t>meant</w:t>
      </w:r>
      <w:r w:rsidRPr="00CF0FF4">
        <w:rPr>
          <w:rFonts w:ascii="Poppins" w:hAnsi="Poppins" w:cs="Poppins"/>
          <w:bCs/>
        </w:rPr>
        <w:t xml:space="preserve"> to be read to pupils.</w:t>
      </w:r>
      <w:r w:rsidR="0007239C">
        <w:rPr>
          <w:rFonts w:ascii="Poppins" w:hAnsi="Poppins" w:cs="Poppins"/>
          <w:bCs/>
        </w:rPr>
        <w:t xml:space="preserve"> It may also be appropriate here to introduce to your group the responses used in Mass.</w:t>
      </w:r>
    </w:p>
    <w:p w14:paraId="6F1BBF71" w14:textId="4B47B15A" w:rsidR="0007239C" w:rsidRPr="0007239C" w:rsidRDefault="00941DCD" w:rsidP="0007239C">
      <w:pPr>
        <w:pStyle w:val="ListParagraph"/>
        <w:numPr>
          <w:ilvl w:val="0"/>
          <w:numId w:val="15"/>
        </w:numPr>
        <w:spacing w:line="259" w:lineRule="auto"/>
        <w:rPr>
          <w:rFonts w:ascii="Poppins" w:hAnsi="Poppins" w:cs="Poppins"/>
          <w:bCs/>
        </w:rPr>
      </w:pPr>
      <w:r>
        <w:rPr>
          <w:rFonts w:ascii="Poppins" w:hAnsi="Poppins" w:cs="Poppins"/>
          <w:bCs/>
        </w:rPr>
        <w:t>Y</w:t>
      </w:r>
      <w:r w:rsidRPr="00CF0FF4">
        <w:rPr>
          <w:rFonts w:ascii="Poppins" w:hAnsi="Poppins" w:cs="Poppins"/>
          <w:bCs/>
        </w:rPr>
        <w:t xml:space="preserve">ou </w:t>
      </w:r>
      <w:r>
        <w:rPr>
          <w:rFonts w:ascii="Poppins" w:hAnsi="Poppins" w:cs="Poppins"/>
          <w:bCs/>
        </w:rPr>
        <w:t xml:space="preserve">will then </w:t>
      </w:r>
      <w:r w:rsidRPr="00CF0FF4">
        <w:rPr>
          <w:rFonts w:ascii="Poppins" w:hAnsi="Poppins" w:cs="Poppins"/>
          <w:bCs/>
        </w:rPr>
        <w:t xml:space="preserve">find two or three suggestions for form prayer/collective worship on the remaining slides. </w:t>
      </w:r>
      <w:r>
        <w:rPr>
          <w:rFonts w:ascii="Poppins" w:hAnsi="Poppins" w:cs="Poppins"/>
          <w:bCs/>
        </w:rPr>
        <w:t>Use and adapt them for your group</w:t>
      </w:r>
      <w:r w:rsidR="00373474">
        <w:rPr>
          <w:rFonts w:ascii="Poppins" w:hAnsi="Poppins" w:cs="Poppins"/>
          <w:bCs/>
        </w:rPr>
        <w:t xml:space="preserve"> </w:t>
      </w:r>
      <w:proofErr w:type="gramStart"/>
      <w:r w:rsidR="00373474">
        <w:rPr>
          <w:rFonts w:ascii="Poppins" w:hAnsi="Poppins" w:cs="Poppins"/>
          <w:bCs/>
        </w:rPr>
        <w:t>as a way to</w:t>
      </w:r>
      <w:proofErr w:type="gramEnd"/>
      <w:r w:rsidR="00373474">
        <w:rPr>
          <w:rFonts w:ascii="Poppins" w:hAnsi="Poppins" w:cs="Poppins"/>
          <w:bCs/>
        </w:rPr>
        <w:t xml:space="preserve"> respond to God’s word in the scripture and a potential way to live out the message.</w:t>
      </w:r>
      <w:r>
        <w:rPr>
          <w:rFonts w:ascii="Poppins" w:hAnsi="Poppins" w:cs="Poppins"/>
          <w:bCs/>
        </w:rPr>
        <w:t xml:space="preserve"> </w:t>
      </w:r>
      <w:r w:rsidRPr="00CF0FF4">
        <w:rPr>
          <w:rFonts w:ascii="Poppins" w:hAnsi="Poppins" w:cs="Poppins"/>
          <w:bCs/>
        </w:rPr>
        <w:t xml:space="preserve">You may choose just to use one over </w:t>
      </w:r>
      <w:proofErr w:type="gramStart"/>
      <w:r w:rsidRPr="00CF0FF4">
        <w:rPr>
          <w:rFonts w:ascii="Poppins" w:hAnsi="Poppins" w:cs="Poppins"/>
          <w:bCs/>
        </w:rPr>
        <w:t>a number of</w:t>
      </w:r>
      <w:proofErr w:type="gramEnd"/>
      <w:r w:rsidRPr="00CF0FF4">
        <w:rPr>
          <w:rFonts w:ascii="Poppins" w:hAnsi="Poppins" w:cs="Poppins"/>
          <w:bCs/>
        </w:rPr>
        <w:t xml:space="preserve"> days, some might be used as part of a Celebration of the </w:t>
      </w:r>
      <w:r w:rsidR="00373474">
        <w:rPr>
          <w:rFonts w:ascii="Poppins" w:hAnsi="Poppins" w:cs="Poppins"/>
          <w:bCs/>
        </w:rPr>
        <w:t>w</w:t>
      </w:r>
      <w:r w:rsidRPr="00CF0FF4">
        <w:rPr>
          <w:rFonts w:ascii="Poppins" w:hAnsi="Poppins" w:cs="Poppins"/>
          <w:bCs/>
        </w:rPr>
        <w:t xml:space="preserve">ord or at a voluntary prayer group. For ease, we have tried to provide any suggested resources to be photocopied on the </w:t>
      </w:r>
      <w:proofErr w:type="spellStart"/>
      <w:r w:rsidRPr="00CF0FF4">
        <w:rPr>
          <w:rFonts w:ascii="Poppins" w:hAnsi="Poppins" w:cs="Poppins"/>
          <w:bCs/>
        </w:rPr>
        <w:t>powerpoint</w:t>
      </w:r>
      <w:proofErr w:type="spellEnd"/>
      <w:r w:rsidRPr="00CF0FF4">
        <w:rPr>
          <w:rFonts w:ascii="Poppins" w:hAnsi="Poppins" w:cs="Poppins"/>
          <w:bCs/>
        </w:rPr>
        <w:t xml:space="preserve"> itself.</w:t>
      </w:r>
    </w:p>
    <w:p w14:paraId="2B4E4A15" w14:textId="1E613E2F" w:rsidR="00ED1F05" w:rsidRPr="00373474" w:rsidRDefault="00941DCD" w:rsidP="00685A32">
      <w:pPr>
        <w:pStyle w:val="ListParagraph"/>
        <w:numPr>
          <w:ilvl w:val="0"/>
          <w:numId w:val="15"/>
        </w:numPr>
        <w:spacing w:line="259" w:lineRule="auto"/>
        <w:rPr>
          <w:rFonts w:ascii="Poppins" w:hAnsi="Poppins" w:cs="Poppins"/>
          <w:bCs/>
        </w:rPr>
      </w:pPr>
      <w:r w:rsidRPr="00CF0FF4">
        <w:rPr>
          <w:rFonts w:ascii="Poppins" w:hAnsi="Poppins" w:cs="Poppins"/>
          <w:bCs/>
        </w:rPr>
        <w:t>Each suggested activity has a short prayer to say collectively, to draw your reflection together.</w:t>
      </w:r>
    </w:p>
    <w:sectPr w:rsidR="00ED1F05" w:rsidRPr="00373474" w:rsidSect="00B53433">
      <w:headerReference w:type="default" r:id="rId21"/>
      <w:footerReference w:type="default" r:id="rId22"/>
      <w:pgSz w:w="11906" w:h="16838"/>
      <w:pgMar w:top="720" w:right="720" w:bottom="720" w:left="720" w:header="73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6CED83" w14:textId="77777777" w:rsidR="00D2259A" w:rsidRDefault="00D2259A" w:rsidP="00BE2D50">
      <w:pPr>
        <w:spacing w:after="0" w:line="240" w:lineRule="auto"/>
      </w:pPr>
      <w:r>
        <w:separator/>
      </w:r>
    </w:p>
  </w:endnote>
  <w:endnote w:type="continuationSeparator" w:id="0">
    <w:p w14:paraId="29C4426E" w14:textId="77777777" w:rsidR="00D2259A" w:rsidRDefault="00D2259A" w:rsidP="00BE2D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Poppins">
    <w:charset w:val="00"/>
    <w:family w:val="auto"/>
    <w:pitch w:val="variable"/>
    <w:sig w:usb0="00008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7319795"/>
      <w:docPartObj>
        <w:docPartGallery w:val="Page Numbers (Bottom of Page)"/>
        <w:docPartUnique/>
      </w:docPartObj>
    </w:sdtPr>
    <w:sdtEndPr/>
    <w:sdtContent>
      <w:p w14:paraId="461AC9F4" w14:textId="6BE5F347" w:rsidR="00B53433" w:rsidRDefault="00B53433">
        <w:pPr>
          <w:pStyle w:val="Footer"/>
          <w:jc w:val="right"/>
        </w:pPr>
        <w:r>
          <w:fldChar w:fldCharType="begin"/>
        </w:r>
        <w:r>
          <w:instrText>PAGE   \* MERGEFORMAT</w:instrText>
        </w:r>
        <w:r>
          <w:fldChar w:fldCharType="separate"/>
        </w:r>
        <w:r>
          <w:t>2</w:t>
        </w:r>
        <w:r>
          <w:fldChar w:fldCharType="end"/>
        </w:r>
      </w:p>
    </w:sdtContent>
  </w:sdt>
  <w:p w14:paraId="47C53D59" w14:textId="77777777" w:rsidR="00B53433" w:rsidRDefault="00B534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7CC607" w14:textId="77777777" w:rsidR="00D2259A" w:rsidRDefault="00D2259A" w:rsidP="00BE2D50">
      <w:pPr>
        <w:spacing w:after="0" w:line="240" w:lineRule="auto"/>
      </w:pPr>
      <w:r>
        <w:separator/>
      </w:r>
    </w:p>
  </w:footnote>
  <w:footnote w:type="continuationSeparator" w:id="0">
    <w:p w14:paraId="54E14935" w14:textId="77777777" w:rsidR="00D2259A" w:rsidRDefault="00D2259A" w:rsidP="00BE2D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30C2B" w14:textId="2BFB3964" w:rsidR="00BE2D50" w:rsidRDefault="00BE2D50">
    <w:pPr>
      <w:pStyle w:val="Header"/>
    </w:pPr>
    <w:r>
      <w:rPr>
        <w:noProof/>
      </w:rPr>
      <w:drawing>
        <wp:anchor distT="0" distB="0" distL="114300" distR="114300" simplePos="0" relativeHeight="251659264" behindDoc="0" locked="0" layoutInCell="1" allowOverlap="1" wp14:anchorId="5FD569F9" wp14:editId="0CDD51A7">
          <wp:simplePos x="0" y="0"/>
          <wp:positionH relativeFrom="column">
            <wp:posOffset>-245745</wp:posOffset>
          </wp:positionH>
          <wp:positionV relativeFrom="paragraph">
            <wp:posOffset>-287292</wp:posOffset>
          </wp:positionV>
          <wp:extent cx="1457325" cy="257222"/>
          <wp:effectExtent l="0" t="0" r="0" b="9525"/>
          <wp:wrapNone/>
          <wp:docPr id="1569939912" name="Picture 1569939912" descr="A red and gold shield with a gold and red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red and gold shield with a gold and red design&#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7325" cy="257222"/>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FC531A"/>
    <w:multiLevelType w:val="hybridMultilevel"/>
    <w:tmpl w:val="C73A724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7C76371"/>
    <w:multiLevelType w:val="hybridMultilevel"/>
    <w:tmpl w:val="7C346D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B8A3086"/>
    <w:multiLevelType w:val="hybridMultilevel"/>
    <w:tmpl w:val="86922212"/>
    <w:lvl w:ilvl="0" w:tplc="F088340A">
      <w:start w:val="9"/>
      <w:numFmt w:val="bullet"/>
      <w:lvlText w:val="-"/>
      <w:lvlJc w:val="left"/>
      <w:pPr>
        <w:ind w:left="720" w:hanging="360"/>
      </w:pPr>
      <w:rPr>
        <w:rFonts w:ascii="Aptos" w:eastAsiaTheme="minorHAnsi" w:hAnsi="Apto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812EF1"/>
    <w:multiLevelType w:val="multilevel"/>
    <w:tmpl w:val="331C329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2AF1931"/>
    <w:multiLevelType w:val="hybridMultilevel"/>
    <w:tmpl w:val="2814FC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EB854A2"/>
    <w:multiLevelType w:val="hybridMultilevel"/>
    <w:tmpl w:val="0494E2E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9A44C75"/>
    <w:multiLevelType w:val="hybridMultilevel"/>
    <w:tmpl w:val="E9341C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15F6788"/>
    <w:multiLevelType w:val="hybridMultilevel"/>
    <w:tmpl w:val="2D5A1F3C"/>
    <w:lvl w:ilvl="0" w:tplc="103A02C2">
      <w:start w:val="1"/>
      <w:numFmt w:val="bullet"/>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DE71E44"/>
    <w:multiLevelType w:val="hybridMultilevel"/>
    <w:tmpl w:val="3A22837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61752314"/>
    <w:multiLevelType w:val="hybridMultilevel"/>
    <w:tmpl w:val="B87E401A"/>
    <w:lvl w:ilvl="0" w:tplc="B9604B1C">
      <w:start w:val="1"/>
      <w:numFmt w:val="bullet"/>
      <w:lvlText w:val="•"/>
      <w:lvlJc w:val="left"/>
      <w:pPr>
        <w:tabs>
          <w:tab w:val="num" w:pos="720"/>
        </w:tabs>
        <w:ind w:left="720" w:hanging="360"/>
      </w:pPr>
      <w:rPr>
        <w:rFonts w:ascii="Arial" w:hAnsi="Arial" w:hint="default"/>
      </w:rPr>
    </w:lvl>
    <w:lvl w:ilvl="1" w:tplc="FB34A96A" w:tentative="1">
      <w:start w:val="1"/>
      <w:numFmt w:val="bullet"/>
      <w:lvlText w:val="•"/>
      <w:lvlJc w:val="left"/>
      <w:pPr>
        <w:tabs>
          <w:tab w:val="num" w:pos="1440"/>
        </w:tabs>
        <w:ind w:left="1440" w:hanging="360"/>
      </w:pPr>
      <w:rPr>
        <w:rFonts w:ascii="Arial" w:hAnsi="Arial" w:hint="default"/>
      </w:rPr>
    </w:lvl>
    <w:lvl w:ilvl="2" w:tplc="B832C5DA" w:tentative="1">
      <w:start w:val="1"/>
      <w:numFmt w:val="bullet"/>
      <w:lvlText w:val="•"/>
      <w:lvlJc w:val="left"/>
      <w:pPr>
        <w:tabs>
          <w:tab w:val="num" w:pos="2160"/>
        </w:tabs>
        <w:ind w:left="2160" w:hanging="360"/>
      </w:pPr>
      <w:rPr>
        <w:rFonts w:ascii="Arial" w:hAnsi="Arial" w:hint="default"/>
      </w:rPr>
    </w:lvl>
    <w:lvl w:ilvl="3" w:tplc="C5084BB8" w:tentative="1">
      <w:start w:val="1"/>
      <w:numFmt w:val="bullet"/>
      <w:lvlText w:val="•"/>
      <w:lvlJc w:val="left"/>
      <w:pPr>
        <w:tabs>
          <w:tab w:val="num" w:pos="2880"/>
        </w:tabs>
        <w:ind w:left="2880" w:hanging="360"/>
      </w:pPr>
      <w:rPr>
        <w:rFonts w:ascii="Arial" w:hAnsi="Arial" w:hint="default"/>
      </w:rPr>
    </w:lvl>
    <w:lvl w:ilvl="4" w:tplc="66A2BE90" w:tentative="1">
      <w:start w:val="1"/>
      <w:numFmt w:val="bullet"/>
      <w:lvlText w:val="•"/>
      <w:lvlJc w:val="left"/>
      <w:pPr>
        <w:tabs>
          <w:tab w:val="num" w:pos="3600"/>
        </w:tabs>
        <w:ind w:left="3600" w:hanging="360"/>
      </w:pPr>
      <w:rPr>
        <w:rFonts w:ascii="Arial" w:hAnsi="Arial" w:hint="default"/>
      </w:rPr>
    </w:lvl>
    <w:lvl w:ilvl="5" w:tplc="14960A04" w:tentative="1">
      <w:start w:val="1"/>
      <w:numFmt w:val="bullet"/>
      <w:lvlText w:val="•"/>
      <w:lvlJc w:val="left"/>
      <w:pPr>
        <w:tabs>
          <w:tab w:val="num" w:pos="4320"/>
        </w:tabs>
        <w:ind w:left="4320" w:hanging="360"/>
      </w:pPr>
      <w:rPr>
        <w:rFonts w:ascii="Arial" w:hAnsi="Arial" w:hint="default"/>
      </w:rPr>
    </w:lvl>
    <w:lvl w:ilvl="6" w:tplc="8C146E58" w:tentative="1">
      <w:start w:val="1"/>
      <w:numFmt w:val="bullet"/>
      <w:lvlText w:val="•"/>
      <w:lvlJc w:val="left"/>
      <w:pPr>
        <w:tabs>
          <w:tab w:val="num" w:pos="5040"/>
        </w:tabs>
        <w:ind w:left="5040" w:hanging="360"/>
      </w:pPr>
      <w:rPr>
        <w:rFonts w:ascii="Arial" w:hAnsi="Arial" w:hint="default"/>
      </w:rPr>
    </w:lvl>
    <w:lvl w:ilvl="7" w:tplc="96EC528E" w:tentative="1">
      <w:start w:val="1"/>
      <w:numFmt w:val="bullet"/>
      <w:lvlText w:val="•"/>
      <w:lvlJc w:val="left"/>
      <w:pPr>
        <w:tabs>
          <w:tab w:val="num" w:pos="5760"/>
        </w:tabs>
        <w:ind w:left="5760" w:hanging="360"/>
      </w:pPr>
      <w:rPr>
        <w:rFonts w:ascii="Arial" w:hAnsi="Arial" w:hint="default"/>
      </w:rPr>
    </w:lvl>
    <w:lvl w:ilvl="8" w:tplc="9330265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66BA397A"/>
    <w:multiLevelType w:val="hybridMultilevel"/>
    <w:tmpl w:val="E5C43C38"/>
    <w:lvl w:ilvl="0" w:tplc="F088340A">
      <w:start w:val="9"/>
      <w:numFmt w:val="bullet"/>
      <w:lvlText w:val="-"/>
      <w:lvlJc w:val="left"/>
      <w:pPr>
        <w:ind w:left="720" w:hanging="360"/>
      </w:pPr>
      <w:rPr>
        <w:rFonts w:ascii="Aptos" w:eastAsiaTheme="minorHAnsi" w:hAnsi="Aptos" w:cstheme="minorHAnsi" w:hint="default"/>
      </w:rPr>
    </w:lvl>
    <w:lvl w:ilvl="1" w:tplc="B3A8CE22">
      <w:numFmt w:val="bullet"/>
      <w:lvlText w:val="–"/>
      <w:lvlJc w:val="left"/>
      <w:pPr>
        <w:ind w:left="1440" w:hanging="360"/>
      </w:pPr>
      <w:rPr>
        <w:rFonts w:ascii="Poppins" w:eastAsiaTheme="minorHAnsi" w:hAnsi="Poppins" w:cs="Poppin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A910D93"/>
    <w:multiLevelType w:val="hybridMultilevel"/>
    <w:tmpl w:val="EA9AA11E"/>
    <w:lvl w:ilvl="0" w:tplc="29948B00">
      <w:start w:val="10"/>
      <w:numFmt w:val="bullet"/>
      <w:lvlText w:val="-"/>
      <w:lvlJc w:val="left"/>
      <w:pPr>
        <w:ind w:left="360" w:hanging="360"/>
      </w:pPr>
      <w:rPr>
        <w:rFonts w:ascii="Aptos" w:eastAsiaTheme="minorHAnsi" w:hAnsi="Aptos"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D47060A"/>
    <w:multiLevelType w:val="hybridMultilevel"/>
    <w:tmpl w:val="C1486D08"/>
    <w:lvl w:ilvl="0" w:tplc="F088340A">
      <w:start w:val="9"/>
      <w:numFmt w:val="bullet"/>
      <w:lvlText w:val="-"/>
      <w:lvlJc w:val="left"/>
      <w:pPr>
        <w:ind w:left="720" w:hanging="360"/>
      </w:pPr>
      <w:rPr>
        <w:rFonts w:ascii="Aptos" w:eastAsiaTheme="minorHAnsi" w:hAnsi="Apto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96D2D5F"/>
    <w:multiLevelType w:val="hybridMultilevel"/>
    <w:tmpl w:val="4460A382"/>
    <w:lvl w:ilvl="0" w:tplc="103A02C2">
      <w:start w:val="1"/>
      <w:numFmt w:val="bullet"/>
      <w:lvlText w:val="-"/>
      <w:lvlJc w:val="left"/>
      <w:pPr>
        <w:ind w:left="1800" w:hanging="360"/>
      </w:pPr>
      <w:rPr>
        <w:rFonts w:ascii="Poppins" w:eastAsiaTheme="minorHAnsi" w:hAnsi="Poppins" w:cs="Poppin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15:restartNumberingAfterBreak="0">
    <w:nsid w:val="7E2E7D68"/>
    <w:multiLevelType w:val="hybridMultilevel"/>
    <w:tmpl w:val="CCDCBF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156217534">
    <w:abstractNumId w:val="11"/>
  </w:num>
  <w:num w:numId="2" w16cid:durableId="355352216">
    <w:abstractNumId w:val="14"/>
  </w:num>
  <w:num w:numId="3" w16cid:durableId="39473962">
    <w:abstractNumId w:val="5"/>
  </w:num>
  <w:num w:numId="4" w16cid:durableId="1292252772">
    <w:abstractNumId w:val="6"/>
  </w:num>
  <w:num w:numId="5" w16cid:durableId="1305424632">
    <w:abstractNumId w:val="1"/>
  </w:num>
  <w:num w:numId="6" w16cid:durableId="1591236549">
    <w:abstractNumId w:val="8"/>
  </w:num>
  <w:num w:numId="7" w16cid:durableId="354036338">
    <w:abstractNumId w:val="2"/>
  </w:num>
  <w:num w:numId="8" w16cid:durableId="1084230175">
    <w:abstractNumId w:val="10"/>
  </w:num>
  <w:num w:numId="9" w16cid:durableId="887183952">
    <w:abstractNumId w:val="12"/>
  </w:num>
  <w:num w:numId="10" w16cid:durableId="730234525">
    <w:abstractNumId w:val="9"/>
  </w:num>
  <w:num w:numId="11" w16cid:durableId="1272279663">
    <w:abstractNumId w:val="0"/>
  </w:num>
  <w:num w:numId="12" w16cid:durableId="214510898">
    <w:abstractNumId w:val="13"/>
  </w:num>
  <w:num w:numId="13" w16cid:durableId="794368927">
    <w:abstractNumId w:val="7"/>
  </w:num>
  <w:num w:numId="14" w16cid:durableId="1546719727">
    <w:abstractNumId w:val="3"/>
  </w:num>
  <w:num w:numId="15" w16cid:durableId="100783249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0170"/>
    <w:rsid w:val="000466C3"/>
    <w:rsid w:val="0007239C"/>
    <w:rsid w:val="000E0FF6"/>
    <w:rsid w:val="002168BE"/>
    <w:rsid w:val="00251D89"/>
    <w:rsid w:val="00260BDB"/>
    <w:rsid w:val="002D5381"/>
    <w:rsid w:val="002F11FC"/>
    <w:rsid w:val="00356CDE"/>
    <w:rsid w:val="00373474"/>
    <w:rsid w:val="005006D9"/>
    <w:rsid w:val="00593516"/>
    <w:rsid w:val="005C690B"/>
    <w:rsid w:val="005E18DA"/>
    <w:rsid w:val="00685A32"/>
    <w:rsid w:val="00742822"/>
    <w:rsid w:val="0074542D"/>
    <w:rsid w:val="008B1DE9"/>
    <w:rsid w:val="00941DCD"/>
    <w:rsid w:val="009F0A26"/>
    <w:rsid w:val="00A456BF"/>
    <w:rsid w:val="00AB0324"/>
    <w:rsid w:val="00B53433"/>
    <w:rsid w:val="00B811CE"/>
    <w:rsid w:val="00B952AB"/>
    <w:rsid w:val="00BD517D"/>
    <w:rsid w:val="00BE2D50"/>
    <w:rsid w:val="00D2259A"/>
    <w:rsid w:val="00D34AD6"/>
    <w:rsid w:val="00DE4AA3"/>
    <w:rsid w:val="00ED1F05"/>
    <w:rsid w:val="00F667F3"/>
    <w:rsid w:val="00FA01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DDF524"/>
  <w15:chartTrackingRefBased/>
  <w15:docId w15:val="{260AEFAB-2051-4CAA-AFCB-67B603C24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0170"/>
  </w:style>
  <w:style w:type="paragraph" w:styleId="Heading1">
    <w:name w:val="heading 1"/>
    <w:basedOn w:val="Normal"/>
    <w:next w:val="Normal"/>
    <w:link w:val="Heading1Char"/>
    <w:uiPriority w:val="9"/>
    <w:qFormat/>
    <w:rsid w:val="00FA017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A017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A017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A017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A017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A017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A017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A017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A017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017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A017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A017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A017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A017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A017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A017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A017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A0170"/>
    <w:rPr>
      <w:rFonts w:eastAsiaTheme="majorEastAsia" w:cstheme="majorBidi"/>
      <w:color w:val="272727" w:themeColor="text1" w:themeTint="D8"/>
    </w:rPr>
  </w:style>
  <w:style w:type="paragraph" w:styleId="Title">
    <w:name w:val="Title"/>
    <w:basedOn w:val="Normal"/>
    <w:next w:val="Normal"/>
    <w:link w:val="TitleChar"/>
    <w:uiPriority w:val="10"/>
    <w:qFormat/>
    <w:rsid w:val="00FA017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A017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A017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A017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A0170"/>
    <w:pPr>
      <w:spacing w:before="160"/>
      <w:jc w:val="center"/>
    </w:pPr>
    <w:rPr>
      <w:i/>
      <w:iCs/>
      <w:color w:val="404040" w:themeColor="text1" w:themeTint="BF"/>
    </w:rPr>
  </w:style>
  <w:style w:type="character" w:customStyle="1" w:styleId="QuoteChar">
    <w:name w:val="Quote Char"/>
    <w:basedOn w:val="DefaultParagraphFont"/>
    <w:link w:val="Quote"/>
    <w:uiPriority w:val="29"/>
    <w:rsid w:val="00FA0170"/>
    <w:rPr>
      <w:i/>
      <w:iCs/>
      <w:color w:val="404040" w:themeColor="text1" w:themeTint="BF"/>
    </w:rPr>
  </w:style>
  <w:style w:type="paragraph" w:styleId="ListParagraph">
    <w:name w:val="List Paragraph"/>
    <w:basedOn w:val="Normal"/>
    <w:uiPriority w:val="34"/>
    <w:qFormat/>
    <w:rsid w:val="00FA0170"/>
    <w:pPr>
      <w:ind w:left="720"/>
      <w:contextualSpacing/>
    </w:pPr>
  </w:style>
  <w:style w:type="character" w:styleId="IntenseEmphasis">
    <w:name w:val="Intense Emphasis"/>
    <w:basedOn w:val="DefaultParagraphFont"/>
    <w:uiPriority w:val="21"/>
    <w:qFormat/>
    <w:rsid w:val="00FA0170"/>
    <w:rPr>
      <w:i/>
      <w:iCs/>
      <w:color w:val="0F4761" w:themeColor="accent1" w:themeShade="BF"/>
    </w:rPr>
  </w:style>
  <w:style w:type="paragraph" w:styleId="IntenseQuote">
    <w:name w:val="Intense Quote"/>
    <w:basedOn w:val="Normal"/>
    <w:next w:val="Normal"/>
    <w:link w:val="IntenseQuoteChar"/>
    <w:uiPriority w:val="30"/>
    <w:qFormat/>
    <w:rsid w:val="00FA017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A0170"/>
    <w:rPr>
      <w:i/>
      <w:iCs/>
      <w:color w:val="0F4761" w:themeColor="accent1" w:themeShade="BF"/>
    </w:rPr>
  </w:style>
  <w:style w:type="character" w:styleId="IntenseReference">
    <w:name w:val="Intense Reference"/>
    <w:basedOn w:val="DefaultParagraphFont"/>
    <w:uiPriority w:val="32"/>
    <w:qFormat/>
    <w:rsid w:val="00FA0170"/>
    <w:rPr>
      <w:b/>
      <w:bCs/>
      <w:smallCaps/>
      <w:color w:val="0F4761" w:themeColor="accent1" w:themeShade="BF"/>
      <w:spacing w:val="5"/>
    </w:rPr>
  </w:style>
  <w:style w:type="table" w:styleId="TableGrid">
    <w:name w:val="Table Grid"/>
    <w:basedOn w:val="TableNormal"/>
    <w:uiPriority w:val="39"/>
    <w:rsid w:val="00ED1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E2D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2D50"/>
  </w:style>
  <w:style w:type="paragraph" w:styleId="Footer">
    <w:name w:val="footer"/>
    <w:basedOn w:val="Normal"/>
    <w:link w:val="FooterChar"/>
    <w:uiPriority w:val="99"/>
    <w:unhideWhenUsed/>
    <w:rsid w:val="00BE2D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2D50"/>
  </w:style>
  <w:style w:type="character" w:styleId="Hyperlink">
    <w:name w:val="Hyperlink"/>
    <w:basedOn w:val="DefaultParagraphFont"/>
    <w:uiPriority w:val="99"/>
    <w:unhideWhenUsed/>
    <w:rsid w:val="00685A32"/>
    <w:rPr>
      <w:color w:val="467886" w:themeColor="hyperlink"/>
      <w:u w:val="single"/>
    </w:rPr>
  </w:style>
  <w:style w:type="character" w:styleId="Emphasis">
    <w:name w:val="Emphasis"/>
    <w:basedOn w:val="DefaultParagraphFont"/>
    <w:uiPriority w:val="20"/>
    <w:qFormat/>
    <w:rsid w:val="0007239C"/>
    <w:rPr>
      <w:i/>
      <w:iCs/>
    </w:rPr>
  </w:style>
  <w:style w:type="character" w:styleId="UnresolvedMention">
    <w:name w:val="Unresolved Mention"/>
    <w:basedOn w:val="DefaultParagraphFont"/>
    <w:uiPriority w:val="99"/>
    <w:semiHidden/>
    <w:unhideWhenUsed/>
    <w:rsid w:val="0007239C"/>
    <w:rPr>
      <w:color w:val="605E5C"/>
      <w:shd w:val="clear" w:color="auto" w:fill="E1DFDD"/>
    </w:rPr>
  </w:style>
  <w:style w:type="character" w:styleId="FollowedHyperlink">
    <w:name w:val="FollowedHyperlink"/>
    <w:basedOn w:val="DefaultParagraphFont"/>
    <w:uiPriority w:val="99"/>
    <w:semiHidden/>
    <w:unhideWhenUsed/>
    <w:rsid w:val="00260BDB"/>
    <w:rPr>
      <w:color w:val="96607D" w:themeColor="followedHyperlink"/>
      <w:u w:val="single"/>
    </w:rPr>
  </w:style>
  <w:style w:type="paragraph" w:styleId="NormalWeb">
    <w:name w:val="Normal (Web)"/>
    <w:basedOn w:val="Normal"/>
    <w:uiPriority w:val="99"/>
    <w:semiHidden/>
    <w:unhideWhenUsed/>
    <w:rsid w:val="002F11FC"/>
    <w:pPr>
      <w:spacing w:before="100" w:beforeAutospacing="1" w:after="100" w:afterAutospacing="1" w:line="240" w:lineRule="auto"/>
    </w:pPr>
    <w:rPr>
      <w:rFonts w:ascii="Times New Roman" w:eastAsia="Times New Roman" w:hAnsi="Times New Roman" w:cs="Times New Roman"/>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customXml" Target="../customXml/item2.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hyperlink" Target="https://pray-as-you-go.org/series/16-How+to+Pray+with+Lectio+Divina" TargetMode="External"/><Relationship Id="rId25"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jesuit.org.uk/spirituality/imaginative-contemplation"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prayingincolor.com/praying-in-color" TargetMode="External"/><Relationship Id="rId4" Type="http://schemas.openxmlformats.org/officeDocument/2006/relationships/webSettings" Target="webSettings.xml"/><Relationship Id="rId9" Type="http://schemas.openxmlformats.org/officeDocument/2006/relationships/hyperlink" Target="https://www.liturgyoffice.org.uk/Resources/Music/Singing.pdf" TargetMode="External"/><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CFF791C5E78634FB6971A16D52BE23C" ma:contentTypeVersion="18" ma:contentTypeDescription="Create a new document." ma:contentTypeScope="" ma:versionID="02bfec47415f3416c0741d1997e70f33">
  <xsd:schema xmlns:xsd="http://www.w3.org/2001/XMLSchema" xmlns:xs="http://www.w3.org/2001/XMLSchema" xmlns:p="http://schemas.microsoft.com/office/2006/metadata/properties" xmlns:ns1="http://schemas.microsoft.com/sharepoint/v3" xmlns:ns2="9f630a95-a25d-4b04-9a75-52e9cfd198cc" xmlns:ns3="d7a96292-fb9d-48b5-8b36-e1cf0d3aa740" targetNamespace="http://schemas.microsoft.com/office/2006/metadata/properties" ma:root="true" ma:fieldsID="85e2c0017de16f5967c012f5e66db176" ns1:_="" ns2:_="" ns3:_="">
    <xsd:import namespace="http://schemas.microsoft.com/sharepoint/v3"/>
    <xsd:import namespace="9f630a95-a25d-4b04-9a75-52e9cfd198cc"/>
    <xsd:import namespace="d7a96292-fb9d-48b5-8b36-e1cf0d3aa74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1:_ip_UnifiedCompliancePolicyProperties" minOccurs="0"/>
                <xsd:element ref="ns1:_ip_UnifiedCompliancePolicyUIAction" minOccurs="0"/>
                <xsd:element ref="ns3:SharedWithUsers" minOccurs="0"/>
                <xsd:element ref="ns3:SharedWithDetail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630a95-a25d-4b04-9a75-52e9cfd198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4390dd4-6b95-43d4-aa33-6117e7da7b81"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4" nillable="true" ma:displayName="Location" ma:description="" ma:indexed="true" ma:internalName="MediaServiceLocation"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7a96292-fb9d-48b5-8b36-e1cf0d3aa74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a58c08d-fb56-42dc-ab6f-1afcf7301d9a}" ma:internalName="TaxCatchAll" ma:showField="CatchAllData" ma:web="d7a96292-fb9d-48b5-8b36-e1cf0d3aa740">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d7a96292-fb9d-48b5-8b36-e1cf0d3aa740" xsi:nil="true"/>
    <lcf76f155ced4ddcb4097134ff3c332f xmlns="9f630a95-a25d-4b04-9a75-52e9cfd198cc">
      <Terms xmlns="http://schemas.microsoft.com/office/infopath/2007/PartnerControls"/>
    </lcf76f155ced4ddcb4097134ff3c332f>
    <_ip_UnifiedCompliancePolicyProperties xmlns="http://schemas.microsoft.com/sharepoint/v3" xsi:nil="true"/>
  </documentManagement>
</p:properties>
</file>

<file path=customXml/itemProps1.xml><?xml version="1.0" encoding="utf-8"?>
<ds:datastoreItem xmlns:ds="http://schemas.openxmlformats.org/officeDocument/2006/customXml" ds:itemID="{723A537F-1145-4D3F-BA1E-08051D963293}"/>
</file>

<file path=customXml/itemProps2.xml><?xml version="1.0" encoding="utf-8"?>
<ds:datastoreItem xmlns:ds="http://schemas.openxmlformats.org/officeDocument/2006/customXml" ds:itemID="{110F21F8-13C9-44F0-9077-1CF4D82E738D}"/>
</file>

<file path=customXml/itemProps3.xml><?xml version="1.0" encoding="utf-8"?>
<ds:datastoreItem xmlns:ds="http://schemas.openxmlformats.org/officeDocument/2006/customXml" ds:itemID="{348F4518-C5DD-4E41-88D1-0C015982DAB9}"/>
</file>

<file path=docProps/app.xml><?xml version="1.0" encoding="utf-8"?>
<Properties xmlns="http://schemas.openxmlformats.org/officeDocument/2006/extended-properties" xmlns:vt="http://schemas.openxmlformats.org/officeDocument/2006/docPropsVTypes">
  <Template>Normal</Template>
  <TotalTime>0</TotalTime>
  <Pages>18</Pages>
  <Words>4787</Words>
  <Characters>27286</Characters>
  <Application>Microsoft Office Word</Application>
  <DocSecurity>4</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Thompson</dc:creator>
  <cp:keywords/>
  <dc:description/>
  <cp:lastModifiedBy>Millie Burton</cp:lastModifiedBy>
  <cp:revision>2</cp:revision>
  <dcterms:created xsi:type="dcterms:W3CDTF">2025-10-02T14:00:00Z</dcterms:created>
  <dcterms:modified xsi:type="dcterms:W3CDTF">2025-10-02T14:00:00Z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0x0101002CFF791C5E78634FB6971A16D52BE23C</vt:lpwstr>
  </property>
</Properties>
</file>