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DB8D" w14:textId="77777777" w:rsidR="004406C6" w:rsidRDefault="004406C6">
      <w:pPr>
        <w:jc w:val="center"/>
        <w:rPr>
          <w:rFonts w:ascii="Arial" w:hAnsi="Arial" w:cs="Arial"/>
          <w:b/>
          <w:caps/>
          <w:sz w:val="28"/>
        </w:rPr>
      </w:pPr>
    </w:p>
    <w:p w14:paraId="20687D67" w14:textId="77777777" w:rsidR="00CA6ECB" w:rsidRDefault="00CA6ECB" w:rsidP="00CA6ECB">
      <w:pPr>
        <w:jc w:val="center"/>
        <w:rPr>
          <w:rFonts w:ascii="Century Schoolbook" w:hAnsi="Century Schoolbook"/>
          <w:b/>
        </w:rPr>
      </w:pPr>
      <w:r>
        <w:rPr>
          <w:rFonts w:ascii="Century Schoolbook" w:hAnsi="Century Schoolbook"/>
          <w:b/>
          <w:noProof/>
          <w:lang w:eastAsia="en-GB"/>
        </w:rPr>
        <w:drawing>
          <wp:inline distT="0" distB="0" distL="0" distR="0" wp14:anchorId="6F40241F" wp14:editId="0AB69ECB">
            <wp:extent cx="990600" cy="12330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5475" cy="1239104"/>
                    </a:xfrm>
                    <a:prstGeom prst="rect">
                      <a:avLst/>
                    </a:prstGeom>
                  </pic:spPr>
                </pic:pic>
              </a:graphicData>
            </a:graphic>
          </wp:inline>
        </w:drawing>
      </w:r>
    </w:p>
    <w:p w14:paraId="639F8F57" w14:textId="77777777" w:rsidR="00CA6ECB" w:rsidRDefault="00CA6ECB" w:rsidP="00CA6ECB">
      <w:pPr>
        <w:pStyle w:val="Heading1"/>
        <w:rPr>
          <w:szCs w:val="32"/>
        </w:rPr>
      </w:pPr>
    </w:p>
    <w:p w14:paraId="7B4ADBE9" w14:textId="77777777" w:rsidR="00CA6ECB" w:rsidRPr="009A0F11" w:rsidRDefault="00CA6ECB" w:rsidP="009A0F11">
      <w:pPr>
        <w:pStyle w:val="Heading1"/>
        <w:rPr>
          <w:rFonts w:cs="Arial"/>
          <w:szCs w:val="32"/>
        </w:rPr>
      </w:pPr>
      <w:r w:rsidRPr="009A0F11">
        <w:rPr>
          <w:rFonts w:cs="Arial"/>
          <w:szCs w:val="32"/>
        </w:rPr>
        <w:t>St Thomas More RC College</w:t>
      </w:r>
    </w:p>
    <w:p w14:paraId="01E37BA6" w14:textId="77777777" w:rsidR="00CA6ECB" w:rsidRPr="009A0F11" w:rsidRDefault="00CA6ECB" w:rsidP="009A0F11">
      <w:pPr>
        <w:jc w:val="center"/>
        <w:rPr>
          <w:rFonts w:ascii="Arial" w:hAnsi="Arial" w:cs="Arial"/>
          <w:sz w:val="20"/>
        </w:rPr>
      </w:pPr>
      <w:r w:rsidRPr="009A0F11">
        <w:rPr>
          <w:rFonts w:ascii="Arial" w:hAnsi="Arial" w:cs="Arial"/>
          <w:sz w:val="20"/>
        </w:rPr>
        <w:t>Headteacher: Mr H Brophy</w:t>
      </w:r>
    </w:p>
    <w:p w14:paraId="0F0B487A" w14:textId="77777777" w:rsidR="00CA6ECB" w:rsidRPr="009A0F11" w:rsidRDefault="00CA6ECB" w:rsidP="009A0F11">
      <w:pPr>
        <w:jc w:val="center"/>
        <w:rPr>
          <w:rFonts w:ascii="Arial" w:hAnsi="Arial" w:cs="Arial"/>
          <w:sz w:val="20"/>
        </w:rPr>
      </w:pPr>
      <w:smartTag w:uri="urn:schemas-microsoft-com:office:smarttags" w:element="address">
        <w:smartTag w:uri="urn:schemas-microsoft-com:office:smarttags" w:element="Street">
          <w:r w:rsidRPr="009A0F11">
            <w:rPr>
              <w:rFonts w:ascii="Arial" w:hAnsi="Arial" w:cs="Arial"/>
              <w:sz w:val="20"/>
            </w:rPr>
            <w:t>Town Lane</w:t>
          </w:r>
        </w:smartTag>
        <w:r w:rsidRPr="009A0F11">
          <w:rPr>
            <w:rFonts w:ascii="Arial" w:hAnsi="Arial" w:cs="Arial"/>
            <w:sz w:val="20"/>
          </w:rPr>
          <w:t xml:space="preserve">, </w:t>
        </w:r>
        <w:smartTag w:uri="urn:schemas-microsoft-com:office:smarttags" w:element="City">
          <w:r w:rsidRPr="009A0F11">
            <w:rPr>
              <w:rFonts w:ascii="Arial" w:hAnsi="Arial" w:cs="Arial"/>
              <w:sz w:val="20"/>
            </w:rPr>
            <w:t>Denton</w:t>
          </w:r>
        </w:smartTag>
      </w:smartTag>
      <w:r w:rsidRPr="009A0F11">
        <w:rPr>
          <w:rFonts w:ascii="Arial" w:hAnsi="Arial" w:cs="Arial"/>
          <w:sz w:val="20"/>
        </w:rPr>
        <w:t xml:space="preserve">, </w:t>
      </w:r>
      <w:smartTag w:uri="urn:schemas-microsoft-com:office:smarttags" w:element="place">
        <w:smartTag w:uri="urn:schemas-microsoft-com:office:smarttags" w:element="City">
          <w:r w:rsidRPr="009A0F11">
            <w:rPr>
              <w:rFonts w:ascii="Arial" w:hAnsi="Arial" w:cs="Arial"/>
              <w:sz w:val="20"/>
            </w:rPr>
            <w:t>Manchester</w:t>
          </w:r>
        </w:smartTag>
        <w:r w:rsidRPr="009A0F11">
          <w:rPr>
            <w:rFonts w:ascii="Arial" w:hAnsi="Arial" w:cs="Arial"/>
            <w:sz w:val="20"/>
          </w:rPr>
          <w:t xml:space="preserve">, </w:t>
        </w:r>
        <w:smartTag w:uri="urn:schemas-microsoft-com:office:smarttags" w:element="PostalCode">
          <w:r w:rsidRPr="009A0F11">
            <w:rPr>
              <w:rFonts w:ascii="Arial" w:hAnsi="Arial" w:cs="Arial"/>
              <w:sz w:val="20"/>
            </w:rPr>
            <w:t>M34 6AF</w:t>
          </w:r>
        </w:smartTag>
      </w:smartTag>
    </w:p>
    <w:p w14:paraId="3EE83A81" w14:textId="77777777" w:rsidR="00CA6ECB" w:rsidRPr="009A0F11" w:rsidRDefault="00CA6ECB" w:rsidP="009A0F11">
      <w:pPr>
        <w:jc w:val="center"/>
        <w:rPr>
          <w:rFonts w:ascii="Arial" w:hAnsi="Arial" w:cs="Arial"/>
          <w:sz w:val="20"/>
        </w:rPr>
      </w:pPr>
      <w:r w:rsidRPr="009A0F11">
        <w:rPr>
          <w:rFonts w:ascii="Arial" w:hAnsi="Arial" w:cs="Arial"/>
          <w:sz w:val="20"/>
        </w:rPr>
        <w:t>Telephone 0161 336 2743 Fax 0161 337 9701</w:t>
      </w:r>
    </w:p>
    <w:p w14:paraId="6E192A99" w14:textId="77777777" w:rsidR="00CA6ECB" w:rsidRPr="009A0F11" w:rsidRDefault="00CA6ECB" w:rsidP="009A0F11">
      <w:pPr>
        <w:jc w:val="center"/>
        <w:rPr>
          <w:rFonts w:ascii="Arial" w:hAnsi="Arial" w:cs="Arial"/>
        </w:rPr>
      </w:pPr>
      <w:r w:rsidRPr="009A0F11">
        <w:rPr>
          <w:rFonts w:ascii="Arial" w:hAnsi="Arial" w:cs="Arial"/>
          <w:sz w:val="20"/>
          <w:u w:val="single"/>
        </w:rPr>
        <w:t>admin@stmcollege.org.uk</w:t>
      </w:r>
    </w:p>
    <w:p w14:paraId="56841136" w14:textId="77777777" w:rsidR="00CA6ECB" w:rsidRPr="009A0F11" w:rsidRDefault="00CA6ECB" w:rsidP="009A0F11">
      <w:pPr>
        <w:jc w:val="center"/>
        <w:rPr>
          <w:rFonts w:ascii="Arial" w:hAnsi="Arial" w:cs="Arial"/>
        </w:rPr>
      </w:pPr>
    </w:p>
    <w:p w14:paraId="23953889" w14:textId="77777777" w:rsidR="00CA6ECB" w:rsidRDefault="00CA6ECB" w:rsidP="009A0F11">
      <w:pPr>
        <w:pStyle w:val="Heading2"/>
        <w:jc w:val="center"/>
        <w:rPr>
          <w:rFonts w:cs="Arial"/>
          <w:i w:val="0"/>
          <w:szCs w:val="22"/>
        </w:rPr>
      </w:pPr>
      <w:r w:rsidRPr="000840C9">
        <w:rPr>
          <w:rFonts w:cs="Arial"/>
          <w:i w:val="0"/>
          <w:szCs w:val="22"/>
        </w:rPr>
        <w:t>A co-educational Roman Catholic Comprehensive College (NOR 7</w:t>
      </w:r>
      <w:r w:rsidR="00A46B9B">
        <w:rPr>
          <w:rFonts w:cs="Arial"/>
          <w:i w:val="0"/>
          <w:szCs w:val="22"/>
        </w:rPr>
        <w:t>8</w:t>
      </w:r>
      <w:r w:rsidR="00A1580D">
        <w:rPr>
          <w:rFonts w:cs="Arial"/>
          <w:i w:val="0"/>
          <w:szCs w:val="22"/>
        </w:rPr>
        <w:t>4</w:t>
      </w:r>
      <w:r w:rsidR="009A0F11" w:rsidRPr="000840C9">
        <w:rPr>
          <w:rFonts w:cs="Arial"/>
          <w:i w:val="0"/>
          <w:szCs w:val="22"/>
        </w:rPr>
        <w:t>)</w:t>
      </w:r>
    </w:p>
    <w:p w14:paraId="2EA6932C" w14:textId="77777777" w:rsidR="000840C9" w:rsidRPr="000840C9" w:rsidRDefault="000840C9" w:rsidP="000840C9"/>
    <w:p w14:paraId="4768C9B0" w14:textId="77777777" w:rsidR="000840C9" w:rsidRPr="000840C9" w:rsidRDefault="00DB1CD9" w:rsidP="000840C9">
      <w:pPr>
        <w:jc w:val="center"/>
        <w:rPr>
          <w:rFonts w:ascii="Arial" w:hAnsi="Arial" w:cs="Arial"/>
          <w:sz w:val="28"/>
          <w:szCs w:val="28"/>
        </w:rPr>
      </w:pPr>
      <w:r>
        <w:rPr>
          <w:rFonts w:ascii="Arial" w:hAnsi="Arial" w:cs="Arial"/>
          <w:sz w:val="28"/>
          <w:szCs w:val="28"/>
        </w:rPr>
        <w:t>Inclusion</w:t>
      </w:r>
      <w:r w:rsidR="00C22BD8">
        <w:rPr>
          <w:rFonts w:ascii="Arial" w:hAnsi="Arial" w:cs="Arial"/>
          <w:sz w:val="28"/>
          <w:szCs w:val="28"/>
        </w:rPr>
        <w:t xml:space="preserve"> </w:t>
      </w:r>
      <w:r>
        <w:rPr>
          <w:rFonts w:ascii="Arial" w:hAnsi="Arial" w:cs="Arial"/>
          <w:sz w:val="28"/>
          <w:szCs w:val="28"/>
        </w:rPr>
        <w:t>Manager</w:t>
      </w:r>
      <w:r w:rsidR="002542D1">
        <w:rPr>
          <w:rFonts w:ascii="Arial" w:hAnsi="Arial" w:cs="Arial"/>
          <w:sz w:val="28"/>
          <w:szCs w:val="28"/>
        </w:rPr>
        <w:t xml:space="preserve"> - Pastoral</w:t>
      </w:r>
      <w:r>
        <w:rPr>
          <w:rFonts w:ascii="Arial" w:hAnsi="Arial" w:cs="Arial"/>
          <w:sz w:val="28"/>
          <w:szCs w:val="28"/>
        </w:rPr>
        <w:t xml:space="preserve"> </w:t>
      </w:r>
    </w:p>
    <w:p w14:paraId="1A0E4273" w14:textId="77777777" w:rsidR="004406C6" w:rsidRPr="000840C9" w:rsidRDefault="004406C6" w:rsidP="009A0F11">
      <w:pPr>
        <w:jc w:val="center"/>
        <w:rPr>
          <w:rFonts w:ascii="Arial" w:hAnsi="Arial" w:cs="Arial"/>
          <w:b/>
          <w:caps/>
        </w:rPr>
      </w:pPr>
    </w:p>
    <w:p w14:paraId="301803A1" w14:textId="77777777" w:rsidR="004406C6" w:rsidRDefault="00CA6ECB" w:rsidP="009A0F11">
      <w:pPr>
        <w:jc w:val="center"/>
        <w:rPr>
          <w:rFonts w:ascii="Arial" w:hAnsi="Arial" w:cs="Arial"/>
          <w:bCs/>
        </w:rPr>
      </w:pPr>
      <w:r w:rsidRPr="009A0F11">
        <w:rPr>
          <w:rFonts w:ascii="Arial" w:hAnsi="Arial" w:cs="Arial"/>
          <w:bCs/>
        </w:rPr>
        <w:t xml:space="preserve">Salary Grade </w:t>
      </w:r>
      <w:r w:rsidR="00DB1CD9">
        <w:rPr>
          <w:rFonts w:ascii="Arial" w:hAnsi="Arial" w:cs="Arial"/>
          <w:bCs/>
        </w:rPr>
        <w:t>G</w:t>
      </w:r>
      <w:r w:rsidRPr="009A0F11">
        <w:rPr>
          <w:rFonts w:ascii="Arial" w:hAnsi="Arial" w:cs="Arial"/>
          <w:bCs/>
        </w:rPr>
        <w:t xml:space="preserve"> SCP </w:t>
      </w:r>
      <w:r w:rsidR="00F7539E">
        <w:rPr>
          <w:rFonts w:ascii="Arial" w:hAnsi="Arial" w:cs="Arial"/>
          <w:bCs/>
        </w:rPr>
        <w:t>23 – 28 £2</w:t>
      </w:r>
      <w:r w:rsidR="00116DC2">
        <w:rPr>
          <w:rFonts w:ascii="Arial" w:hAnsi="Arial" w:cs="Arial"/>
          <w:bCs/>
        </w:rPr>
        <w:t>6</w:t>
      </w:r>
      <w:r w:rsidR="00781F0C">
        <w:rPr>
          <w:rFonts w:ascii="Arial" w:hAnsi="Arial" w:cs="Arial"/>
          <w:bCs/>
        </w:rPr>
        <w:t>,</w:t>
      </w:r>
      <w:r w:rsidR="00116DC2">
        <w:rPr>
          <w:rFonts w:ascii="Arial" w:hAnsi="Arial" w:cs="Arial"/>
          <w:bCs/>
        </w:rPr>
        <w:t>029</w:t>
      </w:r>
      <w:r w:rsidR="00F7539E">
        <w:rPr>
          <w:rFonts w:ascii="Arial" w:hAnsi="Arial" w:cs="Arial"/>
          <w:bCs/>
        </w:rPr>
        <w:t xml:space="preserve"> - £2</w:t>
      </w:r>
      <w:r w:rsidR="00116DC2">
        <w:rPr>
          <w:rFonts w:ascii="Arial" w:hAnsi="Arial" w:cs="Arial"/>
          <w:bCs/>
        </w:rPr>
        <w:t>9</w:t>
      </w:r>
      <w:r w:rsidR="00F7539E">
        <w:rPr>
          <w:rFonts w:ascii="Arial" w:hAnsi="Arial" w:cs="Arial"/>
          <w:bCs/>
        </w:rPr>
        <w:t>,</w:t>
      </w:r>
      <w:r w:rsidR="00116DC2">
        <w:rPr>
          <w:rFonts w:ascii="Arial" w:hAnsi="Arial" w:cs="Arial"/>
          <w:bCs/>
        </w:rPr>
        <w:t>976</w:t>
      </w:r>
      <w:r w:rsidR="00F7539E">
        <w:rPr>
          <w:rFonts w:ascii="Arial" w:hAnsi="Arial" w:cs="Arial"/>
          <w:bCs/>
        </w:rPr>
        <w:t xml:space="preserve"> Actual </w:t>
      </w:r>
      <w:r w:rsidR="00116DC2">
        <w:rPr>
          <w:rFonts w:ascii="Arial" w:hAnsi="Arial" w:cs="Arial"/>
          <w:bCs/>
        </w:rPr>
        <w:t>(pay award pending)</w:t>
      </w:r>
    </w:p>
    <w:p w14:paraId="245006C4" w14:textId="77777777" w:rsidR="000840C9" w:rsidRDefault="00DB1CD9" w:rsidP="000840C9">
      <w:pPr>
        <w:jc w:val="center"/>
        <w:rPr>
          <w:rFonts w:ascii="Arial" w:hAnsi="Arial" w:cs="Arial"/>
        </w:rPr>
      </w:pPr>
      <w:r>
        <w:rPr>
          <w:rFonts w:ascii="Arial" w:hAnsi="Arial" w:cs="Arial"/>
        </w:rPr>
        <w:t>36 hours per week</w:t>
      </w:r>
      <w:r w:rsidR="009507FE">
        <w:rPr>
          <w:rFonts w:ascii="Arial" w:hAnsi="Arial" w:cs="Arial"/>
        </w:rPr>
        <w:t xml:space="preserve"> Term Time </w:t>
      </w:r>
      <w:r w:rsidR="00F7539E">
        <w:rPr>
          <w:rFonts w:ascii="Arial" w:hAnsi="Arial" w:cs="Arial"/>
        </w:rPr>
        <w:t>Only</w:t>
      </w:r>
    </w:p>
    <w:p w14:paraId="2D20476D" w14:textId="77777777" w:rsidR="004272BE" w:rsidRDefault="004272BE" w:rsidP="000840C9">
      <w:pPr>
        <w:jc w:val="center"/>
        <w:rPr>
          <w:rFonts w:ascii="Arial" w:hAnsi="Arial" w:cs="Arial"/>
        </w:rPr>
      </w:pPr>
    </w:p>
    <w:p w14:paraId="4A60D93E" w14:textId="77777777" w:rsidR="004272BE" w:rsidRDefault="004272BE" w:rsidP="00DF271D">
      <w:pPr>
        <w:rPr>
          <w:rFonts w:ascii="Arial" w:hAnsi="Arial" w:cs="Arial"/>
          <w:lang w:val="en"/>
        </w:rPr>
      </w:pPr>
      <w:r>
        <w:rPr>
          <w:rFonts w:ascii="Arial" w:hAnsi="Arial" w:cs="Arial"/>
          <w:lang w:val="en"/>
        </w:rPr>
        <w:t xml:space="preserve">The Governors are seeking to appoint an inspirational and dynamic </w:t>
      </w:r>
      <w:r w:rsidR="000D2C8F">
        <w:rPr>
          <w:rFonts w:ascii="Arial" w:hAnsi="Arial" w:cs="Arial"/>
          <w:lang w:val="en"/>
        </w:rPr>
        <w:t>Inclusion Manager</w:t>
      </w:r>
      <w:r>
        <w:rPr>
          <w:rFonts w:ascii="Arial" w:hAnsi="Arial" w:cs="Arial"/>
          <w:lang w:val="en"/>
        </w:rPr>
        <w:t xml:space="preserve"> who can make a substantial contribution in this high performing over-subscribed school.</w:t>
      </w:r>
    </w:p>
    <w:p w14:paraId="007B05A8" w14:textId="77777777" w:rsidR="00307A98" w:rsidRPr="009A0F11" w:rsidRDefault="00307A98" w:rsidP="00DF271D">
      <w:pPr>
        <w:rPr>
          <w:rFonts w:ascii="Arial" w:hAnsi="Arial" w:cs="Arial"/>
        </w:rPr>
      </w:pPr>
    </w:p>
    <w:p w14:paraId="0A94A140" w14:textId="77777777" w:rsidR="000840C9" w:rsidRDefault="00307A98" w:rsidP="00DF271D">
      <w:pPr>
        <w:rPr>
          <w:rFonts w:ascii="Arial" w:hAnsi="Arial" w:cs="Arial"/>
          <w:lang w:val="en"/>
        </w:rPr>
      </w:pPr>
      <w:r w:rsidRPr="00307A98">
        <w:rPr>
          <w:rFonts w:ascii="Arial" w:hAnsi="Arial" w:cs="Arial"/>
          <w:lang w:val="en"/>
        </w:rPr>
        <w:t>The role will support Senior Leaders and the Head of Learning Support in promoting and organising a range of opportunities for our underachieving and vulnerable students. The successful candidate will have experience in managing specific intervention groups and experience of dealing with difficult and challenging behaviour and will be abl</w:t>
      </w:r>
      <w:r>
        <w:rPr>
          <w:rFonts w:ascii="Arial" w:hAnsi="Arial" w:cs="Arial"/>
          <w:lang w:val="en"/>
        </w:rPr>
        <w:t>e to self-manage and prioritise.</w:t>
      </w:r>
    </w:p>
    <w:p w14:paraId="02FAD5F8" w14:textId="77777777" w:rsidR="00F14329" w:rsidRDefault="00F14329" w:rsidP="00DF271D">
      <w:pPr>
        <w:rPr>
          <w:rFonts w:ascii="Arial" w:hAnsi="Arial" w:cs="Arial"/>
        </w:rPr>
      </w:pPr>
    </w:p>
    <w:p w14:paraId="6BEF2F2B" w14:textId="77777777" w:rsidR="00DF271D" w:rsidRDefault="00F14329" w:rsidP="00DF271D">
      <w:pPr>
        <w:rPr>
          <w:rFonts w:ascii="Arial" w:hAnsi="Arial" w:cs="Arial"/>
        </w:rPr>
      </w:pPr>
      <w:r>
        <w:rPr>
          <w:rFonts w:ascii="Arial" w:hAnsi="Arial" w:cs="Arial"/>
        </w:rPr>
        <w:t>For further details and an application pack please apply direct to the College.</w:t>
      </w:r>
    </w:p>
    <w:p w14:paraId="51F1834A" w14:textId="77777777" w:rsidR="00DF271D" w:rsidRDefault="00DF271D" w:rsidP="00DF271D">
      <w:pPr>
        <w:rPr>
          <w:rFonts w:ascii="Arial" w:hAnsi="Arial" w:cs="Arial"/>
        </w:rPr>
      </w:pPr>
    </w:p>
    <w:p w14:paraId="39468E04" w14:textId="77777777" w:rsidR="00DF271D" w:rsidRPr="00DF271D" w:rsidRDefault="00DF271D" w:rsidP="00DF271D">
      <w:pPr>
        <w:rPr>
          <w:rFonts w:ascii="Arial" w:hAnsi="Arial" w:cs="Arial"/>
        </w:rPr>
      </w:pPr>
      <w:r w:rsidRPr="00DF271D">
        <w:rPr>
          <w:rFonts w:ascii="Arial" w:hAnsi="Arial" w:cs="Arial"/>
          <w:color w:val="000000"/>
          <w:shd w:val="clear" w:color="auto" w:fill="FFFFFF"/>
        </w:rPr>
        <w:t xml:space="preserve">Please note: Due to safer recruitment requirements, we cannot accept CVs. </w:t>
      </w:r>
    </w:p>
    <w:p w14:paraId="62C30B04" w14:textId="77777777" w:rsidR="000840C9" w:rsidRPr="00307A98" w:rsidRDefault="000840C9" w:rsidP="00DF271D">
      <w:pPr>
        <w:rPr>
          <w:rFonts w:ascii="Arial" w:hAnsi="Arial" w:cs="Arial"/>
          <w:b/>
          <w:u w:val="single"/>
        </w:rPr>
      </w:pPr>
    </w:p>
    <w:p w14:paraId="6F8A70F1" w14:textId="77777777" w:rsidR="00DF271D" w:rsidRPr="00DF271D" w:rsidRDefault="00DF271D" w:rsidP="00DF271D">
      <w:pPr>
        <w:rPr>
          <w:rFonts w:ascii="Arial" w:hAnsi="Arial" w:cs="Arial"/>
        </w:rPr>
      </w:pPr>
      <w:r w:rsidRPr="00DF271D">
        <w:rPr>
          <w:rFonts w:ascii="Arial" w:hAnsi="Arial" w:cs="Arial"/>
          <w:color w:val="000000"/>
          <w:shd w:val="clear" w:color="auto" w:fill="FFFFFF"/>
        </w:rPr>
        <w:t>St Thomas More is committed to safeguarding and promoting the welfare of children and young people and expects all staff and volunteers to share this commitment. The successful candidate will be subject to an enhanced DBS disclosure, receipt of two satisfactory references and the successful completion of a twelve-month probationary period.  </w:t>
      </w:r>
      <w:r w:rsidRPr="00DF271D">
        <w:rPr>
          <w:rFonts w:ascii="Arial" w:hAnsi="Arial" w:cs="Arial"/>
        </w:rPr>
        <w:t>As part of our safer recruitment process we will conduct an internet search of all shortlisted applicants and retain any evidence of identification on file for the successful applicant</w:t>
      </w:r>
    </w:p>
    <w:p w14:paraId="2D1BBB3F" w14:textId="77777777" w:rsidR="004406C6" w:rsidRPr="009A0F11" w:rsidRDefault="004406C6" w:rsidP="009A0F11">
      <w:pPr>
        <w:spacing w:line="276" w:lineRule="auto"/>
        <w:ind w:right="-483"/>
        <w:jc w:val="center"/>
        <w:rPr>
          <w:rFonts w:ascii="Arial" w:hAnsi="Arial" w:cs="Arial"/>
          <w:b/>
        </w:rPr>
      </w:pPr>
    </w:p>
    <w:p w14:paraId="1BEB36BB" w14:textId="77777777" w:rsidR="004406C6" w:rsidRDefault="00CA6ECB" w:rsidP="009A0F11">
      <w:pPr>
        <w:jc w:val="center"/>
        <w:rPr>
          <w:rFonts w:ascii="Arial" w:hAnsi="Arial" w:cs="Arial"/>
        </w:rPr>
      </w:pPr>
      <w:r w:rsidRPr="009A0F11">
        <w:rPr>
          <w:rFonts w:ascii="Arial" w:hAnsi="Arial" w:cs="Arial"/>
        </w:rPr>
        <w:t>Closing Date: 12.00</w:t>
      </w:r>
      <w:r w:rsidR="000840C9">
        <w:rPr>
          <w:rFonts w:ascii="Arial" w:hAnsi="Arial" w:cs="Arial"/>
        </w:rPr>
        <w:t xml:space="preserve"> noon</w:t>
      </w:r>
      <w:r w:rsidR="0039210A">
        <w:rPr>
          <w:rFonts w:ascii="Arial" w:hAnsi="Arial" w:cs="Arial"/>
        </w:rPr>
        <w:t xml:space="preserve"> on </w:t>
      </w:r>
      <w:r w:rsidR="00D11B30">
        <w:rPr>
          <w:rFonts w:ascii="Arial" w:hAnsi="Arial" w:cs="Arial"/>
        </w:rPr>
        <w:t>Wednesday 13</w:t>
      </w:r>
      <w:r w:rsidR="00D11B30" w:rsidRPr="00D11B30">
        <w:rPr>
          <w:rFonts w:ascii="Arial" w:hAnsi="Arial" w:cs="Arial"/>
          <w:vertAlign w:val="superscript"/>
        </w:rPr>
        <w:t>th</w:t>
      </w:r>
      <w:r w:rsidR="00D11B30">
        <w:rPr>
          <w:rFonts w:ascii="Arial" w:hAnsi="Arial" w:cs="Arial"/>
        </w:rPr>
        <w:t xml:space="preserve"> November</w:t>
      </w:r>
      <w:r w:rsidR="00DF271D">
        <w:rPr>
          <w:rFonts w:ascii="Arial" w:hAnsi="Arial" w:cs="Arial"/>
        </w:rPr>
        <w:t xml:space="preserve"> 2024</w:t>
      </w:r>
    </w:p>
    <w:p w14:paraId="299F6B6B" w14:textId="77777777" w:rsidR="00DB1CD9" w:rsidRPr="009A0F11" w:rsidRDefault="00DB1CD9" w:rsidP="009A0F11">
      <w:pPr>
        <w:jc w:val="center"/>
        <w:rPr>
          <w:rFonts w:ascii="Arial" w:hAnsi="Arial" w:cs="Arial"/>
        </w:rPr>
      </w:pPr>
    </w:p>
    <w:p w14:paraId="63E8A649" w14:textId="77777777" w:rsidR="004406C6" w:rsidRPr="009A0F11" w:rsidRDefault="004406C6" w:rsidP="009A0F11">
      <w:pPr>
        <w:jc w:val="center"/>
        <w:rPr>
          <w:rFonts w:ascii="Arial" w:hAnsi="Arial" w:cs="Arial"/>
          <w:b/>
        </w:rPr>
      </w:pPr>
    </w:p>
    <w:sectPr w:rsidR="004406C6" w:rsidRPr="009A0F1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4AAD" w14:textId="77777777" w:rsidR="00F64B45" w:rsidRDefault="00F64B45" w:rsidP="00156FE2">
      <w:r>
        <w:separator/>
      </w:r>
    </w:p>
  </w:endnote>
  <w:endnote w:type="continuationSeparator" w:id="0">
    <w:p w14:paraId="2B51C4AE" w14:textId="77777777" w:rsidR="00F64B45" w:rsidRDefault="00F64B45" w:rsidP="0015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E3EE6" w14:textId="77777777" w:rsidR="00156FE2" w:rsidRDefault="0015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DC80" w14:textId="77777777" w:rsidR="00156FE2" w:rsidRDefault="00156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532A" w14:textId="77777777" w:rsidR="00156FE2" w:rsidRDefault="0015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A519" w14:textId="77777777" w:rsidR="00F64B45" w:rsidRDefault="00F64B45" w:rsidP="00156FE2">
      <w:r>
        <w:separator/>
      </w:r>
    </w:p>
  </w:footnote>
  <w:footnote w:type="continuationSeparator" w:id="0">
    <w:p w14:paraId="42216AC4" w14:textId="77777777" w:rsidR="00F64B45" w:rsidRDefault="00F64B45" w:rsidP="0015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EBDE" w14:textId="77777777" w:rsidR="00156FE2" w:rsidRDefault="0015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884C" w14:textId="77777777" w:rsidR="00156FE2" w:rsidRDefault="00156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01CF" w14:textId="77777777" w:rsidR="00156FE2" w:rsidRDefault="00156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C6"/>
    <w:rsid w:val="000840C9"/>
    <w:rsid w:val="000D2C8F"/>
    <w:rsid w:val="00116DC2"/>
    <w:rsid w:val="00156FE2"/>
    <w:rsid w:val="002542D1"/>
    <w:rsid w:val="0025556E"/>
    <w:rsid w:val="00292D30"/>
    <w:rsid w:val="002E3BCE"/>
    <w:rsid w:val="00307A98"/>
    <w:rsid w:val="00332F2C"/>
    <w:rsid w:val="00363015"/>
    <w:rsid w:val="0039210A"/>
    <w:rsid w:val="003A1C3A"/>
    <w:rsid w:val="003F50AE"/>
    <w:rsid w:val="0040604E"/>
    <w:rsid w:val="004272BE"/>
    <w:rsid w:val="0043451B"/>
    <w:rsid w:val="004406C6"/>
    <w:rsid w:val="004F6692"/>
    <w:rsid w:val="005220A6"/>
    <w:rsid w:val="006B6F3A"/>
    <w:rsid w:val="007234EA"/>
    <w:rsid w:val="00750E2B"/>
    <w:rsid w:val="00781F0C"/>
    <w:rsid w:val="008A0C12"/>
    <w:rsid w:val="009507FE"/>
    <w:rsid w:val="009A0F11"/>
    <w:rsid w:val="00A1580D"/>
    <w:rsid w:val="00A1771C"/>
    <w:rsid w:val="00A44CCD"/>
    <w:rsid w:val="00A46B9B"/>
    <w:rsid w:val="00A7620E"/>
    <w:rsid w:val="00AE03EE"/>
    <w:rsid w:val="00B742D4"/>
    <w:rsid w:val="00C22BD8"/>
    <w:rsid w:val="00C770A0"/>
    <w:rsid w:val="00CA6ECB"/>
    <w:rsid w:val="00CA736B"/>
    <w:rsid w:val="00CD6E22"/>
    <w:rsid w:val="00D11B30"/>
    <w:rsid w:val="00DB1CD9"/>
    <w:rsid w:val="00DF271D"/>
    <w:rsid w:val="00EB7CFA"/>
    <w:rsid w:val="00EF38FF"/>
    <w:rsid w:val="00F14329"/>
    <w:rsid w:val="00F56264"/>
    <w:rsid w:val="00F64B45"/>
    <w:rsid w:val="00F7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hapeDefaults>
    <o:shapedefaults v:ext="edit" spidmax="18433"/>
    <o:shapelayout v:ext="edit">
      <o:idmap v:ext="edit" data="1"/>
    </o:shapelayout>
  </w:shapeDefaults>
  <w:decimalSymbol w:val="."/>
  <w:listSeparator w:val=","/>
  <w14:docId w14:val="20EC0747"/>
  <w15:chartTrackingRefBased/>
  <w15:docId w15:val="{14925712-A9FC-4769-B069-4A09162C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link w:val="Heading1Char"/>
    <w:qFormat/>
    <w:pPr>
      <w:keepNext/>
      <w:jc w:val="center"/>
      <w:outlineLvl w:val="0"/>
    </w:pPr>
    <w:rPr>
      <w:rFonts w:ascii="Arial" w:eastAsia="Times New Roman" w:hAnsi="Arial"/>
      <w:b/>
      <w:sz w:val="32"/>
      <w:szCs w:val="20"/>
    </w:rPr>
  </w:style>
  <w:style w:type="paragraph" w:styleId="Heading2">
    <w:name w:val="heading 2"/>
    <w:basedOn w:val="Normal"/>
    <w:next w:val="Normal"/>
    <w:link w:val="Heading2Char"/>
    <w:qFormat/>
    <w:pPr>
      <w:keepNext/>
      <w:outlineLvl w:val="1"/>
    </w:pPr>
    <w:rPr>
      <w:rFonts w:ascii="Arial" w:eastAsia="Times New Roman"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rPr>
      <w:rFonts w:ascii="Arial" w:hAnsi="Arial"/>
      <w:b/>
      <w:sz w:val="32"/>
      <w:lang w:eastAsia="en-US"/>
    </w:rPr>
  </w:style>
  <w:style w:type="character" w:customStyle="1" w:styleId="Heading2Char">
    <w:name w:val="Heading 2 Char"/>
    <w:basedOn w:val="DefaultParagraphFont"/>
    <w:link w:val="Heading2"/>
    <w:rPr>
      <w:rFonts w:ascii="Arial" w:hAnsi="Arial"/>
      <w:i/>
      <w:sz w:val="22"/>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paragraph" w:styleId="BodyText">
    <w:name w:val="Body Text"/>
    <w:basedOn w:val="Normal"/>
    <w:link w:val="BodyTextChar"/>
    <w:rsid w:val="00CA6ECB"/>
    <w:pPr>
      <w:jc w:val="both"/>
    </w:pPr>
    <w:rPr>
      <w:rFonts w:ascii="Arial" w:eastAsia="Times New Roman" w:hAnsi="Arial" w:cs="Arial"/>
      <w:szCs w:val="24"/>
    </w:rPr>
  </w:style>
  <w:style w:type="character" w:customStyle="1" w:styleId="BodyTextChar">
    <w:name w:val="Body Text Char"/>
    <w:basedOn w:val="DefaultParagraphFont"/>
    <w:link w:val="BodyText"/>
    <w:rsid w:val="00CA6ECB"/>
    <w:rPr>
      <w:rFonts w:ascii="Arial" w:hAnsi="Arial" w:cs="Arial"/>
      <w:sz w:val="22"/>
      <w:szCs w:val="24"/>
      <w:lang w:eastAsia="en-US"/>
    </w:rPr>
  </w:style>
  <w:style w:type="paragraph" w:styleId="Header">
    <w:name w:val="header"/>
    <w:basedOn w:val="Normal"/>
    <w:link w:val="HeaderChar"/>
    <w:uiPriority w:val="99"/>
    <w:unhideWhenUsed/>
    <w:rsid w:val="00156FE2"/>
    <w:pPr>
      <w:tabs>
        <w:tab w:val="center" w:pos="4513"/>
        <w:tab w:val="right" w:pos="9026"/>
      </w:tabs>
    </w:pPr>
  </w:style>
  <w:style w:type="character" w:customStyle="1" w:styleId="HeaderChar">
    <w:name w:val="Header Char"/>
    <w:basedOn w:val="DefaultParagraphFont"/>
    <w:link w:val="Header"/>
    <w:uiPriority w:val="99"/>
    <w:rsid w:val="00156FE2"/>
    <w:rPr>
      <w:rFonts w:ascii="Calibri" w:eastAsia="Calibri" w:hAnsi="Calibri"/>
      <w:sz w:val="22"/>
      <w:szCs w:val="22"/>
      <w:lang w:eastAsia="en-US"/>
    </w:rPr>
  </w:style>
  <w:style w:type="paragraph" w:styleId="Footer">
    <w:name w:val="footer"/>
    <w:basedOn w:val="Normal"/>
    <w:link w:val="FooterChar"/>
    <w:uiPriority w:val="99"/>
    <w:unhideWhenUsed/>
    <w:rsid w:val="00156FE2"/>
    <w:pPr>
      <w:tabs>
        <w:tab w:val="center" w:pos="4513"/>
        <w:tab w:val="right" w:pos="9026"/>
      </w:tabs>
    </w:pPr>
  </w:style>
  <w:style w:type="character" w:customStyle="1" w:styleId="FooterChar">
    <w:name w:val="Footer Char"/>
    <w:basedOn w:val="DefaultParagraphFont"/>
    <w:link w:val="Footer"/>
    <w:uiPriority w:val="99"/>
    <w:rsid w:val="00156FE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McMinn</dc:creator>
  <cp:keywords/>
  <dc:description/>
  <cp:lastModifiedBy>Millie Burton</cp:lastModifiedBy>
  <cp:revision>2</cp:revision>
  <cp:lastPrinted>2022-09-07T07:13:00Z</cp:lastPrinted>
  <dcterms:created xsi:type="dcterms:W3CDTF">2024-10-16T09:19:00Z</dcterms:created>
  <dcterms:modified xsi:type="dcterms:W3CDTF">2024-10-16T09:19:00Z</dcterms:modified>
</cp:coreProperties>
</file>