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0D24E" w14:textId="77777777" w:rsidR="00630EE7" w:rsidRDefault="00280A67">
      <w:pPr>
        <w:jc w:val="center"/>
        <w:rPr>
          <w:rFonts w:ascii="Arial" w:hAnsi="Arial"/>
          <w:i/>
          <w:sz w:val="20"/>
          <w:u w:val="single"/>
        </w:rPr>
      </w:pPr>
      <w:r>
        <w:rPr>
          <w:noProof/>
          <w:color w:val="808080"/>
          <w:lang w:eastAsia="en-GB"/>
        </w:rPr>
        <w:drawing>
          <wp:anchor distT="0" distB="0" distL="114300" distR="114300" simplePos="0" relativeHeight="251658240" behindDoc="1" locked="0" layoutInCell="1" allowOverlap="1" wp14:anchorId="499CE02C" wp14:editId="2250DDF7">
            <wp:simplePos x="0" y="0"/>
            <wp:positionH relativeFrom="column">
              <wp:posOffset>5693589</wp:posOffset>
            </wp:positionH>
            <wp:positionV relativeFrom="paragraph">
              <wp:posOffset>-417436</wp:posOffset>
            </wp:positionV>
            <wp:extent cx="675861"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75861" cy="914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i/>
          <w:sz w:val="20"/>
          <w:u w:val="single"/>
        </w:rPr>
        <w:t>Salford Roman Catholic Diocese</w:t>
      </w:r>
    </w:p>
    <w:p w14:paraId="56B0B53B" w14:textId="77777777" w:rsidR="00630EE7" w:rsidRDefault="00280A67">
      <w:pPr>
        <w:jc w:val="center"/>
        <w:rPr>
          <w:rFonts w:ascii="Arial" w:hAnsi="Arial"/>
          <w:b/>
          <w:i/>
          <w:sz w:val="20"/>
          <w:u w:val="single"/>
        </w:rPr>
      </w:pPr>
      <w:r>
        <w:rPr>
          <w:rFonts w:ascii="Arial" w:hAnsi="Arial"/>
          <w:i/>
          <w:sz w:val="20"/>
          <w:u w:val="single"/>
        </w:rPr>
        <w:t>In partnership with Tameside Metropolitan Borough Council</w:t>
      </w:r>
    </w:p>
    <w:p w14:paraId="5425696E" w14:textId="77777777" w:rsidR="00630EE7" w:rsidRDefault="00630EE7">
      <w:pPr>
        <w:pStyle w:val="Heading1"/>
        <w:ind w:firstLine="720"/>
        <w:rPr>
          <w:sz w:val="28"/>
          <w:szCs w:val="28"/>
        </w:rPr>
      </w:pPr>
    </w:p>
    <w:p w14:paraId="3A4A885D" w14:textId="77777777" w:rsidR="00630EE7" w:rsidRDefault="00280A67">
      <w:pPr>
        <w:pStyle w:val="Heading1"/>
        <w:ind w:firstLine="720"/>
        <w:rPr>
          <w:sz w:val="36"/>
        </w:rPr>
      </w:pPr>
      <w:r>
        <w:rPr>
          <w:sz w:val="36"/>
        </w:rPr>
        <w:t>St Thomas More RC College</w:t>
      </w:r>
    </w:p>
    <w:p w14:paraId="585E24BC" w14:textId="77777777" w:rsidR="00630EE7" w:rsidRDefault="00280A67">
      <w:pPr>
        <w:pStyle w:val="Heading1"/>
        <w:ind w:firstLine="720"/>
        <w:rPr>
          <w:sz w:val="20"/>
        </w:rPr>
      </w:pPr>
      <w:r>
        <w:rPr>
          <w:sz w:val="20"/>
        </w:rPr>
        <w:t>Town Lane, Denton, Manchester, M34 6AF</w:t>
      </w:r>
    </w:p>
    <w:p w14:paraId="2EB42F0B" w14:textId="77777777" w:rsidR="00630EE7" w:rsidRDefault="00630EE7">
      <w:pPr>
        <w:jc w:val="center"/>
        <w:outlineLvl w:val="3"/>
        <w:rPr>
          <w:rFonts w:ascii="Arial" w:eastAsia="Times New Roman" w:hAnsi="Arial" w:cs="Arial"/>
          <w:b/>
          <w:bCs/>
          <w:u w:val="single"/>
          <w:lang w:eastAsia="en-GB"/>
        </w:rPr>
      </w:pPr>
    </w:p>
    <w:p w14:paraId="517D7E4E" w14:textId="77777777" w:rsidR="00630EE7" w:rsidRDefault="00630EE7">
      <w:pPr>
        <w:jc w:val="center"/>
        <w:outlineLvl w:val="3"/>
        <w:rPr>
          <w:rFonts w:ascii="Arial" w:eastAsia="Times New Roman" w:hAnsi="Arial" w:cs="Arial"/>
          <w:b/>
          <w:bCs/>
          <w:u w:val="single"/>
          <w:lang w:eastAsia="en-GB"/>
        </w:rPr>
      </w:pPr>
    </w:p>
    <w:p w14:paraId="566350D9" w14:textId="77777777" w:rsidR="00630EE7" w:rsidRPr="00186BC9" w:rsidRDefault="00280A67">
      <w:pPr>
        <w:jc w:val="center"/>
        <w:outlineLvl w:val="3"/>
        <w:rPr>
          <w:rFonts w:ascii="Arial" w:eastAsia="Times New Roman" w:hAnsi="Arial" w:cs="Arial"/>
          <w:b/>
          <w:bCs/>
          <w:sz w:val="32"/>
          <w:u w:val="single"/>
          <w:lang w:eastAsia="en-GB"/>
        </w:rPr>
      </w:pPr>
      <w:r w:rsidRPr="00186BC9">
        <w:rPr>
          <w:rFonts w:ascii="Arial" w:eastAsia="Times New Roman" w:hAnsi="Arial" w:cs="Arial"/>
          <w:b/>
          <w:bCs/>
          <w:sz w:val="32"/>
          <w:u w:val="single"/>
          <w:lang w:eastAsia="en-GB"/>
        </w:rPr>
        <w:t>EXAMINATION INVIGILATORS</w:t>
      </w:r>
    </w:p>
    <w:p w14:paraId="3B217EDB" w14:textId="77777777" w:rsidR="00630EE7" w:rsidRDefault="00280A67">
      <w:pPr>
        <w:rPr>
          <w:rFonts w:ascii="Arial" w:eastAsia="Times New Roman" w:hAnsi="Arial" w:cs="Arial"/>
          <w:lang w:eastAsia="en-GB"/>
        </w:rPr>
      </w:pPr>
      <w:r>
        <w:rPr>
          <w:rFonts w:ascii="Arial" w:eastAsia="Times New Roman" w:hAnsi="Arial" w:cs="Arial"/>
          <w:lang w:eastAsia="en-GB"/>
        </w:rPr>
        <w:br/>
      </w:r>
      <w:r>
        <w:rPr>
          <w:rFonts w:ascii="Arial" w:eastAsia="Times New Roman" w:hAnsi="Arial" w:cs="Arial"/>
          <w:b/>
          <w:lang w:eastAsia="en-GB"/>
        </w:rPr>
        <w:t>CASUAL POSTS:</w:t>
      </w:r>
      <w:r>
        <w:rPr>
          <w:rFonts w:ascii="Arial" w:eastAsia="Times New Roman" w:hAnsi="Arial" w:cs="Arial"/>
          <w:lang w:eastAsia="en-GB"/>
        </w:rPr>
        <w:t xml:space="preserve"> During exam periods only (2wks </w:t>
      </w:r>
      <w:r w:rsidR="00CC0E9E">
        <w:rPr>
          <w:rFonts w:ascii="Arial" w:eastAsia="Times New Roman" w:hAnsi="Arial" w:cs="Arial"/>
          <w:lang w:eastAsia="en-GB"/>
        </w:rPr>
        <w:t>Nov</w:t>
      </w:r>
      <w:r w:rsidR="00C55A72">
        <w:rPr>
          <w:rFonts w:ascii="Arial" w:eastAsia="Times New Roman" w:hAnsi="Arial" w:cs="Arial"/>
          <w:lang w:eastAsia="en-GB"/>
        </w:rPr>
        <w:t xml:space="preserve"> or</w:t>
      </w:r>
      <w:r w:rsidR="00CC0E9E">
        <w:rPr>
          <w:rFonts w:ascii="Arial" w:eastAsia="Times New Roman" w:hAnsi="Arial" w:cs="Arial"/>
          <w:lang w:eastAsia="en-GB"/>
        </w:rPr>
        <w:t xml:space="preserve"> </w:t>
      </w:r>
      <w:r w:rsidR="00D83642">
        <w:rPr>
          <w:rFonts w:ascii="Arial" w:eastAsia="Times New Roman" w:hAnsi="Arial" w:cs="Arial"/>
          <w:lang w:eastAsia="en-GB"/>
        </w:rPr>
        <w:t>Jan</w:t>
      </w:r>
      <w:r>
        <w:rPr>
          <w:rFonts w:ascii="Arial" w:eastAsia="Times New Roman" w:hAnsi="Arial" w:cs="Arial"/>
          <w:lang w:eastAsia="en-GB"/>
        </w:rPr>
        <w:t xml:space="preserve">; </w:t>
      </w:r>
      <w:r w:rsidR="002256CB">
        <w:rPr>
          <w:rFonts w:ascii="Arial" w:eastAsia="Times New Roman" w:hAnsi="Arial" w:cs="Arial"/>
          <w:lang w:eastAsia="en-GB"/>
        </w:rPr>
        <w:t>7</w:t>
      </w:r>
      <w:r>
        <w:rPr>
          <w:rFonts w:ascii="Arial" w:eastAsia="Times New Roman" w:hAnsi="Arial" w:cs="Arial"/>
          <w:lang w:eastAsia="en-GB"/>
        </w:rPr>
        <w:t>wks May</w:t>
      </w:r>
      <w:r w:rsidR="000D6CA3">
        <w:rPr>
          <w:rFonts w:ascii="Arial" w:eastAsia="Times New Roman" w:hAnsi="Arial" w:cs="Arial"/>
          <w:lang w:eastAsia="en-GB"/>
        </w:rPr>
        <w:t xml:space="preserve"> </w:t>
      </w:r>
      <w:r w:rsidR="00CC0E9E">
        <w:rPr>
          <w:rFonts w:ascii="Arial" w:eastAsia="Times New Roman" w:hAnsi="Arial" w:cs="Arial"/>
          <w:lang w:eastAsia="en-GB"/>
        </w:rPr>
        <w:t>&amp;</w:t>
      </w:r>
      <w:r>
        <w:rPr>
          <w:rFonts w:ascii="Arial" w:eastAsia="Times New Roman" w:hAnsi="Arial" w:cs="Arial"/>
          <w:lang w:eastAsia="en-GB"/>
        </w:rPr>
        <w:t>June)</w:t>
      </w:r>
    </w:p>
    <w:p w14:paraId="0F0C723A" w14:textId="77777777" w:rsidR="00D83642" w:rsidRDefault="00280A67">
      <w:pPr>
        <w:rPr>
          <w:rFonts w:ascii="Arial" w:eastAsia="Times New Roman" w:hAnsi="Arial" w:cs="Arial"/>
          <w:lang w:eastAsia="en-GB"/>
        </w:rPr>
      </w:pPr>
      <w:r>
        <w:rPr>
          <w:rFonts w:ascii="Arial" w:eastAsia="Times New Roman" w:hAnsi="Arial" w:cs="Arial"/>
          <w:b/>
          <w:lang w:eastAsia="en-GB"/>
        </w:rPr>
        <w:t>Hours as required:</w:t>
      </w:r>
      <w:r>
        <w:rPr>
          <w:rFonts w:ascii="Arial" w:eastAsia="Times New Roman" w:hAnsi="Arial" w:cs="Arial"/>
          <w:lang w:eastAsia="en-GB"/>
        </w:rPr>
        <w:t xml:space="preserve"> 8.15am – 4.00pm</w:t>
      </w:r>
    </w:p>
    <w:p w14:paraId="6B86C64D" w14:textId="77777777" w:rsidR="00630EE7" w:rsidRDefault="00280A67">
      <w:pPr>
        <w:rPr>
          <w:rFonts w:ascii="Arial" w:hAnsi="Arial" w:cs="Arial"/>
        </w:rPr>
      </w:pPr>
      <w:r>
        <w:rPr>
          <w:rFonts w:ascii="Arial" w:eastAsia="Times New Roman" w:hAnsi="Arial" w:cs="Arial"/>
          <w:b/>
          <w:lang w:eastAsia="en-GB"/>
        </w:rPr>
        <w:t>Hourly rate:</w:t>
      </w:r>
      <w:r>
        <w:rPr>
          <w:rFonts w:ascii="Arial" w:eastAsia="Times New Roman" w:hAnsi="Arial" w:cs="Arial"/>
          <w:lang w:eastAsia="en-GB"/>
        </w:rPr>
        <w:t xml:space="preserve"> £</w:t>
      </w:r>
      <w:r w:rsidR="000C1D98">
        <w:rPr>
          <w:rFonts w:ascii="Arial" w:eastAsia="Times New Roman" w:hAnsi="Arial" w:cs="Arial"/>
          <w:lang w:eastAsia="en-GB"/>
        </w:rPr>
        <w:t>12.11</w:t>
      </w:r>
      <w:r>
        <w:rPr>
          <w:rFonts w:ascii="Arial" w:eastAsia="Times New Roman" w:hAnsi="Arial" w:cs="Arial"/>
          <w:lang w:eastAsia="en-GB"/>
        </w:rPr>
        <w:br/>
      </w:r>
    </w:p>
    <w:p w14:paraId="2C7270C2" w14:textId="77777777" w:rsidR="002E319A" w:rsidRDefault="00280A67">
      <w:pPr>
        <w:rPr>
          <w:rFonts w:ascii="Arial" w:hAnsi="Arial" w:cs="Arial"/>
          <w:b/>
          <w:caps/>
        </w:rPr>
      </w:pPr>
      <w:r>
        <w:rPr>
          <w:rFonts w:ascii="Arial" w:hAnsi="Arial" w:cs="Arial"/>
          <w:b/>
          <w:color w:val="000000"/>
          <w:shd w:val="clear" w:color="auto" w:fill="FFFFFF"/>
        </w:rPr>
        <w:t>St Thomas More RC College</w:t>
      </w:r>
      <w:r>
        <w:rPr>
          <w:rFonts w:ascii="Arial" w:hAnsi="Arial" w:cs="Arial"/>
          <w:color w:val="000000"/>
          <w:shd w:val="clear" w:color="auto" w:fill="FFFFFF"/>
        </w:rPr>
        <w:t xml:space="preserve"> is looking for Exam Invigilators, responsible for the supervision of external (GCSE) and internal examinations in the examination rooms in accordance with the rules and regulations of the respective examination boards and the school as instructed by the </w:t>
      </w:r>
      <w:r w:rsidRPr="002256CB">
        <w:rPr>
          <w:rFonts w:ascii="Arial" w:hAnsi="Arial" w:cs="Arial"/>
          <w:b/>
          <w:color w:val="000000"/>
          <w:shd w:val="clear" w:color="auto" w:fill="FFFFFF"/>
        </w:rPr>
        <w:t>Exams Officer.</w:t>
      </w:r>
      <w:r w:rsidRPr="002256CB">
        <w:rPr>
          <w:rFonts w:ascii="Arial" w:hAnsi="Arial" w:cs="Arial"/>
          <w:b/>
          <w:color w:val="000000"/>
        </w:rPr>
        <w:br/>
      </w:r>
      <w:r>
        <w:rPr>
          <w:rFonts w:ascii="Arial" w:hAnsi="Arial" w:cs="Arial"/>
          <w:color w:val="000000"/>
        </w:rPr>
        <w:br/>
      </w:r>
      <w:r>
        <w:rPr>
          <w:rFonts w:ascii="Arial" w:hAnsi="Arial" w:cs="Arial"/>
          <w:color w:val="000000"/>
          <w:shd w:val="clear" w:color="auto" w:fill="FFFFFF"/>
        </w:rPr>
        <w:t xml:space="preserve">The successful applicant will assist in admitting candidates to the examination room in a quiet and orderly way. They will assist with the handing out and collection of examination materials and will be constantly vigilant when an examination is running, ensuring that the conduct of the exam takes place within the stipulated guidelines. They will report any problems to the </w:t>
      </w:r>
      <w:r w:rsidRPr="002256CB">
        <w:rPr>
          <w:rFonts w:ascii="Arial" w:hAnsi="Arial" w:cs="Arial"/>
          <w:b/>
          <w:color w:val="000000"/>
          <w:shd w:val="clear" w:color="auto" w:fill="FFFFFF"/>
        </w:rPr>
        <w:t>Examinations Officer</w:t>
      </w:r>
      <w:r>
        <w:rPr>
          <w:rFonts w:ascii="Arial" w:hAnsi="Arial" w:cs="Arial"/>
          <w:color w:val="000000"/>
          <w:shd w:val="clear" w:color="auto" w:fill="FFFFFF"/>
        </w:rPr>
        <w:t>.</w:t>
      </w:r>
      <w:r>
        <w:rPr>
          <w:rFonts w:ascii="Arial" w:hAnsi="Arial" w:cs="Arial"/>
          <w:color w:val="000000"/>
        </w:rPr>
        <w:br/>
      </w:r>
      <w:r>
        <w:rPr>
          <w:rFonts w:ascii="Arial" w:hAnsi="Arial" w:cs="Arial"/>
          <w:color w:val="000000"/>
        </w:rPr>
        <w:br/>
      </w:r>
      <w:r w:rsidRPr="002256CB">
        <w:rPr>
          <w:rFonts w:ascii="Arial" w:hAnsi="Arial" w:cs="Arial"/>
          <w:b/>
          <w:color w:val="000000"/>
          <w:shd w:val="clear" w:color="auto" w:fill="FFFFFF"/>
        </w:rPr>
        <w:t>· Do you enjoy working as part of a team?</w:t>
      </w:r>
      <w:r w:rsidRPr="002256CB">
        <w:rPr>
          <w:rFonts w:ascii="Arial" w:hAnsi="Arial" w:cs="Arial"/>
          <w:b/>
          <w:color w:val="000000"/>
        </w:rPr>
        <w:br/>
      </w:r>
      <w:r w:rsidRPr="002256CB">
        <w:rPr>
          <w:rFonts w:ascii="Arial" w:hAnsi="Arial" w:cs="Arial"/>
          <w:b/>
          <w:color w:val="000000"/>
          <w:shd w:val="clear" w:color="auto" w:fill="FFFFFF"/>
        </w:rPr>
        <w:t>· Are you interested in working in a school environment?</w:t>
      </w:r>
      <w:r w:rsidRPr="002256CB">
        <w:rPr>
          <w:rFonts w:ascii="Arial" w:hAnsi="Arial" w:cs="Arial"/>
          <w:b/>
          <w:color w:val="000000"/>
        </w:rPr>
        <w:br/>
      </w:r>
      <w:r w:rsidRPr="002256CB">
        <w:rPr>
          <w:rFonts w:ascii="Arial" w:hAnsi="Arial" w:cs="Arial"/>
          <w:b/>
          <w:color w:val="000000"/>
          <w:shd w:val="clear" w:color="auto" w:fill="FFFFFF"/>
        </w:rPr>
        <w:t>· Are you responsible, punctual, calm, organised and approachable?</w:t>
      </w:r>
      <w:r w:rsidRPr="002256CB">
        <w:rPr>
          <w:rFonts w:ascii="Arial" w:hAnsi="Arial" w:cs="Arial"/>
          <w:b/>
          <w:color w:val="000000"/>
        </w:rPr>
        <w:br/>
      </w:r>
      <w:r>
        <w:rPr>
          <w:rFonts w:ascii="Arial" w:hAnsi="Arial" w:cs="Arial"/>
          <w:color w:val="000000"/>
        </w:rPr>
        <w:br/>
      </w:r>
      <w:r>
        <w:rPr>
          <w:rFonts w:ascii="Arial" w:hAnsi="Arial" w:cs="Arial"/>
          <w:color w:val="000000"/>
          <w:shd w:val="clear" w:color="auto" w:fill="FFFFFF"/>
        </w:rPr>
        <w:t xml:space="preserve">If you can </w:t>
      </w:r>
      <w:r w:rsidRPr="002256CB">
        <w:rPr>
          <w:rFonts w:ascii="Arial" w:hAnsi="Arial" w:cs="Arial"/>
          <w:b/>
          <w:color w:val="000000"/>
          <w:shd w:val="clear" w:color="auto" w:fill="FFFFFF"/>
        </w:rPr>
        <w:t xml:space="preserve">'yes' </w:t>
      </w:r>
      <w:r>
        <w:rPr>
          <w:rFonts w:ascii="Arial" w:hAnsi="Arial" w:cs="Arial"/>
          <w:color w:val="000000"/>
          <w:shd w:val="clear" w:color="auto" w:fill="FFFFFF"/>
        </w:rPr>
        <w:t>to these questions, then this opportunity is for you!</w:t>
      </w:r>
      <w:r>
        <w:rPr>
          <w:rFonts w:ascii="Arial" w:hAnsi="Arial" w:cs="Arial"/>
          <w:color w:val="000000"/>
        </w:rPr>
        <w:br/>
      </w:r>
      <w:r>
        <w:rPr>
          <w:rFonts w:ascii="Arial" w:hAnsi="Arial" w:cs="Arial"/>
          <w:color w:val="000000"/>
        </w:rPr>
        <w:br/>
      </w:r>
      <w:r>
        <w:rPr>
          <w:rFonts w:ascii="Arial" w:hAnsi="Arial" w:cs="Arial"/>
          <w:color w:val="000000"/>
          <w:shd w:val="clear" w:color="auto" w:fill="FFFFFF"/>
        </w:rPr>
        <w:t>Our pupils are ready to sit their exams; we’re looking for the right people who care enough to support our candidates at this time in their school career. The successful applicant’s appointment will be subject to satisfactory clearance by the Disclosure and Barring Service. Full training will be given to successful candidates.</w:t>
      </w:r>
      <w:r>
        <w:rPr>
          <w:rFonts w:ascii="Arial" w:hAnsi="Arial" w:cs="Arial"/>
          <w:color w:val="000000"/>
        </w:rPr>
        <w:br/>
      </w:r>
    </w:p>
    <w:p w14:paraId="3D5C94D3" w14:textId="77777777" w:rsidR="00630EE7" w:rsidRDefault="00CC0E9E">
      <w:pPr>
        <w:jc w:val="both"/>
        <w:rPr>
          <w:rFonts w:ascii="Arial" w:hAnsi="Arial" w:cs="Arial"/>
        </w:rPr>
      </w:pPr>
      <w:r>
        <w:rPr>
          <w:rFonts w:ascii="Arial" w:hAnsi="Arial" w:cs="Arial"/>
        </w:rPr>
        <w:t>If you require any further information or an informal discussion about the post, please do not hesitate to contact our</w:t>
      </w:r>
      <w:r w:rsidR="002E319A">
        <w:rPr>
          <w:rFonts w:ascii="Arial" w:hAnsi="Arial" w:cs="Arial"/>
          <w:color w:val="000000"/>
          <w:shd w:val="clear" w:color="auto" w:fill="FFFFFF"/>
        </w:rPr>
        <w:t xml:space="preserve"> Exams Office</w:t>
      </w:r>
      <w:r>
        <w:rPr>
          <w:rFonts w:ascii="Arial" w:hAnsi="Arial" w:cs="Arial"/>
          <w:color w:val="000000"/>
          <w:shd w:val="clear" w:color="auto" w:fill="FFFFFF"/>
        </w:rPr>
        <w:t>r.</w:t>
      </w:r>
    </w:p>
    <w:p w14:paraId="23C62E08" w14:textId="77777777" w:rsidR="00630EE7" w:rsidRDefault="00280A67">
      <w:pPr>
        <w:spacing w:line="276" w:lineRule="auto"/>
        <w:ind w:right="-483"/>
        <w:jc w:val="both"/>
        <w:rPr>
          <w:rFonts w:ascii="Arial" w:hAnsi="Arial" w:cs="Arial"/>
          <w:i/>
        </w:rPr>
      </w:pPr>
      <w:r>
        <w:rPr>
          <w:rFonts w:ascii="Arial" w:hAnsi="Arial" w:cs="Arial"/>
          <w:i/>
        </w:rPr>
        <w:t xml:space="preserve">Telephone: </w:t>
      </w:r>
      <w:r w:rsidRPr="002E319A">
        <w:rPr>
          <w:rFonts w:ascii="Arial" w:hAnsi="Arial" w:cs="Arial"/>
          <w:b/>
          <w:i/>
        </w:rPr>
        <w:t>0161 336 2743</w:t>
      </w:r>
      <w:r>
        <w:rPr>
          <w:rFonts w:ascii="Arial" w:hAnsi="Arial" w:cs="Arial"/>
          <w:i/>
        </w:rPr>
        <w:t xml:space="preserve"> </w:t>
      </w:r>
    </w:p>
    <w:p w14:paraId="04E0B869" w14:textId="77777777" w:rsidR="00630EE7" w:rsidRDefault="00280A67">
      <w:pPr>
        <w:spacing w:line="276" w:lineRule="auto"/>
        <w:ind w:right="-483"/>
        <w:jc w:val="both"/>
        <w:rPr>
          <w:rFonts w:ascii="Arial" w:hAnsi="Arial" w:cs="Arial"/>
          <w:i/>
        </w:rPr>
      </w:pPr>
      <w:r>
        <w:rPr>
          <w:rFonts w:ascii="Arial" w:hAnsi="Arial" w:cs="Arial"/>
          <w:i/>
        </w:rPr>
        <w:t xml:space="preserve">Email: </w:t>
      </w:r>
      <w:hyperlink r:id="rId5" w:history="1">
        <w:r>
          <w:rPr>
            <w:rStyle w:val="Hyperlink"/>
            <w:rFonts w:ascii="Arial" w:hAnsi="Arial" w:cs="Arial"/>
            <w:i/>
          </w:rPr>
          <w:t>r.mansoor@stmcollege.org.uk</w:t>
        </w:r>
      </w:hyperlink>
      <w:r>
        <w:rPr>
          <w:rFonts w:ascii="Arial" w:hAnsi="Arial" w:cs="Arial"/>
          <w:i/>
        </w:rPr>
        <w:t xml:space="preserve">  </w:t>
      </w:r>
    </w:p>
    <w:p w14:paraId="3C0F3CE8" w14:textId="77777777" w:rsidR="00630EE7" w:rsidRDefault="00630EE7">
      <w:pPr>
        <w:spacing w:line="276" w:lineRule="auto"/>
        <w:ind w:right="-483"/>
        <w:jc w:val="both"/>
        <w:rPr>
          <w:rFonts w:ascii="Arial" w:hAnsi="Arial" w:cs="Arial"/>
          <w:b/>
        </w:rPr>
      </w:pPr>
    </w:p>
    <w:p w14:paraId="2FA062EE" w14:textId="77777777" w:rsidR="004C14F1" w:rsidRDefault="00280A67" w:rsidP="004C14F1">
      <w:pPr>
        <w:jc w:val="both"/>
        <w:rPr>
          <w:rFonts w:ascii="Arial" w:hAnsi="Arial" w:cs="Arial"/>
          <w:b/>
        </w:rPr>
      </w:pPr>
      <w:r>
        <w:rPr>
          <w:rFonts w:ascii="Arial" w:hAnsi="Arial" w:cs="Arial"/>
          <w:b/>
        </w:rPr>
        <w:t xml:space="preserve">Closing Date: </w:t>
      </w:r>
      <w:r w:rsidRPr="004C14F1">
        <w:rPr>
          <w:rFonts w:ascii="Arial" w:hAnsi="Arial" w:cs="Arial"/>
        </w:rPr>
        <w:t xml:space="preserve">3.00pm on </w:t>
      </w:r>
      <w:r w:rsidR="002E319A" w:rsidRPr="004C14F1">
        <w:rPr>
          <w:rFonts w:ascii="Arial" w:hAnsi="Arial" w:cs="Arial"/>
        </w:rPr>
        <w:t>Fri</w:t>
      </w:r>
      <w:r w:rsidRPr="004C14F1">
        <w:rPr>
          <w:rFonts w:ascii="Arial" w:hAnsi="Arial" w:cs="Arial"/>
        </w:rPr>
        <w:t xml:space="preserve">day </w:t>
      </w:r>
      <w:r w:rsidR="00CC0E9E">
        <w:rPr>
          <w:rFonts w:ascii="Arial" w:hAnsi="Arial" w:cs="Arial"/>
        </w:rPr>
        <w:t>1</w:t>
      </w:r>
      <w:r w:rsidR="000C1D98">
        <w:rPr>
          <w:rFonts w:ascii="Arial" w:hAnsi="Arial" w:cs="Arial"/>
        </w:rPr>
        <w:t>9</w:t>
      </w:r>
      <w:r w:rsidR="00CC0E9E" w:rsidRPr="00CC0E9E">
        <w:rPr>
          <w:rFonts w:ascii="Arial" w:hAnsi="Arial" w:cs="Arial"/>
          <w:vertAlign w:val="superscript"/>
        </w:rPr>
        <w:t>th</w:t>
      </w:r>
      <w:r w:rsidR="00CC0E9E">
        <w:rPr>
          <w:rFonts w:ascii="Arial" w:hAnsi="Arial" w:cs="Arial"/>
        </w:rPr>
        <w:t xml:space="preserve"> </w:t>
      </w:r>
      <w:r w:rsidR="000C1D98">
        <w:rPr>
          <w:rFonts w:ascii="Arial" w:hAnsi="Arial" w:cs="Arial"/>
        </w:rPr>
        <w:t>April</w:t>
      </w:r>
      <w:r w:rsidR="00502867">
        <w:rPr>
          <w:rFonts w:ascii="Arial" w:hAnsi="Arial" w:cs="Arial"/>
        </w:rPr>
        <w:t xml:space="preserve"> 2024</w:t>
      </w:r>
      <w:r w:rsidR="004C14F1" w:rsidRPr="004C14F1">
        <w:rPr>
          <w:rFonts w:ascii="Arial" w:hAnsi="Arial" w:cs="Arial"/>
        </w:rPr>
        <w:t>.</w:t>
      </w:r>
    </w:p>
    <w:p w14:paraId="3700055A" w14:textId="77777777" w:rsidR="004C14F1" w:rsidRDefault="004C14F1" w:rsidP="004C14F1">
      <w:pPr>
        <w:jc w:val="both"/>
        <w:rPr>
          <w:rFonts w:ascii="Arial" w:hAnsi="Arial" w:cs="Arial"/>
          <w:b/>
        </w:rPr>
      </w:pPr>
    </w:p>
    <w:p w14:paraId="16DA0CB6" w14:textId="77777777" w:rsidR="004C14F1" w:rsidRDefault="00CC0E9E" w:rsidP="004C14F1">
      <w:pPr>
        <w:jc w:val="both"/>
        <w:rPr>
          <w:rFonts w:ascii="Arial" w:hAnsi="Arial" w:cs="Arial"/>
          <w:i/>
        </w:rPr>
      </w:pPr>
      <w:r>
        <w:rPr>
          <w:rFonts w:ascii="Arial" w:hAnsi="Arial" w:cs="Arial"/>
          <w:b/>
        </w:rPr>
        <w:t>Once you have</w:t>
      </w:r>
      <w:r w:rsidR="004C14F1">
        <w:rPr>
          <w:rFonts w:ascii="Arial" w:hAnsi="Arial" w:cs="Arial"/>
          <w:b/>
        </w:rPr>
        <w:t xml:space="preserve"> completed application form</w:t>
      </w:r>
      <w:r>
        <w:rPr>
          <w:rFonts w:ascii="Arial" w:hAnsi="Arial" w:cs="Arial"/>
          <w:b/>
        </w:rPr>
        <w:t>, please return it via email</w:t>
      </w:r>
      <w:r w:rsidR="004C14F1">
        <w:rPr>
          <w:rFonts w:ascii="Arial" w:hAnsi="Arial" w:cs="Arial"/>
          <w:b/>
        </w:rPr>
        <w:t xml:space="preserve"> to the Examination Officer: </w:t>
      </w:r>
      <w:hyperlink r:id="rId6" w:history="1">
        <w:r w:rsidR="004C14F1">
          <w:rPr>
            <w:rStyle w:val="Hyperlink"/>
            <w:rFonts w:ascii="Arial" w:hAnsi="Arial" w:cs="Arial"/>
            <w:i/>
          </w:rPr>
          <w:t>r.mansoor@stmcollege.org.uk</w:t>
        </w:r>
      </w:hyperlink>
      <w:r w:rsidR="004C14F1">
        <w:rPr>
          <w:rFonts w:ascii="Arial" w:hAnsi="Arial" w:cs="Arial"/>
          <w:i/>
        </w:rPr>
        <w:t xml:space="preserve">  </w:t>
      </w:r>
    </w:p>
    <w:p w14:paraId="462672BD" w14:textId="77777777" w:rsidR="00630EE7" w:rsidRDefault="00630EE7">
      <w:pPr>
        <w:jc w:val="both"/>
        <w:rPr>
          <w:rFonts w:ascii="Arial" w:hAnsi="Arial" w:cs="Arial"/>
          <w:b/>
        </w:rPr>
      </w:pPr>
    </w:p>
    <w:p w14:paraId="4C0CA795" w14:textId="77777777" w:rsidR="00630EE7" w:rsidRPr="004C14F1" w:rsidRDefault="00280A67">
      <w:pPr>
        <w:pStyle w:val="NormalWeb"/>
        <w:spacing w:before="0" w:beforeAutospacing="0" w:after="0" w:afterAutospacing="0"/>
        <w:rPr>
          <w:rFonts w:ascii="Arial" w:hAnsi="Arial" w:cs="Arial"/>
          <w:color w:val="000000"/>
          <w:sz w:val="22"/>
          <w:szCs w:val="22"/>
        </w:rPr>
      </w:pPr>
      <w:r w:rsidRPr="004C14F1">
        <w:rPr>
          <w:rFonts w:ascii="Arial" w:hAnsi="Arial" w:cs="Arial"/>
          <w:color w:val="000000"/>
          <w:sz w:val="22"/>
          <w:szCs w:val="22"/>
        </w:rPr>
        <w:t>The school is committed to safeguarding children and young people and expects all staff and volunteers to share this commitment.</w:t>
      </w:r>
    </w:p>
    <w:p w14:paraId="1C85E0B0" w14:textId="77777777" w:rsidR="00630EE7" w:rsidRPr="004C14F1" w:rsidRDefault="00630EE7">
      <w:pPr>
        <w:pStyle w:val="NormalWeb"/>
        <w:spacing w:before="0" w:beforeAutospacing="0" w:after="0" w:afterAutospacing="0"/>
        <w:rPr>
          <w:rFonts w:ascii="Calibri" w:hAnsi="Calibri" w:cs="Calibri"/>
          <w:color w:val="000000"/>
        </w:rPr>
      </w:pPr>
    </w:p>
    <w:p w14:paraId="57098672" w14:textId="77777777" w:rsidR="00630EE7" w:rsidRPr="004C14F1" w:rsidRDefault="00280A67">
      <w:pPr>
        <w:rPr>
          <w:rFonts w:ascii="Arial" w:hAnsi="Arial" w:cs="Arial"/>
        </w:rPr>
      </w:pPr>
      <w:r w:rsidRPr="004C14F1">
        <w:rPr>
          <w:rFonts w:ascii="Arial" w:hAnsi="Arial" w:cs="Arial"/>
        </w:rPr>
        <w:t>This post requires an enhanced disclosure from the Disclosure &amp; Barring Service (DBS).</w:t>
      </w:r>
    </w:p>
    <w:p w14:paraId="23779A55" w14:textId="77777777" w:rsidR="00630EE7" w:rsidRPr="004C14F1" w:rsidRDefault="00630EE7">
      <w:pPr>
        <w:jc w:val="both"/>
        <w:rPr>
          <w:rFonts w:ascii="Arial" w:hAnsi="Arial" w:cs="Arial"/>
        </w:rPr>
      </w:pPr>
    </w:p>
    <w:p w14:paraId="3E687D54" w14:textId="77777777" w:rsidR="00630EE7" w:rsidRDefault="00630EE7"/>
    <w:sectPr w:rsidR="00630EE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EE7"/>
    <w:rsid w:val="000C1D98"/>
    <w:rsid w:val="000D6CA3"/>
    <w:rsid w:val="00186BC9"/>
    <w:rsid w:val="002256CB"/>
    <w:rsid w:val="00280A67"/>
    <w:rsid w:val="002E319A"/>
    <w:rsid w:val="003F28EE"/>
    <w:rsid w:val="004C14F1"/>
    <w:rsid w:val="00502867"/>
    <w:rsid w:val="005A6EE4"/>
    <w:rsid w:val="00630EE7"/>
    <w:rsid w:val="007E3C8D"/>
    <w:rsid w:val="00C55A72"/>
    <w:rsid w:val="00CC0E9E"/>
    <w:rsid w:val="00D83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E1ED93"/>
  <w15:chartTrackingRefBased/>
  <w15:docId w15:val="{14925712-A9FC-4769-B069-4A09162C2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sz w:val="22"/>
      <w:szCs w:val="22"/>
      <w:lang w:eastAsia="en-US"/>
    </w:rPr>
  </w:style>
  <w:style w:type="paragraph" w:styleId="Heading1">
    <w:name w:val="heading 1"/>
    <w:basedOn w:val="Normal"/>
    <w:next w:val="Normal"/>
    <w:link w:val="Heading1Char"/>
    <w:qFormat/>
    <w:pPr>
      <w:keepNext/>
      <w:jc w:val="center"/>
      <w:outlineLvl w:val="0"/>
    </w:pPr>
    <w:rPr>
      <w:rFonts w:ascii="Arial" w:eastAsia="Times New Roman" w:hAnsi="Arial"/>
      <w:b/>
      <w:sz w:val="32"/>
      <w:szCs w:val="20"/>
    </w:rPr>
  </w:style>
  <w:style w:type="paragraph" w:styleId="Heading2">
    <w:name w:val="heading 2"/>
    <w:basedOn w:val="Normal"/>
    <w:next w:val="Normal"/>
    <w:link w:val="Heading2Char"/>
    <w:qFormat/>
    <w:pPr>
      <w:keepNext/>
      <w:outlineLvl w:val="1"/>
    </w:pPr>
    <w:rPr>
      <w:rFonts w:ascii="Arial" w:eastAsia="Times New Roman" w:hAnsi="Arial"/>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rPr>
      <w:rFonts w:ascii="Arial" w:hAnsi="Arial"/>
      <w:b/>
      <w:sz w:val="32"/>
      <w:lang w:eastAsia="en-US"/>
    </w:rPr>
  </w:style>
  <w:style w:type="character" w:customStyle="1" w:styleId="Heading2Char">
    <w:name w:val="Heading 2 Char"/>
    <w:basedOn w:val="DefaultParagraphFont"/>
    <w:link w:val="Heading2"/>
    <w:rPr>
      <w:rFonts w:ascii="Arial" w:hAnsi="Arial"/>
      <w:i/>
      <w:sz w:val="22"/>
      <w:lang w:eastAsia="en-US"/>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mansoor@stmcollege.org.uk" TargetMode="External"/><Relationship Id="rId5" Type="http://schemas.openxmlformats.org/officeDocument/2006/relationships/hyperlink" Target="mailto:r.mansoor@stmcollege.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1940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McMinn</dc:creator>
  <cp:keywords/>
  <dc:description/>
  <cp:lastModifiedBy>Angela Williams</cp:lastModifiedBy>
  <cp:revision>2</cp:revision>
  <cp:lastPrinted>2020-01-22T08:48:00Z</cp:lastPrinted>
  <dcterms:created xsi:type="dcterms:W3CDTF">2024-03-27T15:46:00Z</dcterms:created>
  <dcterms:modified xsi:type="dcterms:W3CDTF">2024-03-27T15:46:00Z</dcterms:modified>
</cp:coreProperties>
</file>