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E5AB73" w14:textId="77777777" w:rsidR="00E73099" w:rsidRDefault="00A96A9E">
      <w:pPr>
        <w:spacing w:after="0" w:line="240" w:lineRule="auto"/>
        <w:jc w:val="center"/>
        <w:rPr>
          <w:rFonts w:ascii="Calibri" w:hAnsi="Calibri" w:cs="Calibri"/>
          <w:b/>
          <w:i/>
          <w:sz w:val="20"/>
          <w:u w:val="single"/>
        </w:rPr>
      </w:pPr>
      <w:r>
        <w:rPr>
          <w:rFonts w:ascii="Calibri" w:hAnsi="Calibri" w:cs="Calibri"/>
          <w:i/>
          <w:sz w:val="20"/>
          <w:u w:val="single"/>
        </w:rPr>
        <w:t>Diocese of Salford - In partnership with Tameside Metropolitan Borough Council</w:t>
      </w:r>
    </w:p>
    <w:p w14:paraId="03EF1F6A" w14:textId="77777777" w:rsidR="00E73099" w:rsidRDefault="00A96A9E">
      <w:pPr>
        <w:framePr w:hSpace="180" w:wrap="auto" w:vAnchor="text" w:hAnchor="page" w:x="1153" w:y="134"/>
        <w:spacing w:after="0" w:line="240" w:lineRule="auto"/>
        <w:jc w:val="center"/>
        <w:rPr>
          <w:rFonts w:ascii="Calibri" w:hAnsi="Calibri" w:cs="Calibri"/>
        </w:rPr>
      </w:pPr>
      <w:r>
        <w:rPr>
          <w:rFonts w:ascii="Calibri" w:hAnsi="Calibri" w:cs="Calibri"/>
          <w:noProof/>
          <w:color w:val="808080"/>
          <w:lang w:eastAsia="en-GB"/>
        </w:rPr>
        <w:drawing>
          <wp:inline distT="0" distB="0" distL="0" distR="0" wp14:anchorId="11DB3111" wp14:editId="20F6168B">
            <wp:extent cx="809625" cy="109537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809625" cy="1095375"/>
                    </a:xfrm>
                    <a:prstGeom prst="rect">
                      <a:avLst/>
                    </a:prstGeom>
                    <a:noFill/>
                    <a:ln w="9525">
                      <a:noFill/>
                      <a:miter lim="800000"/>
                      <a:headEnd/>
                      <a:tailEnd/>
                    </a:ln>
                  </pic:spPr>
                </pic:pic>
              </a:graphicData>
            </a:graphic>
          </wp:inline>
        </w:drawing>
      </w:r>
    </w:p>
    <w:p w14:paraId="0794E7AC" w14:textId="77777777" w:rsidR="00E73099" w:rsidRDefault="00E73099">
      <w:pPr>
        <w:pStyle w:val="Heading1"/>
        <w:rPr>
          <w:rFonts w:ascii="Calibri" w:hAnsi="Calibri" w:cs="Calibri"/>
          <w:sz w:val="36"/>
        </w:rPr>
      </w:pPr>
    </w:p>
    <w:p w14:paraId="768873DE" w14:textId="77777777" w:rsidR="00E73099" w:rsidRDefault="00E73099">
      <w:pPr>
        <w:spacing w:after="0" w:line="240" w:lineRule="auto"/>
        <w:jc w:val="center"/>
        <w:rPr>
          <w:rFonts w:ascii="Calibri" w:hAnsi="Calibri" w:cs="Calibri"/>
          <w:b/>
        </w:rPr>
      </w:pPr>
    </w:p>
    <w:p w14:paraId="6BD2094D" w14:textId="77777777" w:rsidR="00E73099" w:rsidRDefault="00A96A9E">
      <w:pPr>
        <w:pStyle w:val="Heading1"/>
        <w:rPr>
          <w:rFonts w:ascii="Calibri" w:hAnsi="Calibri" w:cs="Calibri"/>
          <w:sz w:val="36"/>
        </w:rPr>
      </w:pPr>
      <w:smartTag w:uri="urn:schemas-microsoft-com:office:smarttags" w:element="place">
        <w:smartTag w:uri="urn:schemas-microsoft-com:office:smarttags" w:element="City">
          <w:r>
            <w:rPr>
              <w:rFonts w:ascii="Calibri" w:hAnsi="Calibri" w:cs="Calibri"/>
              <w:sz w:val="36"/>
            </w:rPr>
            <w:t>St Thomas</w:t>
          </w:r>
        </w:smartTag>
      </w:smartTag>
      <w:r>
        <w:rPr>
          <w:rFonts w:ascii="Calibri" w:hAnsi="Calibri" w:cs="Calibri"/>
          <w:sz w:val="36"/>
        </w:rPr>
        <w:t xml:space="preserve"> More RC College</w:t>
      </w:r>
    </w:p>
    <w:p w14:paraId="73BBC056" w14:textId="77777777" w:rsidR="00E73099" w:rsidRDefault="00A96A9E">
      <w:pPr>
        <w:spacing w:after="0" w:line="240" w:lineRule="auto"/>
        <w:jc w:val="center"/>
        <w:rPr>
          <w:rFonts w:ascii="Calibri" w:hAnsi="Calibri" w:cs="Calibri"/>
          <w:sz w:val="20"/>
        </w:rPr>
      </w:pPr>
      <w:r>
        <w:rPr>
          <w:rFonts w:ascii="Calibri" w:hAnsi="Calibri" w:cs="Calibri"/>
          <w:sz w:val="20"/>
        </w:rPr>
        <w:t>Town Lane, Denton, Manchester, M34 6AF</w:t>
      </w:r>
    </w:p>
    <w:p w14:paraId="04CE9CB4" w14:textId="77777777" w:rsidR="00E73099" w:rsidRDefault="00E73099">
      <w:pPr>
        <w:pStyle w:val="Heading2"/>
        <w:jc w:val="center"/>
        <w:rPr>
          <w:rFonts w:ascii="Calibri" w:hAnsi="Calibri" w:cs="Calibri"/>
        </w:rPr>
      </w:pPr>
    </w:p>
    <w:p w14:paraId="055E69CE" w14:textId="77777777" w:rsidR="00E73099" w:rsidRDefault="00A96A9E">
      <w:pPr>
        <w:pStyle w:val="Heading2"/>
        <w:jc w:val="center"/>
        <w:rPr>
          <w:rFonts w:ascii="Calibri" w:hAnsi="Calibri" w:cs="Calibri"/>
        </w:rPr>
      </w:pPr>
      <w:r>
        <w:rPr>
          <w:rFonts w:ascii="Calibri" w:hAnsi="Calibri" w:cs="Calibri"/>
        </w:rPr>
        <w:t>A co-educational Roman Catholic Comprehensive College</w:t>
      </w:r>
      <w:r>
        <w:rPr>
          <w:rFonts w:ascii="Calibri" w:hAnsi="Calibri" w:cs="Calibri"/>
        </w:rPr>
        <w:tab/>
        <w:t xml:space="preserve">            NOR 780</w:t>
      </w:r>
    </w:p>
    <w:p w14:paraId="120DB119" w14:textId="77777777" w:rsidR="00E73099" w:rsidRDefault="00E73099">
      <w:pPr>
        <w:spacing w:after="0" w:line="240" w:lineRule="auto"/>
        <w:jc w:val="center"/>
        <w:rPr>
          <w:rFonts w:ascii="Calibri" w:hAnsi="Calibri" w:cs="Calibri"/>
        </w:rPr>
      </w:pPr>
    </w:p>
    <w:p w14:paraId="324FB478" w14:textId="77777777" w:rsidR="00E73099" w:rsidRDefault="00E73099">
      <w:pPr>
        <w:spacing w:after="0" w:line="240" w:lineRule="auto"/>
        <w:jc w:val="center"/>
        <w:rPr>
          <w:rFonts w:ascii="Arial" w:hAnsi="Arial" w:cs="Arial"/>
          <w:b/>
          <w:u w:val="single"/>
        </w:rPr>
      </w:pPr>
    </w:p>
    <w:p w14:paraId="36CB35C3" w14:textId="77777777" w:rsidR="00E73099" w:rsidRDefault="00A96A9E">
      <w:pPr>
        <w:spacing w:after="0" w:line="240" w:lineRule="auto"/>
        <w:jc w:val="center"/>
        <w:rPr>
          <w:rFonts w:ascii="Arial" w:hAnsi="Arial" w:cs="Arial"/>
          <w:b/>
          <w:u w:val="single"/>
        </w:rPr>
      </w:pPr>
      <w:r>
        <w:rPr>
          <w:rFonts w:ascii="Arial" w:hAnsi="Arial" w:cs="Arial"/>
          <w:b/>
          <w:u w:val="single"/>
        </w:rPr>
        <w:t>Deputy Headteacher</w:t>
      </w:r>
    </w:p>
    <w:p w14:paraId="2CDA4F56" w14:textId="77777777" w:rsidR="00E73099" w:rsidRDefault="00A96A9E">
      <w:pPr>
        <w:spacing w:after="0" w:line="240" w:lineRule="auto"/>
        <w:jc w:val="center"/>
        <w:textAlignment w:val="baseline"/>
        <w:rPr>
          <w:rFonts w:ascii="Calibri" w:eastAsia="Times New Roman" w:hAnsi="Calibri" w:cs="Calibri"/>
          <w:b/>
          <w:color w:val="000000"/>
          <w:sz w:val="24"/>
          <w:szCs w:val="24"/>
          <w:u w:val="single"/>
          <w:lang w:eastAsia="en-GB"/>
        </w:rPr>
      </w:pPr>
      <w:r>
        <w:rPr>
          <w:rFonts w:ascii="Calibri" w:eastAsia="Times New Roman" w:hAnsi="Calibri" w:cs="Calibri"/>
          <w:b/>
          <w:color w:val="000000"/>
          <w:sz w:val="24"/>
          <w:szCs w:val="24"/>
          <w:u w:val="single"/>
          <w:lang w:eastAsia="en-GB"/>
        </w:rPr>
        <w:t>Leadership Range: L18-L22 - £75,675 - £83,464 per year</w:t>
      </w:r>
    </w:p>
    <w:p w14:paraId="4E225362" w14:textId="77777777" w:rsidR="00E73099" w:rsidRDefault="00E73099">
      <w:pPr>
        <w:spacing w:after="0" w:line="240" w:lineRule="auto"/>
        <w:rPr>
          <w:rFonts w:ascii="Calibri" w:eastAsia="Times New Roman" w:hAnsi="Calibri" w:cs="Calibri"/>
          <w:color w:val="000000"/>
          <w:sz w:val="24"/>
          <w:szCs w:val="24"/>
          <w:bdr w:val="none" w:sz="0" w:space="0" w:color="auto" w:frame="1"/>
          <w:lang w:eastAsia="en-GB"/>
        </w:rPr>
      </w:pPr>
    </w:p>
    <w:p w14:paraId="15E5B8D6" w14:textId="77777777" w:rsidR="00E73099" w:rsidRDefault="00A96A9E">
      <w:pPr>
        <w:spacing w:after="0" w:line="240" w:lineRule="auto"/>
        <w:jc w:val="center"/>
        <w:rPr>
          <w:rFonts w:ascii="Calibri" w:eastAsia="Times New Roman" w:hAnsi="Calibri" w:cs="Calibri"/>
          <w:b/>
          <w:color w:val="000000"/>
          <w:sz w:val="24"/>
          <w:szCs w:val="24"/>
          <w:bdr w:val="none" w:sz="0" w:space="0" w:color="auto" w:frame="1"/>
          <w:lang w:eastAsia="en-GB"/>
        </w:rPr>
      </w:pPr>
      <w:r>
        <w:rPr>
          <w:rFonts w:ascii="Calibri" w:eastAsia="Times New Roman" w:hAnsi="Calibri" w:cs="Calibri"/>
          <w:b/>
          <w:color w:val="000000"/>
          <w:sz w:val="24"/>
          <w:szCs w:val="24"/>
          <w:bdr w:val="none" w:sz="0" w:space="0" w:color="auto" w:frame="1"/>
          <w:lang w:eastAsia="en-GB"/>
        </w:rPr>
        <w:t xml:space="preserve">Required from January 2026. </w:t>
      </w:r>
    </w:p>
    <w:p w14:paraId="28F0A23D" w14:textId="77777777" w:rsidR="00E73099" w:rsidRDefault="00A96A9E">
      <w:pPr>
        <w:spacing w:after="0" w:line="240" w:lineRule="auto"/>
        <w:jc w:val="center"/>
        <w:rPr>
          <w:rFonts w:ascii="Calibri" w:eastAsia="Times New Roman" w:hAnsi="Calibri" w:cs="Calibri"/>
          <w:b/>
          <w:color w:val="000000"/>
          <w:sz w:val="24"/>
          <w:szCs w:val="24"/>
          <w:bdr w:val="none" w:sz="0" w:space="0" w:color="auto" w:frame="1"/>
          <w:lang w:eastAsia="en-GB"/>
        </w:rPr>
      </w:pPr>
      <w:r>
        <w:rPr>
          <w:rFonts w:ascii="Calibri" w:eastAsia="Times New Roman" w:hAnsi="Calibri" w:cs="Calibri"/>
          <w:b/>
          <w:color w:val="000000"/>
          <w:sz w:val="24"/>
          <w:szCs w:val="24"/>
          <w:bdr w:val="none" w:sz="0" w:space="0" w:color="auto" w:frame="1"/>
          <w:lang w:eastAsia="en-GB"/>
        </w:rPr>
        <w:t>An alternative start date may be agreed dependent on circumstances.</w:t>
      </w:r>
    </w:p>
    <w:p w14:paraId="328CD65A" w14:textId="77777777" w:rsidR="00E73099" w:rsidRDefault="00E73099">
      <w:pPr>
        <w:spacing w:after="0" w:line="240" w:lineRule="auto"/>
        <w:rPr>
          <w:rFonts w:ascii="Calibri" w:eastAsia="Times New Roman" w:hAnsi="Calibri" w:cs="Calibri"/>
          <w:color w:val="000000"/>
          <w:sz w:val="24"/>
          <w:szCs w:val="24"/>
          <w:bdr w:val="none" w:sz="0" w:space="0" w:color="auto" w:frame="1"/>
          <w:lang w:eastAsia="en-GB"/>
        </w:rPr>
      </w:pPr>
    </w:p>
    <w:p w14:paraId="60080C84"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The Governors of St Thomas More RC College, Denton seek to appoint a highly effective, </w:t>
      </w:r>
      <w:r>
        <w:rPr>
          <w:rFonts w:ascii="Calibri" w:eastAsia="Times New Roman" w:hAnsi="Calibri" w:cs="Calibri"/>
          <w:color w:val="000000"/>
          <w:sz w:val="24"/>
          <w:szCs w:val="24"/>
          <w:lang w:eastAsia="en-GB"/>
        </w:rPr>
        <w:t>motivated and ambitious Practising Catholic to join our school as Deputy Headteacher. Working closely together with the other members of the Senior Leadership Team, the </w:t>
      </w:r>
      <w:r>
        <w:rPr>
          <w:rFonts w:ascii="Calibri" w:eastAsia="Times New Roman" w:hAnsi="Calibri" w:cs="Calibri"/>
          <w:color w:val="000000"/>
          <w:sz w:val="24"/>
          <w:szCs w:val="24"/>
          <w:bdr w:val="none" w:sz="0" w:space="0" w:color="auto" w:frame="1"/>
          <w:lang w:eastAsia="en-GB"/>
        </w:rPr>
        <w:t>Deputy</w:t>
      </w:r>
      <w:r>
        <w:rPr>
          <w:rFonts w:ascii="Calibri" w:eastAsia="Times New Roman" w:hAnsi="Calibri" w:cs="Calibri"/>
          <w:color w:val="000000"/>
          <w:sz w:val="24"/>
          <w:szCs w:val="24"/>
          <w:lang w:eastAsia="en-GB"/>
        </w:rPr>
        <w:t> </w:t>
      </w:r>
      <w:r>
        <w:rPr>
          <w:rFonts w:ascii="Calibri" w:eastAsia="Times New Roman" w:hAnsi="Calibri" w:cs="Calibri"/>
          <w:color w:val="000000"/>
          <w:sz w:val="24"/>
          <w:szCs w:val="24"/>
          <w:bdr w:val="none" w:sz="0" w:space="0" w:color="auto" w:frame="1"/>
          <w:lang w:eastAsia="en-GB"/>
        </w:rPr>
        <w:t>Headteacher</w:t>
      </w:r>
      <w:r>
        <w:rPr>
          <w:rFonts w:ascii="Calibri" w:eastAsia="Times New Roman" w:hAnsi="Calibri" w:cs="Calibri"/>
          <w:color w:val="000000"/>
          <w:sz w:val="24"/>
          <w:szCs w:val="24"/>
          <w:lang w:eastAsia="en-GB"/>
        </w:rPr>
        <w:t> will aim to secure the continuing success of St Thomas More RC College and ensure a high-quality education for all students.</w:t>
      </w:r>
    </w:p>
    <w:p w14:paraId="2FD50B48" w14:textId="77777777" w:rsidR="00E73099" w:rsidRDefault="00E73099">
      <w:pPr>
        <w:spacing w:after="0" w:line="240" w:lineRule="auto"/>
        <w:jc w:val="both"/>
        <w:textAlignment w:val="baseline"/>
        <w:rPr>
          <w:rFonts w:ascii="Calibri" w:eastAsia="Times New Roman" w:hAnsi="Calibri" w:cs="Calibri"/>
          <w:color w:val="000000"/>
          <w:sz w:val="24"/>
          <w:szCs w:val="24"/>
          <w:lang w:eastAsia="en-GB"/>
        </w:rPr>
      </w:pPr>
    </w:p>
    <w:p w14:paraId="1B1E8F24"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We are looking to appoint someone who can bring outstanding leadership qualities and evidence of real and sustained positive impact in their current role and who is excited to contribute to the next stage of our journey. This is a fantastic opportunity for a highly motivated leader with outstanding potential to further their leadership journey in our forward-thinking, vibrant and caring school.</w:t>
      </w:r>
    </w:p>
    <w:p w14:paraId="7E662494"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2F962D10"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The successful candidate will work as a team with the </w:t>
      </w:r>
      <w:r>
        <w:rPr>
          <w:rFonts w:ascii="Calibri" w:eastAsia="Times New Roman" w:hAnsi="Calibri" w:cs="Calibri"/>
          <w:color w:val="000000"/>
          <w:sz w:val="24"/>
          <w:szCs w:val="24"/>
          <w:bdr w:val="none" w:sz="0" w:space="0" w:color="auto" w:frame="1"/>
          <w:lang w:eastAsia="en-GB"/>
        </w:rPr>
        <w:t>Headteacher</w:t>
      </w:r>
      <w:r>
        <w:rPr>
          <w:rFonts w:ascii="Calibri" w:eastAsia="Times New Roman" w:hAnsi="Calibri" w:cs="Calibri"/>
          <w:color w:val="000000"/>
          <w:sz w:val="24"/>
          <w:szCs w:val="24"/>
          <w:lang w:eastAsia="en-GB"/>
        </w:rPr>
        <w:t> and other senior and middle leaders to drive forward the Governors’ vision for the school, ensuring they are effective in allowing our students to flourish academically and develop into confident, articulate, respectful, successful and happy young people.</w:t>
      </w:r>
    </w:p>
    <w:p w14:paraId="2F4B9CD9"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02CD091A"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We are an aspirational, reflective and supportive learning community who strive rigorously for excellence in order to achieve the best possible outcomes for our students and make a real difference in their lives. Importantly, we </w:t>
      </w:r>
      <w:r>
        <w:rPr>
          <w:rFonts w:ascii="Calibri" w:eastAsia="Times New Roman" w:hAnsi="Calibri" w:cs="Calibri"/>
          <w:color w:val="000000"/>
          <w:sz w:val="24"/>
          <w:szCs w:val="24"/>
          <w:lang w:eastAsia="en-GB"/>
        </w:rPr>
        <w:t>recognise that looking after, valuing and empowering staff is a foundation for our success.</w:t>
      </w:r>
    </w:p>
    <w:p w14:paraId="0EE2DCE0"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30403A38" w14:textId="77777777" w:rsidR="00E73099" w:rsidRDefault="00A96A9E">
      <w:pPr>
        <w:spacing w:after="0" w:line="240" w:lineRule="auto"/>
        <w:textAlignment w:val="baseline"/>
        <w:rPr>
          <w:rFonts w:ascii="Calibri" w:eastAsia="Times New Roman" w:hAnsi="Calibri" w:cs="Calibri"/>
          <w:b/>
          <w:color w:val="000000"/>
          <w:sz w:val="24"/>
          <w:szCs w:val="24"/>
          <w:lang w:eastAsia="en-GB"/>
        </w:rPr>
      </w:pPr>
      <w:r>
        <w:rPr>
          <w:rFonts w:ascii="Calibri" w:eastAsia="Times New Roman" w:hAnsi="Calibri" w:cs="Calibri"/>
          <w:b/>
          <w:color w:val="000000"/>
          <w:sz w:val="24"/>
          <w:szCs w:val="24"/>
          <w:lang w:eastAsia="en-GB"/>
        </w:rPr>
        <w:t>About St Thomas More RC College</w:t>
      </w:r>
    </w:p>
    <w:p w14:paraId="2B0653B5"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2CC606AB" w14:textId="77777777" w:rsidR="00E73099" w:rsidRDefault="00A96A9E">
      <w:pPr>
        <w:spacing w:after="0" w:line="240" w:lineRule="auto"/>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We are a successful, oversubscribed school that is highly regarded within the Diocese and the Local Authority.</w:t>
      </w:r>
    </w:p>
    <w:p w14:paraId="43FAA5A3" w14:textId="77777777" w:rsidR="00E73099" w:rsidRDefault="00A96A9E">
      <w:pPr>
        <w:spacing w:after="0" w:line="240" w:lineRule="auto"/>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We have a long </w:t>
      </w:r>
      <w:r>
        <w:rPr>
          <w:rFonts w:ascii="Calibri" w:eastAsia="Times New Roman" w:hAnsi="Calibri" w:cs="Calibri"/>
          <w:color w:val="000000"/>
          <w:sz w:val="24"/>
          <w:szCs w:val="24"/>
          <w:lang w:eastAsia="en-GB"/>
        </w:rPr>
        <w:t>tradition of delivering excellent outcomes for students and are recognised by Ofsted as a strongly performing good school.</w:t>
      </w:r>
    </w:p>
    <w:p w14:paraId="01B13E0D" w14:textId="77777777" w:rsidR="00E73099" w:rsidRDefault="00A96A9E">
      <w:pPr>
        <w:spacing w:after="0" w:line="240" w:lineRule="auto"/>
        <w:rPr>
          <w:rFonts w:ascii="Calibri" w:eastAsia="Times New Roman" w:hAnsi="Calibri" w:cs="Calibri"/>
          <w:i/>
          <w:color w:val="000000"/>
          <w:sz w:val="24"/>
          <w:szCs w:val="24"/>
          <w:lang w:eastAsia="en-GB"/>
        </w:rPr>
      </w:pPr>
      <w:r>
        <w:rPr>
          <w:rFonts w:ascii="Calibri" w:eastAsia="Times New Roman" w:hAnsi="Calibri" w:cs="Calibri"/>
          <w:color w:val="000000"/>
          <w:sz w:val="24"/>
          <w:szCs w:val="24"/>
          <w:lang w:eastAsia="en-GB"/>
        </w:rPr>
        <w:t xml:space="preserve">Ofsted described the following in our most recent report: </w:t>
      </w:r>
    </w:p>
    <w:p w14:paraId="07A6386A" w14:textId="77777777" w:rsidR="00E73099" w:rsidRDefault="00E73099">
      <w:pPr>
        <w:spacing w:after="0" w:line="240" w:lineRule="auto"/>
        <w:ind w:left="357"/>
        <w:rPr>
          <w:rFonts w:ascii="Calibri" w:eastAsia="Times New Roman" w:hAnsi="Calibri" w:cs="Calibri"/>
          <w:i/>
          <w:color w:val="000000"/>
          <w:sz w:val="24"/>
          <w:szCs w:val="24"/>
          <w:lang w:eastAsia="en-GB"/>
        </w:rPr>
      </w:pPr>
    </w:p>
    <w:p w14:paraId="0ECEFD20" w14:textId="77777777" w:rsidR="00E73099" w:rsidRDefault="00A96A9E">
      <w:pPr>
        <w:spacing w:after="0" w:line="240" w:lineRule="auto"/>
        <w:jc w:val="both"/>
        <w:rPr>
          <w:rFonts w:ascii="Calibri" w:eastAsia="Times New Roman" w:hAnsi="Calibri" w:cs="Calibri"/>
          <w:i/>
          <w:color w:val="000000"/>
          <w:sz w:val="24"/>
          <w:szCs w:val="24"/>
          <w:lang w:eastAsia="en-GB"/>
        </w:rPr>
      </w:pPr>
      <w:r>
        <w:rPr>
          <w:i/>
        </w:rPr>
        <w:t>“</w:t>
      </w:r>
      <w:r>
        <w:rPr>
          <w:rFonts w:ascii="Calibri" w:eastAsia="Times New Roman" w:hAnsi="Calibri" w:cs="Calibri"/>
          <w:i/>
          <w:color w:val="000000"/>
          <w:sz w:val="24"/>
          <w:szCs w:val="24"/>
          <w:lang w:eastAsia="en-GB"/>
        </w:rPr>
        <w:t>St Thomas More Roman Catholic College is a calm, welcoming community founded on mutual respect for all.”</w:t>
      </w:r>
    </w:p>
    <w:p w14:paraId="35D16B17" w14:textId="77777777" w:rsidR="00E73099" w:rsidRDefault="00A96A9E">
      <w:pPr>
        <w:spacing w:after="0" w:line="240" w:lineRule="auto"/>
        <w:jc w:val="both"/>
        <w:rPr>
          <w:rFonts w:ascii="Calibri" w:eastAsia="Times New Roman" w:hAnsi="Calibri" w:cs="Calibri"/>
          <w:i/>
          <w:color w:val="000000"/>
          <w:sz w:val="24"/>
          <w:szCs w:val="24"/>
          <w:lang w:eastAsia="en-GB"/>
        </w:rPr>
      </w:pPr>
      <w:r>
        <w:rPr>
          <w:rFonts w:ascii="Calibri" w:eastAsia="Times New Roman" w:hAnsi="Calibri" w:cs="Calibri"/>
          <w:i/>
          <w:color w:val="000000"/>
          <w:sz w:val="24"/>
          <w:szCs w:val="24"/>
          <w:lang w:eastAsia="en-GB"/>
        </w:rPr>
        <w:t>“Pupils said that they enjoy coming to school. They feel happy and safe.</w:t>
      </w:r>
    </w:p>
    <w:p w14:paraId="3E061DF8" w14:textId="77777777" w:rsidR="00E73099" w:rsidRDefault="00A96A9E">
      <w:pPr>
        <w:spacing w:after="0" w:line="240" w:lineRule="auto"/>
        <w:jc w:val="both"/>
        <w:rPr>
          <w:rFonts w:ascii="Calibri" w:eastAsia="Times New Roman" w:hAnsi="Calibri" w:cs="Calibri"/>
          <w:i/>
          <w:color w:val="000000"/>
          <w:sz w:val="24"/>
          <w:szCs w:val="24"/>
          <w:lang w:eastAsia="en-GB"/>
        </w:rPr>
      </w:pPr>
      <w:r>
        <w:rPr>
          <w:rFonts w:ascii="Calibri" w:eastAsia="Times New Roman" w:hAnsi="Calibri" w:cs="Calibri"/>
          <w:i/>
          <w:color w:val="000000"/>
          <w:sz w:val="24"/>
          <w:szCs w:val="24"/>
          <w:lang w:eastAsia="en-GB"/>
        </w:rPr>
        <w:t>Pupils have pride in their school.”</w:t>
      </w:r>
    </w:p>
    <w:p w14:paraId="0BB895B4" w14:textId="77777777" w:rsidR="00E73099" w:rsidRDefault="00A96A9E">
      <w:pPr>
        <w:spacing w:after="0" w:line="240" w:lineRule="auto"/>
        <w:jc w:val="both"/>
        <w:rPr>
          <w:rFonts w:ascii="Calibri" w:eastAsia="Times New Roman" w:hAnsi="Calibri" w:cs="Calibri"/>
          <w:i/>
          <w:color w:val="000000"/>
          <w:sz w:val="24"/>
          <w:szCs w:val="24"/>
          <w:lang w:eastAsia="en-GB"/>
        </w:rPr>
      </w:pPr>
      <w:r>
        <w:rPr>
          <w:rFonts w:ascii="Calibri" w:eastAsia="Times New Roman" w:hAnsi="Calibri" w:cs="Calibri"/>
          <w:i/>
          <w:color w:val="000000"/>
          <w:sz w:val="24"/>
          <w:szCs w:val="24"/>
          <w:lang w:eastAsia="en-GB"/>
        </w:rPr>
        <w:t>“They take good care of the quiet and calm classrooms, corridors and social areas. Pupils behave sensibly and have fun during social times.”</w:t>
      </w:r>
    </w:p>
    <w:p w14:paraId="4353CF5D" w14:textId="77777777" w:rsidR="00E73099" w:rsidRDefault="00A96A9E">
      <w:pPr>
        <w:spacing w:after="0" w:line="240" w:lineRule="auto"/>
        <w:jc w:val="both"/>
        <w:rPr>
          <w:rFonts w:ascii="Calibri" w:eastAsia="Times New Roman" w:hAnsi="Calibri" w:cs="Calibri"/>
          <w:i/>
          <w:color w:val="000000"/>
          <w:sz w:val="24"/>
          <w:szCs w:val="24"/>
          <w:lang w:eastAsia="en-GB"/>
        </w:rPr>
      </w:pPr>
      <w:r>
        <w:rPr>
          <w:rFonts w:ascii="Calibri" w:eastAsia="Times New Roman" w:hAnsi="Calibri" w:cs="Calibri"/>
          <w:i/>
          <w:color w:val="000000"/>
          <w:sz w:val="24"/>
          <w:szCs w:val="24"/>
          <w:lang w:eastAsia="en-GB"/>
        </w:rPr>
        <w:lastRenderedPageBreak/>
        <w:t>“Leaders’ expectations for pupils’ learning and behaviour are high. Pupils live up to these expectations and achieve well across a range of subjects. Pupils enjoy their learning without distraction. They are punctual to lessons.”</w:t>
      </w:r>
    </w:p>
    <w:p w14:paraId="01470CBD"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1DC05BFF" w14:textId="77777777" w:rsidR="00E73099" w:rsidRDefault="00A96A9E">
      <w:pPr>
        <w:spacing w:after="0" w:line="240" w:lineRule="auto"/>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Please visit the college website and/or follow our Facebook page to find out more about us:</w:t>
      </w:r>
    </w:p>
    <w:p w14:paraId="7795F4FD"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4EE491D2" w14:textId="77777777" w:rsidR="00E73099" w:rsidRDefault="00A96A9E">
      <w:pPr>
        <w:spacing w:after="0" w:line="240" w:lineRule="auto"/>
        <w:textAlignment w:val="baseline"/>
        <w:rPr>
          <w:rFonts w:ascii="Calibri" w:eastAsia="Times New Roman" w:hAnsi="Calibri" w:cs="Calibri"/>
          <w:color w:val="000000"/>
          <w:sz w:val="24"/>
          <w:szCs w:val="24"/>
          <w:lang w:eastAsia="en-GB"/>
        </w:rPr>
      </w:pPr>
      <w:hyperlink r:id="rId6" w:history="1">
        <w:r>
          <w:rPr>
            <w:rStyle w:val="Hyperlink"/>
            <w:rFonts w:ascii="Calibri" w:eastAsia="Times New Roman" w:hAnsi="Calibri" w:cs="Calibri"/>
            <w:sz w:val="24"/>
            <w:szCs w:val="24"/>
            <w:lang w:eastAsia="en-GB"/>
          </w:rPr>
          <w:t>https://www.stmcollege.org.uk/</w:t>
        </w:r>
      </w:hyperlink>
    </w:p>
    <w:p w14:paraId="31BB09EB"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6F785409" w14:textId="77777777" w:rsidR="00E73099" w:rsidRDefault="00A96A9E">
      <w:pPr>
        <w:spacing w:after="0" w:line="240" w:lineRule="auto"/>
        <w:textAlignment w:val="baseline"/>
        <w:rPr>
          <w:rFonts w:ascii="Calibri" w:eastAsia="Times New Roman" w:hAnsi="Calibri" w:cs="Calibri"/>
          <w:color w:val="000000"/>
          <w:sz w:val="24"/>
          <w:szCs w:val="24"/>
          <w:lang w:eastAsia="en-GB"/>
        </w:rPr>
      </w:pPr>
      <w:hyperlink r:id="rId7" w:tgtFrame="_blank" w:tooltip="http://www.facebook.com/StThomasMoreRCCollege" w:history="1">
        <w:r>
          <w:rPr>
            <w:rStyle w:val="Hyperlink"/>
            <w:rFonts w:ascii="Calibri" w:hAnsi="Calibri" w:cs="Calibri"/>
            <w:bdr w:val="none" w:sz="0" w:space="0" w:color="auto" w:frame="1"/>
            <w:shd w:val="clear" w:color="auto" w:fill="FFFFFF"/>
          </w:rPr>
          <w:t>www.facebook.com/StThomasMoreRCCollege</w:t>
        </w:r>
      </w:hyperlink>
    </w:p>
    <w:p w14:paraId="763CCB09"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15461C85" w14:textId="77777777" w:rsidR="00E73099" w:rsidRDefault="00A96A9E">
      <w:pPr>
        <w:spacing w:after="0" w:line="240" w:lineRule="auto"/>
        <w:textAlignment w:val="baseline"/>
        <w:rPr>
          <w:rFonts w:ascii="Calibri" w:eastAsia="Times New Roman" w:hAnsi="Calibri" w:cs="Calibri"/>
          <w:b/>
          <w:color w:val="000000"/>
          <w:sz w:val="24"/>
          <w:szCs w:val="24"/>
          <w:lang w:eastAsia="en-GB"/>
        </w:rPr>
      </w:pPr>
      <w:r>
        <w:rPr>
          <w:rFonts w:ascii="Calibri" w:eastAsia="Times New Roman" w:hAnsi="Calibri" w:cs="Calibri"/>
          <w:b/>
          <w:color w:val="000000"/>
          <w:sz w:val="24"/>
          <w:szCs w:val="24"/>
          <w:lang w:eastAsia="en-GB"/>
        </w:rPr>
        <w:t>Equal Opportunities</w:t>
      </w:r>
    </w:p>
    <w:p w14:paraId="3DC0E4B8"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We are an Equal Opportunities employer and we positively welcome </w:t>
      </w:r>
      <w:r>
        <w:rPr>
          <w:rFonts w:ascii="Calibri" w:eastAsia="Times New Roman" w:hAnsi="Calibri" w:cs="Calibri"/>
          <w:color w:val="000000"/>
          <w:sz w:val="24"/>
          <w:szCs w:val="24"/>
          <w:lang w:eastAsia="en-GB"/>
        </w:rPr>
        <w:t>applications from all candidates regardless of age, disability, gender reassignment, marriage and civil partnership, pregnancy and maternity, race, religion or believe, sex and sexual orientation. We are committed to ensuring equality across our school, and that all staff are treated fairly, in line with our school policies.</w:t>
      </w:r>
    </w:p>
    <w:p w14:paraId="2C134ED9" w14:textId="77777777" w:rsidR="00E73099" w:rsidRDefault="00E73099">
      <w:pPr>
        <w:spacing w:after="0" w:line="240" w:lineRule="auto"/>
        <w:textAlignment w:val="baseline"/>
        <w:rPr>
          <w:rFonts w:ascii="Calibri" w:eastAsia="Times New Roman" w:hAnsi="Calibri" w:cs="Calibri"/>
          <w:color w:val="000000"/>
          <w:sz w:val="24"/>
          <w:szCs w:val="24"/>
          <w:lang w:eastAsia="en-GB"/>
        </w:rPr>
      </w:pPr>
    </w:p>
    <w:p w14:paraId="7BC492CD" w14:textId="77777777" w:rsidR="00E73099" w:rsidRDefault="00A96A9E">
      <w:pPr>
        <w:spacing w:after="0" w:line="240" w:lineRule="auto"/>
        <w:textAlignment w:val="baseline"/>
        <w:rPr>
          <w:rFonts w:ascii="Calibri" w:eastAsia="Times New Roman" w:hAnsi="Calibri" w:cs="Calibri"/>
          <w:b/>
          <w:color w:val="000000"/>
          <w:sz w:val="24"/>
          <w:szCs w:val="24"/>
          <w:lang w:eastAsia="en-GB"/>
        </w:rPr>
      </w:pPr>
      <w:r>
        <w:rPr>
          <w:rFonts w:ascii="Calibri" w:eastAsia="Times New Roman" w:hAnsi="Calibri" w:cs="Calibri"/>
          <w:b/>
          <w:color w:val="000000"/>
          <w:sz w:val="24"/>
          <w:szCs w:val="24"/>
          <w:lang w:eastAsia="en-GB"/>
        </w:rPr>
        <w:t>Safeguarding Information</w:t>
      </w:r>
    </w:p>
    <w:p w14:paraId="3F40B69D"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The school is fully committed to safeguarding and promoting the welfare of children and young people and we expect all staff and volunteers to share the </w:t>
      </w:r>
      <w:r>
        <w:rPr>
          <w:rFonts w:ascii="Calibri" w:eastAsia="Times New Roman" w:hAnsi="Calibri" w:cs="Calibri"/>
          <w:color w:val="000000"/>
          <w:sz w:val="24"/>
          <w:szCs w:val="24"/>
          <w:lang w:eastAsia="en-GB"/>
        </w:rPr>
        <w:t>same commitment. We ensure that all our recruitment and selection practices reflect this commitment.</w:t>
      </w:r>
    </w:p>
    <w:p w14:paraId="30AA6D7E" w14:textId="77777777" w:rsidR="00E73099" w:rsidRDefault="00E73099">
      <w:pPr>
        <w:spacing w:after="0" w:line="240" w:lineRule="auto"/>
        <w:jc w:val="both"/>
        <w:textAlignment w:val="baseline"/>
        <w:rPr>
          <w:rFonts w:ascii="Calibri" w:eastAsia="Times New Roman" w:hAnsi="Calibri" w:cs="Calibri"/>
          <w:color w:val="000000"/>
          <w:sz w:val="24"/>
          <w:szCs w:val="24"/>
          <w:lang w:eastAsia="en-GB"/>
        </w:rPr>
      </w:pPr>
    </w:p>
    <w:p w14:paraId="1537470E"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The above post will be subject to enhanced Disclosure and Barring Service (DBS) checks and a barred list check before appointment to the post. The DBS check will reveal both spent and unspent convictions, cautions and any other information held by local police that is considered relevant to the role. Any convictions listed on a DBS check will be considered on a case-by-case basis. Any job offer will be conditional on the satisfactory completion of the necessary pre-employment checks including receipt of two</w:t>
      </w:r>
      <w:r>
        <w:rPr>
          <w:rFonts w:ascii="Calibri" w:eastAsia="Times New Roman" w:hAnsi="Calibri" w:cs="Calibri"/>
          <w:color w:val="000000"/>
          <w:sz w:val="24"/>
          <w:szCs w:val="24"/>
          <w:lang w:eastAsia="en-GB"/>
        </w:rPr>
        <w:t xml:space="preserve"> satisfactory references.</w:t>
      </w:r>
    </w:p>
    <w:p w14:paraId="04AD941E" w14:textId="77777777" w:rsidR="00E73099" w:rsidRDefault="00E73099">
      <w:pPr>
        <w:spacing w:after="0" w:line="240" w:lineRule="auto"/>
        <w:jc w:val="both"/>
        <w:textAlignment w:val="baseline"/>
        <w:rPr>
          <w:rFonts w:ascii="Calibri" w:eastAsia="Times New Roman" w:hAnsi="Calibri" w:cs="Calibri"/>
          <w:color w:val="000000"/>
          <w:sz w:val="24"/>
          <w:szCs w:val="24"/>
          <w:lang w:eastAsia="en-GB"/>
        </w:rPr>
      </w:pPr>
    </w:p>
    <w:p w14:paraId="121806F0" w14:textId="77777777" w:rsidR="00E73099" w:rsidRDefault="00A96A9E">
      <w:pPr>
        <w:spacing w:after="0" w:line="240" w:lineRule="auto"/>
        <w:jc w:val="both"/>
        <w:textAlignment w:val="baseline"/>
        <w:rPr>
          <w:rFonts w:ascii="Calibri" w:eastAsia="Times New Roman" w:hAnsi="Calibri" w:cs="Calibri"/>
          <w:color w:val="000000"/>
          <w:sz w:val="24"/>
          <w:szCs w:val="24"/>
          <w:lang w:eastAsia="en-GB"/>
        </w:rPr>
      </w:pPr>
      <w:r>
        <w:rPr>
          <w:rFonts w:ascii="Calibri" w:eastAsia="Times New Roman" w:hAnsi="Calibri" w:cs="Calibri"/>
          <w:color w:val="000000"/>
          <w:sz w:val="24"/>
          <w:szCs w:val="24"/>
          <w:lang w:eastAsia="en-GB"/>
        </w:rPr>
        <w:t xml:space="preserve">If you possess the necessary skills and experience, we invite you to </w:t>
      </w:r>
      <w:proofErr w:type="gramStart"/>
      <w:r>
        <w:rPr>
          <w:rFonts w:ascii="Calibri" w:eastAsia="Times New Roman" w:hAnsi="Calibri" w:cs="Calibri"/>
          <w:color w:val="000000"/>
          <w:sz w:val="24"/>
          <w:szCs w:val="24"/>
          <w:lang w:eastAsia="en-GB"/>
        </w:rPr>
        <w:t>submit an application</w:t>
      </w:r>
      <w:proofErr w:type="gramEnd"/>
      <w:r>
        <w:rPr>
          <w:rFonts w:ascii="Calibri" w:eastAsia="Times New Roman" w:hAnsi="Calibri" w:cs="Calibri"/>
          <w:color w:val="000000"/>
          <w:sz w:val="24"/>
          <w:szCs w:val="24"/>
          <w:lang w:eastAsia="en-GB"/>
        </w:rPr>
        <w:t>. Your application should explain fully your suitability for the role as detailed in the job description and tailored to meet the person specification in terms of your knowledge, experience, skills, qualities and qualifications.</w:t>
      </w:r>
    </w:p>
    <w:p w14:paraId="3ECED5F7" w14:textId="77777777" w:rsidR="00E73099" w:rsidRDefault="00E73099">
      <w:pPr>
        <w:spacing w:after="0" w:line="240" w:lineRule="auto"/>
        <w:jc w:val="both"/>
        <w:textAlignment w:val="baseline"/>
        <w:rPr>
          <w:rFonts w:ascii="Calibri" w:eastAsia="Times New Roman" w:hAnsi="Calibri" w:cs="Calibri"/>
          <w:color w:val="000000"/>
          <w:sz w:val="24"/>
          <w:szCs w:val="24"/>
          <w:lang w:eastAsia="en-GB"/>
        </w:rPr>
      </w:pPr>
    </w:p>
    <w:p w14:paraId="1FF34816" w14:textId="77777777" w:rsidR="00E73099" w:rsidRDefault="00A96A9E">
      <w:pPr>
        <w:spacing w:after="0" w:line="240" w:lineRule="auto"/>
        <w:jc w:val="both"/>
        <w:rPr>
          <w:rFonts w:ascii="Calibri" w:hAnsi="Calibri" w:cs="Calibri"/>
          <w:sz w:val="24"/>
          <w:szCs w:val="24"/>
        </w:rPr>
      </w:pPr>
      <w:r>
        <w:rPr>
          <w:rFonts w:ascii="Calibri" w:hAnsi="Calibri" w:cs="Calibri"/>
          <w:sz w:val="24"/>
          <w:szCs w:val="24"/>
        </w:rPr>
        <w:t>The post will provide an opportunity for a practising Catholic to join our vibrant learning community which is at the leading edge of many current initiatives.</w:t>
      </w:r>
    </w:p>
    <w:p w14:paraId="53214849" w14:textId="77777777" w:rsidR="00E73099" w:rsidRDefault="00E73099">
      <w:pPr>
        <w:spacing w:after="0" w:line="240" w:lineRule="auto"/>
        <w:jc w:val="center"/>
        <w:rPr>
          <w:rFonts w:ascii="Calibri" w:hAnsi="Calibri" w:cs="Calibri"/>
          <w:sz w:val="24"/>
          <w:szCs w:val="24"/>
        </w:rPr>
      </w:pPr>
    </w:p>
    <w:p w14:paraId="3EDEFF9F" w14:textId="77777777" w:rsidR="00E73099" w:rsidRDefault="00A96A9E">
      <w:pPr>
        <w:spacing w:after="0" w:line="240" w:lineRule="auto"/>
        <w:jc w:val="center"/>
        <w:rPr>
          <w:rFonts w:ascii="Calibri" w:hAnsi="Calibri" w:cs="Calibri"/>
          <w:b/>
          <w:sz w:val="24"/>
          <w:szCs w:val="24"/>
          <w:u w:val="single"/>
        </w:rPr>
      </w:pPr>
      <w:r>
        <w:rPr>
          <w:rFonts w:ascii="Calibri" w:hAnsi="Calibri" w:cs="Calibri"/>
          <w:b/>
          <w:sz w:val="24"/>
          <w:szCs w:val="24"/>
          <w:u w:val="single"/>
        </w:rPr>
        <w:t>For an application pack or more information:</w:t>
      </w:r>
    </w:p>
    <w:p w14:paraId="0C014E35" w14:textId="77777777" w:rsidR="00E73099" w:rsidRDefault="00A96A9E">
      <w:pPr>
        <w:spacing w:after="0" w:line="240" w:lineRule="auto"/>
        <w:jc w:val="center"/>
        <w:rPr>
          <w:rFonts w:ascii="Calibri" w:hAnsi="Calibri" w:cs="Calibri"/>
          <w:b/>
          <w:sz w:val="24"/>
          <w:szCs w:val="24"/>
        </w:rPr>
      </w:pPr>
      <w:r>
        <w:rPr>
          <w:rFonts w:ascii="Calibri" w:hAnsi="Calibri" w:cs="Calibri"/>
          <w:b/>
          <w:sz w:val="24"/>
          <w:szCs w:val="24"/>
        </w:rPr>
        <w:t>Telephone: 0161 336 2743</w:t>
      </w:r>
    </w:p>
    <w:p w14:paraId="2921F9C2" w14:textId="77777777" w:rsidR="00E73099" w:rsidRDefault="00A96A9E">
      <w:pPr>
        <w:spacing w:after="0" w:line="240" w:lineRule="auto"/>
        <w:jc w:val="center"/>
        <w:rPr>
          <w:rFonts w:ascii="Calibri" w:hAnsi="Calibri" w:cs="Calibri"/>
          <w:b/>
          <w:sz w:val="24"/>
          <w:szCs w:val="24"/>
        </w:rPr>
      </w:pPr>
      <w:r>
        <w:rPr>
          <w:rFonts w:ascii="Calibri" w:hAnsi="Calibri" w:cs="Calibri"/>
          <w:b/>
          <w:sz w:val="24"/>
          <w:szCs w:val="24"/>
        </w:rPr>
        <w:t>Email: admin@stmcollege.org.uk</w:t>
      </w:r>
    </w:p>
    <w:p w14:paraId="17774B4A" w14:textId="77777777" w:rsidR="00E73099" w:rsidRDefault="00A96A9E">
      <w:pPr>
        <w:spacing w:after="0" w:line="240" w:lineRule="auto"/>
        <w:jc w:val="center"/>
        <w:rPr>
          <w:rFonts w:ascii="Calibri" w:hAnsi="Calibri" w:cs="Calibri"/>
          <w:b/>
          <w:sz w:val="24"/>
          <w:szCs w:val="24"/>
        </w:rPr>
      </w:pPr>
      <w:r>
        <w:rPr>
          <w:rFonts w:ascii="Calibri" w:hAnsi="Calibri" w:cs="Calibri"/>
          <w:b/>
          <w:sz w:val="24"/>
          <w:szCs w:val="24"/>
        </w:rPr>
        <w:t>Website: stmcollege.org.uk</w:t>
      </w:r>
    </w:p>
    <w:p w14:paraId="5690181E" w14:textId="77777777" w:rsidR="00E73099" w:rsidRDefault="00E73099">
      <w:pPr>
        <w:spacing w:after="0" w:line="240" w:lineRule="auto"/>
        <w:jc w:val="center"/>
        <w:rPr>
          <w:rFonts w:ascii="Calibri" w:hAnsi="Calibri" w:cs="Calibri"/>
          <w:sz w:val="24"/>
          <w:szCs w:val="24"/>
        </w:rPr>
      </w:pPr>
    </w:p>
    <w:p w14:paraId="70FA269D" w14:textId="77777777" w:rsidR="00E73099" w:rsidRDefault="00A96A9E">
      <w:pPr>
        <w:spacing w:after="0" w:line="240" w:lineRule="auto"/>
        <w:jc w:val="center"/>
        <w:rPr>
          <w:rFonts w:ascii="Calibri" w:hAnsi="Calibri" w:cs="Calibri"/>
          <w:b/>
          <w:sz w:val="24"/>
          <w:szCs w:val="24"/>
        </w:rPr>
      </w:pPr>
      <w:r>
        <w:rPr>
          <w:rFonts w:ascii="Calibri" w:hAnsi="Calibri" w:cs="Calibri"/>
          <w:b/>
          <w:sz w:val="24"/>
          <w:szCs w:val="24"/>
        </w:rPr>
        <w:t>Closing date for receipt of applications: 9.00am on Monday 30</w:t>
      </w:r>
      <w:r>
        <w:rPr>
          <w:rFonts w:ascii="Calibri" w:hAnsi="Calibri" w:cs="Calibri"/>
          <w:b/>
          <w:sz w:val="24"/>
          <w:szCs w:val="24"/>
          <w:vertAlign w:val="superscript"/>
        </w:rPr>
        <w:t>th</w:t>
      </w:r>
      <w:r>
        <w:rPr>
          <w:rFonts w:ascii="Calibri" w:hAnsi="Calibri" w:cs="Calibri"/>
          <w:b/>
          <w:sz w:val="24"/>
          <w:szCs w:val="24"/>
        </w:rPr>
        <w:t xml:space="preserve"> June 2025</w:t>
      </w:r>
    </w:p>
    <w:p w14:paraId="47A84E92" w14:textId="77777777" w:rsidR="00E73099" w:rsidRDefault="00A96A9E">
      <w:pPr>
        <w:spacing w:after="0" w:line="240" w:lineRule="auto"/>
        <w:jc w:val="center"/>
        <w:rPr>
          <w:rFonts w:ascii="Calibri" w:hAnsi="Calibri" w:cs="Calibri"/>
          <w:b/>
          <w:sz w:val="24"/>
          <w:szCs w:val="24"/>
        </w:rPr>
      </w:pPr>
      <w:r>
        <w:rPr>
          <w:rFonts w:ascii="Calibri" w:hAnsi="Calibri" w:cs="Calibri"/>
          <w:b/>
          <w:sz w:val="24"/>
          <w:szCs w:val="24"/>
        </w:rPr>
        <w:t>Shortlisting will take place week beginning Monday 30</w:t>
      </w:r>
      <w:r>
        <w:rPr>
          <w:rFonts w:ascii="Calibri" w:hAnsi="Calibri" w:cs="Calibri"/>
          <w:b/>
          <w:sz w:val="24"/>
          <w:szCs w:val="24"/>
          <w:vertAlign w:val="superscript"/>
        </w:rPr>
        <w:t>th</w:t>
      </w:r>
      <w:r>
        <w:rPr>
          <w:rFonts w:ascii="Calibri" w:hAnsi="Calibri" w:cs="Calibri"/>
          <w:b/>
          <w:sz w:val="24"/>
          <w:szCs w:val="24"/>
        </w:rPr>
        <w:t xml:space="preserve"> June 2025</w:t>
      </w:r>
    </w:p>
    <w:p w14:paraId="1EDB027F" w14:textId="77777777" w:rsidR="00E73099" w:rsidRDefault="00A96A9E">
      <w:pPr>
        <w:spacing w:after="0" w:line="240" w:lineRule="auto"/>
        <w:jc w:val="center"/>
        <w:rPr>
          <w:rFonts w:ascii="Calibri" w:hAnsi="Calibri" w:cs="Calibri"/>
          <w:b/>
          <w:sz w:val="24"/>
          <w:szCs w:val="24"/>
        </w:rPr>
      </w:pPr>
      <w:r>
        <w:rPr>
          <w:rFonts w:ascii="Calibri" w:hAnsi="Calibri" w:cs="Calibri"/>
          <w:b/>
          <w:sz w:val="24"/>
          <w:szCs w:val="24"/>
        </w:rPr>
        <w:t>Interviews will be held on Wednesday 9</w:t>
      </w:r>
      <w:r>
        <w:rPr>
          <w:rFonts w:ascii="Calibri" w:hAnsi="Calibri" w:cs="Calibri"/>
          <w:b/>
          <w:sz w:val="24"/>
          <w:szCs w:val="24"/>
          <w:vertAlign w:val="superscript"/>
        </w:rPr>
        <w:t>th</w:t>
      </w:r>
      <w:r>
        <w:rPr>
          <w:rFonts w:ascii="Calibri" w:hAnsi="Calibri" w:cs="Calibri"/>
          <w:b/>
          <w:sz w:val="24"/>
          <w:szCs w:val="24"/>
        </w:rPr>
        <w:t xml:space="preserve"> and Thursday 10</w:t>
      </w:r>
      <w:r>
        <w:rPr>
          <w:rFonts w:ascii="Calibri" w:hAnsi="Calibri" w:cs="Calibri"/>
          <w:b/>
          <w:sz w:val="24"/>
          <w:szCs w:val="24"/>
          <w:vertAlign w:val="superscript"/>
        </w:rPr>
        <w:t>th</w:t>
      </w:r>
      <w:r>
        <w:rPr>
          <w:rFonts w:ascii="Calibri" w:hAnsi="Calibri" w:cs="Calibri"/>
          <w:b/>
          <w:sz w:val="24"/>
          <w:szCs w:val="24"/>
        </w:rPr>
        <w:t xml:space="preserve"> July 2025</w:t>
      </w:r>
    </w:p>
    <w:p w14:paraId="52FB723D" w14:textId="77777777" w:rsidR="00E73099" w:rsidRDefault="00E73099">
      <w:pPr>
        <w:spacing w:after="0" w:line="240" w:lineRule="auto"/>
        <w:rPr>
          <w:rFonts w:ascii="Calibri" w:hAnsi="Calibri" w:cs="Calibri"/>
          <w:sz w:val="24"/>
          <w:szCs w:val="24"/>
        </w:rPr>
      </w:pPr>
    </w:p>
    <w:p w14:paraId="135A7F88" w14:textId="77777777" w:rsidR="00E73099" w:rsidRDefault="00A96A9E">
      <w:pPr>
        <w:spacing w:after="0" w:line="240" w:lineRule="auto"/>
        <w:rPr>
          <w:rFonts w:ascii="Calibri" w:hAnsi="Calibri" w:cs="Calibri"/>
          <w:sz w:val="24"/>
          <w:szCs w:val="24"/>
        </w:rPr>
      </w:pPr>
      <w:r>
        <w:rPr>
          <w:rFonts w:ascii="Calibri" w:hAnsi="Calibri" w:cs="Calibri"/>
          <w:sz w:val="24"/>
          <w:szCs w:val="24"/>
        </w:rPr>
        <w:t xml:space="preserve">Visits to the school are welcome. Please contact Julie McMinn on the school number or by email at </w:t>
      </w:r>
      <w:hyperlink r:id="rId8" w:history="1">
        <w:r>
          <w:rPr>
            <w:rStyle w:val="Hyperlink"/>
            <w:rFonts w:ascii="Calibri" w:hAnsi="Calibri" w:cs="Calibri"/>
            <w:sz w:val="24"/>
            <w:szCs w:val="24"/>
          </w:rPr>
          <w:t>j.mcminn@stmcollege.org/uk</w:t>
        </w:r>
      </w:hyperlink>
      <w:r>
        <w:rPr>
          <w:rFonts w:ascii="Calibri" w:hAnsi="Calibri" w:cs="Calibri"/>
          <w:sz w:val="24"/>
          <w:szCs w:val="24"/>
        </w:rPr>
        <w:t xml:space="preserve"> </w:t>
      </w:r>
    </w:p>
    <w:sectPr w:rsidR="00E73099">
      <w:pgSz w:w="11906" w:h="16838"/>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C3D4AFF"/>
    <w:multiLevelType w:val="multilevel"/>
    <w:tmpl w:val="9C58769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79D07D37"/>
    <w:multiLevelType w:val="multilevel"/>
    <w:tmpl w:val="09E4C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A2655B5"/>
    <w:multiLevelType w:val="multilevel"/>
    <w:tmpl w:val="A928F0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4465072">
    <w:abstractNumId w:val="1"/>
  </w:num>
  <w:num w:numId="2" w16cid:durableId="1634865634">
    <w:abstractNumId w:val="0"/>
  </w:num>
  <w:num w:numId="3" w16cid:durableId="6333544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3099"/>
    <w:rsid w:val="004C2C21"/>
    <w:rsid w:val="00A96A9E"/>
    <w:rsid w:val="00E730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29DC4DA1"/>
  <w15:chartTrackingRefBased/>
  <w15:docId w15:val="{DB188998-7351-4F65-AAB7-674DDA1C8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pPr>
      <w:keepNext/>
      <w:spacing w:after="0" w:line="240" w:lineRule="auto"/>
      <w:jc w:val="center"/>
      <w:outlineLvl w:val="0"/>
    </w:pPr>
    <w:rPr>
      <w:rFonts w:ascii="Arial" w:eastAsia="Times New Roman" w:hAnsi="Arial" w:cs="Times New Roman"/>
      <w:b/>
      <w:sz w:val="32"/>
      <w:szCs w:val="20"/>
    </w:rPr>
  </w:style>
  <w:style w:type="paragraph" w:styleId="Heading2">
    <w:name w:val="heading 2"/>
    <w:basedOn w:val="Normal"/>
    <w:next w:val="Normal"/>
    <w:link w:val="Heading2Char"/>
    <w:qFormat/>
    <w:pPr>
      <w:keepNext/>
      <w:spacing w:after="0" w:line="240" w:lineRule="auto"/>
      <w:outlineLvl w:val="1"/>
    </w:pPr>
    <w:rPr>
      <w:rFonts w:ascii="Arial" w:eastAsia="Times New Roman" w:hAnsi="Arial" w:cs="Times New Roman"/>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kuzankk1ze">
    <w:name w:val="markuzankk1ze"/>
    <w:basedOn w:val="DefaultParagraphFont"/>
  </w:style>
  <w:style w:type="character" w:customStyle="1" w:styleId="markt3iqk5t0h">
    <w:name w:val="markt3iqk5t0h"/>
    <w:basedOn w:val="DefaultParagraphFont"/>
  </w:style>
  <w:style w:type="character" w:styleId="Hyperlink">
    <w:name w:val="Hyperlink"/>
    <w:basedOn w:val="DefaultParagraphFont"/>
    <w:uiPriority w:val="99"/>
    <w:unhideWhenUsed/>
    <w:rPr>
      <w:color w:val="0000FF"/>
      <w:u w:val="single"/>
    </w:rPr>
  </w:style>
  <w:style w:type="character" w:customStyle="1" w:styleId="Heading1Char">
    <w:name w:val="Heading 1 Char"/>
    <w:basedOn w:val="DefaultParagraphFont"/>
    <w:link w:val="Heading1"/>
    <w:rPr>
      <w:rFonts w:ascii="Arial" w:eastAsia="Times New Roman" w:hAnsi="Arial" w:cs="Times New Roman"/>
      <w:b/>
      <w:sz w:val="32"/>
      <w:szCs w:val="20"/>
    </w:rPr>
  </w:style>
  <w:style w:type="character" w:customStyle="1" w:styleId="Heading2Char">
    <w:name w:val="Heading 2 Char"/>
    <w:basedOn w:val="DefaultParagraphFont"/>
    <w:link w:val="Heading2"/>
    <w:rPr>
      <w:rFonts w:ascii="Arial" w:eastAsia="Times New Roman" w:hAnsi="Arial" w:cs="Times New Roman"/>
      <w:i/>
      <w:szCs w:val="20"/>
    </w:rPr>
  </w:style>
  <w:style w:type="character" w:styleId="UnresolvedMention">
    <w:name w:val="Unresolved Mention"/>
    <w:basedOn w:val="DefaultParagraphFont"/>
    <w:uiPriority w:val="99"/>
    <w:semiHidden/>
    <w:unhideWhenUs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972777">
      <w:bodyDiv w:val="1"/>
      <w:marLeft w:val="0"/>
      <w:marRight w:val="0"/>
      <w:marTop w:val="0"/>
      <w:marBottom w:val="0"/>
      <w:divBdr>
        <w:top w:val="none" w:sz="0" w:space="0" w:color="auto"/>
        <w:left w:val="none" w:sz="0" w:space="0" w:color="auto"/>
        <w:bottom w:val="none" w:sz="0" w:space="0" w:color="auto"/>
        <w:right w:val="none" w:sz="0" w:space="0" w:color="auto"/>
      </w:divBdr>
      <w:divsChild>
        <w:div w:id="74119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mcminn@stmcollege.org/uk" TargetMode="External"/><Relationship Id="rId3" Type="http://schemas.openxmlformats.org/officeDocument/2006/relationships/settings" Target="settings.xml"/><Relationship Id="rId7" Type="http://schemas.openxmlformats.org/officeDocument/2006/relationships/hyperlink" Target="http://www.facebook.com/StThomasMoreRCColleg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stmcollege.org.uk/"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796</Words>
  <Characters>4538</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Miss McMinn</dc:creator>
  <cp:keywords/>
  <dc:description/>
  <cp:lastModifiedBy>Angela Williams</cp:lastModifiedBy>
  <cp:revision>2</cp:revision>
  <cp:lastPrinted>2025-06-13T09:56:00Z</cp:lastPrinted>
  <dcterms:created xsi:type="dcterms:W3CDTF">2025-06-13T15:09:00Z</dcterms:created>
  <dcterms:modified xsi:type="dcterms:W3CDTF">2025-06-13T15:09:00Z</dcterms:modified>
</cp:coreProperties>
</file>