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614D" w14:textId="77777777" w:rsidR="00D70948" w:rsidRPr="00D72762" w:rsidRDefault="00D70948" w:rsidP="00D72762">
      <w:pPr>
        <w:rPr>
          <w:rFonts w:ascii="Book Antiqua" w:hAnsi="Book Antiqua"/>
          <w:sz w:val="20"/>
          <w:szCs w:val="20"/>
          <w:u w:val="single"/>
        </w:rPr>
      </w:pPr>
    </w:p>
    <w:p w14:paraId="574296B2" w14:textId="2F0E7065" w:rsidR="000E0757" w:rsidRDefault="0051148D" w:rsidP="000E0757">
      <w:pPr>
        <w:jc w:val="center"/>
      </w:pPr>
      <w:r>
        <w:rPr>
          <w:noProof/>
        </w:rPr>
        <w:drawing>
          <wp:inline distT="0" distB="0" distL="0" distR="0" wp14:anchorId="045F22E3" wp14:editId="429025FF">
            <wp:extent cx="1543050" cy="1076325"/>
            <wp:effectExtent l="0" t="0" r="0" b="0"/>
            <wp:docPr id="1" name="Picture 1" descr="st c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0EB2" w14:textId="77777777" w:rsidR="000E0757" w:rsidRDefault="000E0757" w:rsidP="00D72762"/>
    <w:p w14:paraId="6DEC88F2" w14:textId="77777777" w:rsidR="001B1767" w:rsidRPr="00DA62E1" w:rsidRDefault="001B1767" w:rsidP="000E075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A62E1">
        <w:rPr>
          <w:rFonts w:ascii="Calibri" w:hAnsi="Calibri" w:cs="Calibri"/>
          <w:b/>
          <w:sz w:val="22"/>
          <w:szCs w:val="22"/>
          <w:u w:val="single"/>
        </w:rPr>
        <w:t>St. Clare’s R.C. Primary School</w:t>
      </w:r>
    </w:p>
    <w:p w14:paraId="264E944B" w14:textId="77777777" w:rsidR="00F476C3" w:rsidRPr="00DA62E1" w:rsidRDefault="00F476C3" w:rsidP="00F85003">
      <w:pPr>
        <w:rPr>
          <w:rFonts w:ascii="Calibri" w:hAnsi="Calibri" w:cs="Calibri"/>
          <w:sz w:val="22"/>
          <w:szCs w:val="22"/>
        </w:rPr>
      </w:pPr>
    </w:p>
    <w:p w14:paraId="0B1A3064" w14:textId="6F1A2137" w:rsidR="00B76B56" w:rsidRDefault="001D763E" w:rsidP="00DA62E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0.4 FTE </w:t>
      </w:r>
      <w:r w:rsidR="00B76B56">
        <w:rPr>
          <w:rFonts w:ascii="Calibri" w:hAnsi="Calibri" w:cs="Calibri"/>
          <w:b/>
          <w:sz w:val="22"/>
          <w:szCs w:val="22"/>
        </w:rPr>
        <w:t>Classroom Teacher</w:t>
      </w:r>
    </w:p>
    <w:p w14:paraId="2662D199" w14:textId="59C56968" w:rsidR="00BE67E6" w:rsidRPr="00DA62E1" w:rsidRDefault="001D763E" w:rsidP="00DA62E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Fixed Term</w:t>
      </w:r>
    </w:p>
    <w:p w14:paraId="380FAE0E" w14:textId="24D7E4A2" w:rsidR="00BE3D2D" w:rsidRDefault="00B335D3" w:rsidP="00BE3D2D">
      <w:pPr>
        <w:jc w:val="center"/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Salary:</w:t>
      </w:r>
      <w:r w:rsidR="00D72762" w:rsidRPr="00DA62E1">
        <w:rPr>
          <w:rFonts w:ascii="Calibri" w:hAnsi="Calibri" w:cs="Calibri"/>
          <w:b/>
          <w:sz w:val="22"/>
          <w:szCs w:val="22"/>
        </w:rPr>
        <w:t xml:space="preserve"> </w:t>
      </w:r>
      <w:r w:rsidRPr="00DA62E1">
        <w:rPr>
          <w:rFonts w:ascii="Calibri" w:hAnsi="Calibri" w:cs="Calibri"/>
          <w:b/>
          <w:sz w:val="22"/>
          <w:szCs w:val="22"/>
        </w:rPr>
        <w:t>Main</w:t>
      </w:r>
      <w:r w:rsidR="00B76B56">
        <w:rPr>
          <w:rFonts w:ascii="Calibri" w:hAnsi="Calibri" w:cs="Calibri"/>
          <w:b/>
          <w:sz w:val="22"/>
          <w:szCs w:val="22"/>
        </w:rPr>
        <w:t xml:space="preserve"> </w:t>
      </w:r>
      <w:r w:rsidRPr="00DA62E1">
        <w:rPr>
          <w:rFonts w:ascii="Calibri" w:hAnsi="Calibri" w:cs="Calibri"/>
          <w:b/>
          <w:sz w:val="22"/>
          <w:szCs w:val="22"/>
        </w:rPr>
        <w:t>scale</w:t>
      </w:r>
    </w:p>
    <w:p w14:paraId="0D8FC8F8" w14:textId="77777777" w:rsidR="00D72762" w:rsidRPr="00DA62E1" w:rsidRDefault="00D72762" w:rsidP="00B335D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1D8079" w14:textId="617DC5DE" w:rsidR="00B335D3" w:rsidRPr="00DA62E1" w:rsidRDefault="00B335D3" w:rsidP="00B335D3">
      <w:pPr>
        <w:jc w:val="center"/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Employ</w:t>
      </w:r>
      <w:r w:rsidR="004502C7" w:rsidRPr="00DA62E1">
        <w:rPr>
          <w:rFonts w:ascii="Calibri" w:hAnsi="Calibri" w:cs="Calibri"/>
          <w:b/>
          <w:sz w:val="22"/>
          <w:szCs w:val="22"/>
        </w:rPr>
        <w:t>ment Start Date:  1</w:t>
      </w:r>
      <w:r w:rsidR="004502C7" w:rsidRPr="00DA62E1">
        <w:rPr>
          <w:rFonts w:ascii="Calibri" w:hAnsi="Calibri" w:cs="Calibri"/>
          <w:b/>
          <w:sz w:val="22"/>
          <w:szCs w:val="22"/>
          <w:vertAlign w:val="superscript"/>
        </w:rPr>
        <w:t xml:space="preserve">st </w:t>
      </w:r>
      <w:r w:rsidR="00AF4F47" w:rsidRPr="00DA62E1">
        <w:rPr>
          <w:rFonts w:ascii="Calibri" w:hAnsi="Calibri" w:cs="Calibri"/>
          <w:b/>
          <w:sz w:val="22"/>
          <w:szCs w:val="22"/>
        </w:rPr>
        <w:t>September 20</w:t>
      </w:r>
      <w:r w:rsidR="00A679DC" w:rsidRPr="00DA62E1">
        <w:rPr>
          <w:rFonts w:ascii="Calibri" w:hAnsi="Calibri" w:cs="Calibri"/>
          <w:b/>
          <w:sz w:val="22"/>
          <w:szCs w:val="22"/>
        </w:rPr>
        <w:t>2</w:t>
      </w:r>
      <w:r w:rsidR="00B76B56">
        <w:rPr>
          <w:rFonts w:ascii="Calibri" w:hAnsi="Calibri" w:cs="Calibri"/>
          <w:b/>
          <w:sz w:val="22"/>
          <w:szCs w:val="22"/>
        </w:rPr>
        <w:t>4</w:t>
      </w:r>
    </w:p>
    <w:p w14:paraId="66D68C81" w14:textId="77777777" w:rsidR="00E01713" w:rsidRPr="00DA62E1" w:rsidRDefault="00E01713" w:rsidP="00E01713">
      <w:pPr>
        <w:rPr>
          <w:rFonts w:ascii="Calibri" w:hAnsi="Calibri" w:cs="Calibri"/>
          <w:sz w:val="22"/>
          <w:szCs w:val="22"/>
        </w:rPr>
      </w:pPr>
    </w:p>
    <w:p w14:paraId="6EAADF18" w14:textId="0BB5FC82" w:rsidR="001D763E" w:rsidRDefault="00B335D3" w:rsidP="00B23ED4">
      <w:pPr>
        <w:rPr>
          <w:rFonts w:ascii="Calibri" w:hAnsi="Calibri" w:cs="Calibri"/>
          <w:sz w:val="22"/>
          <w:szCs w:val="22"/>
        </w:rPr>
      </w:pPr>
      <w:r w:rsidRPr="003F4B73">
        <w:rPr>
          <w:rFonts w:ascii="Calibri" w:hAnsi="Calibri" w:cs="Calibri"/>
          <w:sz w:val="22"/>
          <w:szCs w:val="22"/>
        </w:rPr>
        <w:t xml:space="preserve">The Governors of St. Clare’s </w:t>
      </w:r>
      <w:r w:rsidR="00B23ED4" w:rsidRPr="003F4B73">
        <w:rPr>
          <w:rFonts w:ascii="Calibri" w:hAnsi="Calibri" w:cs="Calibri"/>
          <w:sz w:val="22"/>
          <w:szCs w:val="22"/>
        </w:rPr>
        <w:t xml:space="preserve">are looking to appoint </w:t>
      </w:r>
      <w:r w:rsidR="00B76B56">
        <w:rPr>
          <w:rFonts w:ascii="Calibri" w:hAnsi="Calibri" w:cs="Calibri"/>
          <w:sz w:val="22"/>
          <w:szCs w:val="22"/>
        </w:rPr>
        <w:t>a classroom teacher</w:t>
      </w:r>
      <w:r w:rsidR="006130B6">
        <w:rPr>
          <w:rFonts w:ascii="Calibri" w:hAnsi="Calibri" w:cs="Calibri"/>
          <w:sz w:val="22"/>
          <w:szCs w:val="22"/>
        </w:rPr>
        <w:t>, preferably Roman Catholic</w:t>
      </w:r>
      <w:r w:rsidR="00B76B56">
        <w:rPr>
          <w:rFonts w:ascii="Calibri" w:hAnsi="Calibri" w:cs="Calibri"/>
          <w:sz w:val="22"/>
          <w:szCs w:val="22"/>
        </w:rPr>
        <w:t xml:space="preserve"> </w:t>
      </w:r>
      <w:r w:rsidR="001C0C62">
        <w:rPr>
          <w:rFonts w:ascii="Calibri" w:hAnsi="Calibri" w:cs="Calibri"/>
          <w:sz w:val="22"/>
          <w:szCs w:val="22"/>
        </w:rPr>
        <w:t>to start in September 20</w:t>
      </w:r>
      <w:r w:rsidR="00BE3D2D">
        <w:rPr>
          <w:rFonts w:ascii="Calibri" w:hAnsi="Calibri" w:cs="Calibri"/>
          <w:sz w:val="22"/>
          <w:szCs w:val="22"/>
        </w:rPr>
        <w:t>2</w:t>
      </w:r>
      <w:r w:rsidR="00B76B56">
        <w:rPr>
          <w:rFonts w:ascii="Calibri" w:hAnsi="Calibri" w:cs="Calibri"/>
          <w:sz w:val="22"/>
          <w:szCs w:val="22"/>
        </w:rPr>
        <w:t>4</w:t>
      </w:r>
      <w:r w:rsidR="00BE3D2D">
        <w:rPr>
          <w:rFonts w:ascii="Calibri" w:hAnsi="Calibri" w:cs="Calibri"/>
          <w:sz w:val="22"/>
          <w:szCs w:val="22"/>
        </w:rPr>
        <w:t>.</w:t>
      </w:r>
      <w:r w:rsidR="006130B6">
        <w:rPr>
          <w:rFonts w:ascii="Calibri" w:hAnsi="Calibri" w:cs="Calibri"/>
          <w:sz w:val="22"/>
          <w:szCs w:val="22"/>
        </w:rPr>
        <w:t xml:space="preserve">  </w:t>
      </w:r>
      <w:r w:rsidR="001D763E">
        <w:rPr>
          <w:rFonts w:ascii="Calibri" w:hAnsi="Calibri" w:cs="Calibri"/>
          <w:sz w:val="22"/>
          <w:szCs w:val="22"/>
        </w:rPr>
        <w:t>This role is 0.4 FTE working two days per week.</w:t>
      </w:r>
    </w:p>
    <w:p w14:paraId="38080BD2" w14:textId="77777777" w:rsidR="006130B6" w:rsidRDefault="006130B6" w:rsidP="002B0384">
      <w:pPr>
        <w:rPr>
          <w:rFonts w:ascii="Calibri" w:hAnsi="Calibri" w:cs="Calibri"/>
          <w:sz w:val="22"/>
          <w:szCs w:val="22"/>
        </w:rPr>
      </w:pPr>
    </w:p>
    <w:p w14:paraId="7583C59C" w14:textId="27BA45E4" w:rsidR="002B0384" w:rsidRPr="00AF1025" w:rsidRDefault="006130B6" w:rsidP="002B0384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T</w:t>
      </w:r>
      <w:r w:rsidR="002B0384" w:rsidRPr="00AF1025">
        <w:rPr>
          <w:rFonts w:ascii="Calibri" w:hAnsi="Calibri" w:cs="Calibri"/>
          <w:sz w:val="22"/>
          <w:szCs w:val="22"/>
        </w:rPr>
        <w:t xml:space="preserve">he role will be </w:t>
      </w:r>
      <w:r w:rsidR="001D763E">
        <w:rPr>
          <w:rFonts w:ascii="Calibri" w:hAnsi="Calibri" w:cs="Calibri"/>
          <w:sz w:val="22"/>
          <w:szCs w:val="22"/>
        </w:rPr>
        <w:t>in EYFS</w:t>
      </w:r>
      <w:r w:rsidR="002B0384" w:rsidRPr="00AF1025">
        <w:rPr>
          <w:rFonts w:ascii="Calibri" w:hAnsi="Calibri" w:cs="Calibri"/>
          <w:sz w:val="22"/>
          <w:szCs w:val="22"/>
        </w:rPr>
        <w:t xml:space="preserve"> and is initially for a fixed term period to 31</w:t>
      </w:r>
      <w:r w:rsidR="002B0384" w:rsidRPr="00AF1025">
        <w:rPr>
          <w:rFonts w:ascii="Calibri" w:hAnsi="Calibri" w:cs="Calibri"/>
          <w:sz w:val="22"/>
          <w:szCs w:val="22"/>
          <w:vertAlign w:val="superscript"/>
        </w:rPr>
        <w:t>st</w:t>
      </w:r>
      <w:r w:rsidR="002B0384" w:rsidRPr="00AF1025">
        <w:rPr>
          <w:rFonts w:ascii="Calibri" w:hAnsi="Calibri" w:cs="Calibri"/>
          <w:sz w:val="22"/>
          <w:szCs w:val="22"/>
        </w:rPr>
        <w:t xml:space="preserve"> August 202</w:t>
      </w:r>
      <w:r w:rsidR="00FB7B38">
        <w:rPr>
          <w:rFonts w:ascii="Calibri" w:hAnsi="Calibri" w:cs="Calibri"/>
          <w:sz w:val="22"/>
          <w:szCs w:val="22"/>
        </w:rPr>
        <w:t>5 with a view to becoming permanent after this date.</w:t>
      </w:r>
    </w:p>
    <w:p w14:paraId="5B40EA15" w14:textId="77777777" w:rsidR="002B0384" w:rsidRPr="00DA62E1" w:rsidRDefault="002B0384" w:rsidP="002B0384">
      <w:pPr>
        <w:rPr>
          <w:rFonts w:ascii="Calibri" w:hAnsi="Calibri" w:cs="Calibri"/>
          <w:sz w:val="22"/>
          <w:szCs w:val="22"/>
        </w:rPr>
      </w:pPr>
    </w:p>
    <w:p w14:paraId="1F543D08" w14:textId="77777777" w:rsidR="002B0384" w:rsidRDefault="00B23ED4" w:rsidP="00B23ED4">
      <w:pPr>
        <w:rPr>
          <w:rFonts w:ascii="Calibri" w:hAnsi="Calibri" w:cs="Calibri"/>
          <w:sz w:val="22"/>
          <w:szCs w:val="22"/>
          <w:lang w:val="en-US"/>
        </w:rPr>
      </w:pPr>
      <w:r w:rsidRPr="003F4B73">
        <w:rPr>
          <w:rFonts w:ascii="Calibri" w:hAnsi="Calibri" w:cs="Calibri"/>
          <w:sz w:val="22"/>
          <w:szCs w:val="22"/>
          <w:lang w:val="en-US"/>
        </w:rPr>
        <w:t xml:space="preserve">At St Clare’s, we are committed to building an exceptional and caring learning environment where all members of the school community can thrive. </w:t>
      </w:r>
    </w:p>
    <w:p w14:paraId="4D730906" w14:textId="77777777" w:rsidR="002B0384" w:rsidRDefault="002B0384" w:rsidP="00B23ED4">
      <w:pPr>
        <w:rPr>
          <w:rFonts w:ascii="Calibri" w:hAnsi="Calibri" w:cs="Calibri"/>
          <w:sz w:val="22"/>
          <w:szCs w:val="22"/>
          <w:lang w:val="en-US"/>
        </w:rPr>
      </w:pPr>
    </w:p>
    <w:p w14:paraId="61B2E3CD" w14:textId="7B295704" w:rsidR="00B23ED4" w:rsidRPr="00BE3D2D" w:rsidRDefault="00BE3D2D" w:rsidP="00B23ED4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F735EB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>chool was rated as Good by Ofsted at its inspection in 20</w:t>
      </w:r>
      <w:r w:rsidR="002B0384">
        <w:rPr>
          <w:rFonts w:ascii="Calibri" w:hAnsi="Calibri" w:cs="Calibri"/>
          <w:sz w:val="22"/>
          <w:szCs w:val="22"/>
          <w:lang w:val="en-US"/>
        </w:rPr>
        <w:t>24</w:t>
      </w:r>
      <w:r w:rsidR="003267AC">
        <w:rPr>
          <w:rFonts w:ascii="Calibri" w:hAnsi="Calibri" w:cs="Calibri"/>
          <w:sz w:val="22"/>
          <w:szCs w:val="22"/>
          <w:lang w:val="en-US"/>
        </w:rPr>
        <w:t xml:space="preserve"> and is committed to providing the best opportunities for our children</w:t>
      </w:r>
      <w:r>
        <w:rPr>
          <w:rFonts w:ascii="Calibri" w:hAnsi="Calibri" w:cs="Calibri"/>
          <w:sz w:val="22"/>
          <w:szCs w:val="22"/>
          <w:lang w:val="en-US"/>
        </w:rPr>
        <w:t xml:space="preserve">.  We are closely connected to the </w:t>
      </w:r>
      <w:r w:rsidR="00F735EB">
        <w:rPr>
          <w:rFonts w:ascii="Calibri" w:hAnsi="Calibri" w:cs="Calibri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 xml:space="preserve">arish of St Clare’s and are proud to </w:t>
      </w:r>
      <w:r w:rsidR="003267AC">
        <w:rPr>
          <w:rFonts w:ascii="Calibri" w:hAnsi="Calibri" w:cs="Calibri"/>
          <w:sz w:val="22"/>
          <w:szCs w:val="22"/>
          <w:lang w:val="en-US"/>
        </w:rPr>
        <w:t>support</w:t>
      </w:r>
      <w:r>
        <w:rPr>
          <w:rFonts w:ascii="Calibri" w:hAnsi="Calibri" w:cs="Calibri"/>
          <w:sz w:val="22"/>
          <w:szCs w:val="22"/>
          <w:lang w:val="en-US"/>
        </w:rPr>
        <w:t xml:space="preserve"> our pupils with their Catholic education, and therefore the post would suit </w:t>
      </w:r>
      <w:r w:rsidRPr="003F4B73">
        <w:rPr>
          <w:rFonts w:ascii="Calibri" w:hAnsi="Calibri" w:cs="Calibri"/>
          <w:sz w:val="22"/>
          <w:szCs w:val="22"/>
        </w:rPr>
        <w:t>Roman Catholic</w:t>
      </w:r>
      <w:r>
        <w:rPr>
          <w:rFonts w:ascii="Calibri" w:hAnsi="Calibri" w:cs="Calibri"/>
          <w:sz w:val="22"/>
          <w:szCs w:val="22"/>
        </w:rPr>
        <w:t xml:space="preserve"> applicants who are familiar with the Sacraments.</w:t>
      </w:r>
    </w:p>
    <w:p w14:paraId="26DA0F88" w14:textId="77777777" w:rsidR="00B23ED4" w:rsidRPr="00DA62E1" w:rsidRDefault="00B23ED4" w:rsidP="00B335D3">
      <w:pPr>
        <w:rPr>
          <w:rFonts w:ascii="Calibri" w:hAnsi="Calibri" w:cs="Calibri"/>
          <w:sz w:val="22"/>
          <w:szCs w:val="22"/>
        </w:rPr>
      </w:pPr>
    </w:p>
    <w:p w14:paraId="1692A901" w14:textId="77777777" w:rsidR="004502C7" w:rsidRPr="00DA62E1" w:rsidRDefault="00B335D3" w:rsidP="00B335D3">
      <w:pPr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We can offer:</w:t>
      </w:r>
    </w:p>
    <w:p w14:paraId="136A419D" w14:textId="77777777" w:rsidR="00B335D3" w:rsidRPr="00DA62E1" w:rsidRDefault="00B335D3" w:rsidP="00B335D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sz w:val="22"/>
          <w:szCs w:val="22"/>
        </w:rPr>
        <w:t>Well behaved, happy children</w:t>
      </w:r>
    </w:p>
    <w:p w14:paraId="6E63EAFD" w14:textId="77777777" w:rsidR="00B335D3" w:rsidRPr="00DA62E1" w:rsidRDefault="00B335D3" w:rsidP="00B335D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sz w:val="22"/>
          <w:szCs w:val="22"/>
        </w:rPr>
        <w:t>A strong team of supportive, committed colleagues</w:t>
      </w:r>
    </w:p>
    <w:p w14:paraId="0A3AECA4" w14:textId="77777777" w:rsidR="00B335D3" w:rsidRPr="00DA62E1" w:rsidRDefault="00B335D3" w:rsidP="00B335D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sz w:val="22"/>
          <w:szCs w:val="22"/>
        </w:rPr>
        <w:t>Extensive support for career development</w:t>
      </w:r>
    </w:p>
    <w:p w14:paraId="11950574" w14:textId="77777777" w:rsidR="00B335D3" w:rsidRPr="00DA62E1" w:rsidRDefault="00B335D3" w:rsidP="00B335D3">
      <w:pPr>
        <w:rPr>
          <w:rFonts w:ascii="Calibri" w:hAnsi="Calibri" w:cs="Calibri"/>
          <w:sz w:val="22"/>
          <w:szCs w:val="22"/>
        </w:rPr>
      </w:pPr>
    </w:p>
    <w:p w14:paraId="1CFEFD9F" w14:textId="77777777" w:rsidR="004502C7" w:rsidRPr="00DA62E1" w:rsidRDefault="00D72762" w:rsidP="00D72762">
      <w:pPr>
        <w:rPr>
          <w:rFonts w:ascii="Calibri" w:hAnsi="Calibri" w:cs="Calibri"/>
          <w:b/>
          <w:bCs/>
          <w:sz w:val="22"/>
          <w:szCs w:val="22"/>
        </w:rPr>
      </w:pPr>
      <w:r w:rsidRPr="00DA62E1">
        <w:rPr>
          <w:rFonts w:ascii="Calibri" w:hAnsi="Calibri" w:cs="Calibri"/>
          <w:b/>
          <w:bCs/>
          <w:sz w:val="22"/>
          <w:szCs w:val="22"/>
        </w:rPr>
        <w:t>We require a teacher who can:</w:t>
      </w:r>
    </w:p>
    <w:p w14:paraId="7D54855D" w14:textId="77777777" w:rsidR="00D72762" w:rsidRPr="00DA62E1" w:rsidRDefault="00D72762" w:rsidP="00D72762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Contribute significantly to the development of teaching and learning</w:t>
      </w:r>
    </w:p>
    <w:p w14:paraId="2E8D415D" w14:textId="77777777" w:rsidR="00D72762" w:rsidRPr="00DA62E1" w:rsidRDefault="00D72762" w:rsidP="00D72762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Demonstrate excellent classroom practice</w:t>
      </w:r>
    </w:p>
    <w:p w14:paraId="7C115AEF" w14:textId="77777777" w:rsidR="00D72762" w:rsidRPr="00DA62E1" w:rsidRDefault="00D72762" w:rsidP="00D72762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Show a commitment to professional development and reflective practice</w:t>
      </w:r>
    </w:p>
    <w:p w14:paraId="40DA6DF9" w14:textId="77777777" w:rsidR="00D72762" w:rsidRPr="00DA62E1" w:rsidRDefault="00D72762" w:rsidP="00B335D3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Demonstrate confidence and flexibility</w:t>
      </w:r>
    </w:p>
    <w:p w14:paraId="16B9B9B5" w14:textId="77777777" w:rsidR="00B23ED4" w:rsidRPr="00DA62E1" w:rsidRDefault="00B23ED4" w:rsidP="00B335D3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Participate fully in the Catholic education of our pupils</w:t>
      </w:r>
    </w:p>
    <w:p w14:paraId="6E161CD5" w14:textId="77777777" w:rsidR="00EE0085" w:rsidRPr="00DA62E1" w:rsidRDefault="00EE0085" w:rsidP="00EE0085">
      <w:pPr>
        <w:ind w:left="720"/>
        <w:rPr>
          <w:rFonts w:ascii="Calibri" w:hAnsi="Calibri" w:cs="Calibri"/>
          <w:sz w:val="22"/>
          <w:szCs w:val="22"/>
        </w:rPr>
      </w:pPr>
    </w:p>
    <w:p w14:paraId="615D0D8A" w14:textId="21CB84F1" w:rsidR="00EE0085" w:rsidRPr="00DA62E1" w:rsidRDefault="00EE0085" w:rsidP="0033100F">
      <w:pPr>
        <w:rPr>
          <w:rFonts w:ascii="Calibri" w:hAnsi="Calibri" w:cs="Calibri"/>
          <w:bCs/>
          <w:sz w:val="22"/>
          <w:szCs w:val="22"/>
        </w:rPr>
      </w:pPr>
      <w:r w:rsidRPr="00DA62E1">
        <w:rPr>
          <w:rFonts w:ascii="Calibri" w:hAnsi="Calibri" w:cs="Calibri"/>
          <w:bCs/>
          <w:sz w:val="22"/>
          <w:szCs w:val="22"/>
        </w:rPr>
        <w:t>St. Clare’s is committed to safeguarding children and young people.  All post holders are subject to appropriate vetting procedures and a satisfactory Disclosure and Barring Service Enhanced check.</w:t>
      </w:r>
    </w:p>
    <w:p w14:paraId="49DD5234" w14:textId="77777777" w:rsidR="00B335D3" w:rsidRPr="00DA62E1" w:rsidRDefault="00B335D3" w:rsidP="00B335D3">
      <w:pPr>
        <w:rPr>
          <w:rFonts w:ascii="Calibri" w:hAnsi="Calibri" w:cs="Calibri"/>
          <w:sz w:val="22"/>
          <w:szCs w:val="22"/>
        </w:rPr>
      </w:pPr>
    </w:p>
    <w:p w14:paraId="4AA78462" w14:textId="62BB56D2" w:rsidR="00B335D3" w:rsidRPr="00DA62E1" w:rsidRDefault="00B335D3" w:rsidP="00B335D3">
      <w:pPr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Closing date for applications:</w:t>
      </w:r>
      <w:r w:rsidRPr="00DA62E1">
        <w:rPr>
          <w:rFonts w:ascii="Calibri" w:hAnsi="Calibri" w:cs="Calibri"/>
          <w:b/>
          <w:sz w:val="22"/>
          <w:szCs w:val="22"/>
        </w:rPr>
        <w:tab/>
      </w:r>
      <w:r w:rsidR="00B23ED4" w:rsidRPr="00DA62E1">
        <w:rPr>
          <w:rFonts w:ascii="Calibri" w:hAnsi="Calibri" w:cs="Calibri"/>
          <w:b/>
          <w:sz w:val="22"/>
          <w:szCs w:val="22"/>
        </w:rPr>
        <w:tab/>
      </w:r>
      <w:r w:rsidR="00B23ED4" w:rsidRPr="00DA62E1">
        <w:rPr>
          <w:rFonts w:ascii="Calibri" w:hAnsi="Calibri" w:cs="Calibri"/>
          <w:sz w:val="22"/>
          <w:szCs w:val="22"/>
        </w:rPr>
        <w:t>12 noon on</w:t>
      </w:r>
      <w:r w:rsidRPr="00DA62E1">
        <w:rPr>
          <w:rFonts w:ascii="Calibri" w:hAnsi="Calibri" w:cs="Calibri"/>
          <w:sz w:val="22"/>
          <w:szCs w:val="22"/>
        </w:rPr>
        <w:t xml:space="preserve"> </w:t>
      </w:r>
      <w:r w:rsidR="00B23ED4" w:rsidRPr="00DA62E1">
        <w:rPr>
          <w:rFonts w:ascii="Calibri" w:hAnsi="Calibri" w:cs="Calibri"/>
          <w:sz w:val="22"/>
          <w:szCs w:val="22"/>
        </w:rPr>
        <w:t xml:space="preserve">Friday </w:t>
      </w:r>
      <w:r w:rsidR="0020302D">
        <w:rPr>
          <w:rFonts w:ascii="Calibri" w:hAnsi="Calibri" w:cs="Calibri"/>
          <w:sz w:val="22"/>
          <w:szCs w:val="22"/>
        </w:rPr>
        <w:t>28</w:t>
      </w:r>
      <w:r w:rsidR="00BE3D2D" w:rsidRPr="00BE3D2D">
        <w:rPr>
          <w:rFonts w:ascii="Calibri" w:hAnsi="Calibri" w:cs="Calibri"/>
          <w:sz w:val="22"/>
          <w:szCs w:val="22"/>
          <w:vertAlign w:val="superscript"/>
        </w:rPr>
        <w:t>th</w:t>
      </w:r>
      <w:r w:rsidR="00BE3D2D">
        <w:rPr>
          <w:rFonts w:ascii="Calibri" w:hAnsi="Calibri" w:cs="Calibri"/>
          <w:sz w:val="22"/>
          <w:szCs w:val="22"/>
        </w:rPr>
        <w:t xml:space="preserve"> </w:t>
      </w:r>
      <w:r w:rsidR="002B0384">
        <w:rPr>
          <w:rFonts w:ascii="Calibri" w:hAnsi="Calibri" w:cs="Calibri"/>
          <w:sz w:val="22"/>
          <w:szCs w:val="22"/>
        </w:rPr>
        <w:t>June</w:t>
      </w:r>
      <w:r w:rsidR="00BE3D2D">
        <w:rPr>
          <w:rFonts w:ascii="Calibri" w:hAnsi="Calibri" w:cs="Calibri"/>
          <w:sz w:val="22"/>
          <w:szCs w:val="22"/>
        </w:rPr>
        <w:t xml:space="preserve"> 202</w:t>
      </w:r>
      <w:r w:rsidR="002B0384">
        <w:rPr>
          <w:rFonts w:ascii="Calibri" w:hAnsi="Calibri" w:cs="Calibri"/>
          <w:sz w:val="22"/>
          <w:szCs w:val="22"/>
        </w:rPr>
        <w:t>4</w:t>
      </w:r>
    </w:p>
    <w:p w14:paraId="178E883C" w14:textId="77777777" w:rsidR="00DD07F2" w:rsidRPr="00DA62E1" w:rsidRDefault="00DD07F2" w:rsidP="00B23ED4">
      <w:pPr>
        <w:ind w:left="3600"/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sz w:val="22"/>
          <w:szCs w:val="22"/>
        </w:rPr>
        <w:t>(Please note: Applications received after this time/date</w:t>
      </w:r>
      <w:r w:rsidR="0033100F" w:rsidRPr="00DA62E1">
        <w:rPr>
          <w:rFonts w:ascii="Calibri" w:hAnsi="Calibri" w:cs="Calibri"/>
          <w:sz w:val="22"/>
          <w:szCs w:val="22"/>
        </w:rPr>
        <w:t xml:space="preserve"> </w:t>
      </w:r>
      <w:r w:rsidRPr="00DA62E1">
        <w:rPr>
          <w:rFonts w:ascii="Calibri" w:hAnsi="Calibri" w:cs="Calibri"/>
          <w:sz w:val="22"/>
          <w:szCs w:val="22"/>
        </w:rPr>
        <w:t>will not be considered)</w:t>
      </w:r>
    </w:p>
    <w:p w14:paraId="520D1719" w14:textId="77777777" w:rsidR="00B23ED4" w:rsidRPr="00DA62E1" w:rsidRDefault="00B23ED4" w:rsidP="0033100F">
      <w:pPr>
        <w:ind w:left="2880"/>
        <w:rPr>
          <w:rFonts w:ascii="Calibri" w:hAnsi="Calibri" w:cs="Calibri"/>
          <w:sz w:val="22"/>
          <w:szCs w:val="22"/>
        </w:rPr>
      </w:pPr>
    </w:p>
    <w:p w14:paraId="5B3C07DA" w14:textId="4467F166" w:rsidR="00B23ED4" w:rsidRPr="00DA62E1" w:rsidRDefault="00B23ED4" w:rsidP="00B23ED4">
      <w:pPr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 xml:space="preserve">Shortlisting: </w:t>
      </w:r>
      <w:r w:rsidRPr="00DA62E1">
        <w:rPr>
          <w:rFonts w:ascii="Calibri" w:hAnsi="Calibri" w:cs="Calibri"/>
          <w:b/>
          <w:sz w:val="22"/>
          <w:szCs w:val="22"/>
        </w:rPr>
        <w:tab/>
      </w:r>
      <w:r w:rsidRPr="00DA62E1">
        <w:rPr>
          <w:rFonts w:ascii="Calibri" w:hAnsi="Calibri" w:cs="Calibri"/>
          <w:b/>
          <w:sz w:val="22"/>
          <w:szCs w:val="22"/>
        </w:rPr>
        <w:tab/>
      </w:r>
      <w:r w:rsidRPr="00DA62E1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DA62E1">
        <w:rPr>
          <w:rFonts w:ascii="Calibri" w:hAnsi="Calibri" w:cs="Calibri"/>
          <w:b/>
          <w:sz w:val="22"/>
          <w:szCs w:val="22"/>
        </w:rPr>
        <w:tab/>
      </w:r>
      <w:r w:rsidR="00F735EB">
        <w:rPr>
          <w:rFonts w:ascii="Calibri" w:hAnsi="Calibri" w:cs="Calibri"/>
          <w:sz w:val="22"/>
          <w:szCs w:val="22"/>
        </w:rPr>
        <w:t>Monday 1</w:t>
      </w:r>
      <w:r w:rsidR="00F735EB" w:rsidRPr="00F735EB">
        <w:rPr>
          <w:rFonts w:ascii="Calibri" w:hAnsi="Calibri" w:cs="Calibri"/>
          <w:sz w:val="22"/>
          <w:szCs w:val="22"/>
          <w:vertAlign w:val="superscript"/>
        </w:rPr>
        <w:t>st</w:t>
      </w:r>
      <w:r w:rsidR="00F735EB">
        <w:rPr>
          <w:rFonts w:ascii="Calibri" w:hAnsi="Calibri" w:cs="Calibri"/>
          <w:sz w:val="22"/>
          <w:szCs w:val="22"/>
        </w:rPr>
        <w:t xml:space="preserve"> July 2024</w:t>
      </w:r>
    </w:p>
    <w:p w14:paraId="29061402" w14:textId="77777777" w:rsidR="0033100F" w:rsidRPr="00DA62E1" w:rsidRDefault="0033100F" w:rsidP="00B335D3">
      <w:pPr>
        <w:rPr>
          <w:rFonts w:ascii="Calibri" w:hAnsi="Calibri" w:cs="Calibri"/>
          <w:b/>
          <w:sz w:val="22"/>
          <w:szCs w:val="22"/>
        </w:rPr>
      </w:pPr>
    </w:p>
    <w:p w14:paraId="693A5416" w14:textId="337E59A4" w:rsidR="00B23ED4" w:rsidRPr="00DA62E1" w:rsidRDefault="00B23ED4" w:rsidP="00B335D3">
      <w:pPr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Observations in current setting:</w:t>
      </w:r>
      <w:r w:rsidRPr="00DA62E1">
        <w:rPr>
          <w:rFonts w:ascii="Calibri" w:hAnsi="Calibri" w:cs="Calibri"/>
          <w:b/>
          <w:sz w:val="22"/>
          <w:szCs w:val="22"/>
        </w:rPr>
        <w:tab/>
      </w:r>
      <w:r w:rsidR="00F735EB">
        <w:rPr>
          <w:rFonts w:ascii="Calibri" w:hAnsi="Calibri" w:cs="Calibri"/>
          <w:sz w:val="22"/>
          <w:szCs w:val="22"/>
        </w:rPr>
        <w:t>Week commencing Monday 1</w:t>
      </w:r>
      <w:r w:rsidR="00F735EB" w:rsidRPr="00F735EB">
        <w:rPr>
          <w:rFonts w:ascii="Calibri" w:hAnsi="Calibri" w:cs="Calibri"/>
          <w:sz w:val="22"/>
          <w:szCs w:val="22"/>
          <w:vertAlign w:val="superscript"/>
        </w:rPr>
        <w:t>st</w:t>
      </w:r>
      <w:r w:rsidR="00F735EB">
        <w:rPr>
          <w:rFonts w:ascii="Calibri" w:hAnsi="Calibri" w:cs="Calibri"/>
          <w:sz w:val="22"/>
          <w:szCs w:val="22"/>
        </w:rPr>
        <w:t xml:space="preserve"> July 2024</w:t>
      </w:r>
    </w:p>
    <w:p w14:paraId="7DB8B524" w14:textId="77777777" w:rsidR="00B335D3" w:rsidRPr="00DA62E1" w:rsidRDefault="00B335D3" w:rsidP="00B335D3">
      <w:pPr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ab/>
      </w:r>
      <w:r w:rsidRPr="00DA62E1">
        <w:rPr>
          <w:rFonts w:ascii="Calibri" w:hAnsi="Calibri" w:cs="Calibri"/>
          <w:b/>
          <w:sz w:val="22"/>
          <w:szCs w:val="22"/>
        </w:rPr>
        <w:tab/>
      </w:r>
    </w:p>
    <w:p w14:paraId="320A2E86" w14:textId="254A92F0" w:rsidR="0033100F" w:rsidRPr="00DA62E1" w:rsidRDefault="00B335D3" w:rsidP="00B335D3">
      <w:pPr>
        <w:rPr>
          <w:rFonts w:ascii="Calibri" w:hAnsi="Calibri" w:cs="Calibri"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t>Date for Interviews:</w:t>
      </w:r>
      <w:r w:rsidRPr="00DA62E1">
        <w:rPr>
          <w:rFonts w:ascii="Calibri" w:hAnsi="Calibri" w:cs="Calibri"/>
          <w:b/>
          <w:sz w:val="22"/>
          <w:szCs w:val="22"/>
        </w:rPr>
        <w:tab/>
      </w:r>
      <w:r w:rsidRPr="00DA62E1">
        <w:rPr>
          <w:rFonts w:ascii="Calibri" w:hAnsi="Calibri" w:cs="Calibri"/>
          <w:b/>
          <w:sz w:val="22"/>
          <w:szCs w:val="22"/>
        </w:rPr>
        <w:tab/>
      </w:r>
      <w:r w:rsidR="00B23ED4" w:rsidRPr="00DA62E1">
        <w:rPr>
          <w:rFonts w:ascii="Calibri" w:hAnsi="Calibri" w:cs="Calibri"/>
          <w:b/>
          <w:sz w:val="22"/>
          <w:szCs w:val="22"/>
        </w:rPr>
        <w:tab/>
      </w:r>
      <w:r w:rsidR="00F735EB">
        <w:rPr>
          <w:rFonts w:ascii="Calibri" w:hAnsi="Calibri" w:cs="Calibri"/>
          <w:sz w:val="22"/>
          <w:szCs w:val="22"/>
        </w:rPr>
        <w:t>TBC</w:t>
      </w:r>
    </w:p>
    <w:p w14:paraId="4BA79BAD" w14:textId="77777777" w:rsidR="00B23ED4" w:rsidRPr="00DA62E1" w:rsidRDefault="00B23ED4" w:rsidP="00B335D3">
      <w:pPr>
        <w:rPr>
          <w:rFonts w:ascii="Calibri" w:hAnsi="Calibri" w:cs="Calibri"/>
          <w:sz w:val="22"/>
          <w:szCs w:val="22"/>
        </w:rPr>
      </w:pPr>
    </w:p>
    <w:p w14:paraId="780C233F" w14:textId="2FF75D66" w:rsidR="0033100F" w:rsidRPr="00DA62E1" w:rsidRDefault="00F735EB" w:rsidP="00B335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would like to visit the school, please contact the school office on 0161 740 4993.</w:t>
      </w:r>
    </w:p>
    <w:p w14:paraId="04B11B35" w14:textId="77777777" w:rsidR="00AF4F47" w:rsidRPr="00DA62E1" w:rsidRDefault="00AF4F47" w:rsidP="00B335D3">
      <w:pPr>
        <w:rPr>
          <w:rFonts w:ascii="Calibri" w:hAnsi="Calibri" w:cs="Calibri"/>
          <w:sz w:val="22"/>
          <w:szCs w:val="22"/>
        </w:rPr>
      </w:pPr>
    </w:p>
    <w:p w14:paraId="196D6259" w14:textId="77777777" w:rsidR="00C55AA9" w:rsidRPr="00DA62E1" w:rsidRDefault="00B335D3" w:rsidP="00C55AA9">
      <w:pPr>
        <w:jc w:val="center"/>
        <w:rPr>
          <w:rFonts w:ascii="Calibri" w:hAnsi="Calibri" w:cs="Calibri"/>
          <w:b/>
          <w:sz w:val="22"/>
          <w:szCs w:val="22"/>
        </w:rPr>
      </w:pPr>
      <w:r w:rsidRPr="00DA62E1">
        <w:rPr>
          <w:rFonts w:ascii="Calibri" w:hAnsi="Calibri" w:cs="Calibri"/>
          <w:b/>
          <w:sz w:val="22"/>
          <w:szCs w:val="22"/>
        </w:rPr>
        <w:lastRenderedPageBreak/>
        <w:t>How to apply for this vacancy:</w:t>
      </w:r>
    </w:p>
    <w:p w14:paraId="1462BC9D" w14:textId="77777777" w:rsidR="00B23ED4" w:rsidRPr="00DA62E1" w:rsidRDefault="00B23ED4" w:rsidP="00B23ED4">
      <w:pPr>
        <w:rPr>
          <w:rFonts w:ascii="Calibri" w:hAnsi="Calibri" w:cs="Calibri"/>
          <w:b/>
          <w:sz w:val="22"/>
          <w:szCs w:val="22"/>
        </w:rPr>
      </w:pPr>
    </w:p>
    <w:p w14:paraId="06D76E82" w14:textId="77777777" w:rsidR="00BC7047" w:rsidRDefault="00BC7047" w:rsidP="00BC7047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BC704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To apply for this role, please download the application form and email it to: </w:t>
      </w:r>
    </w:p>
    <w:p w14:paraId="5F80F332" w14:textId="14EFB480" w:rsidR="00BC7047" w:rsidRPr="00BC7047" w:rsidRDefault="00637A62" w:rsidP="00BC704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hyperlink r:id="rId6" w:history="1">
        <w:r w:rsidR="00BC7047" w:rsidRPr="0052401A">
          <w:rPr>
            <w:rStyle w:val="Hyperlink"/>
            <w:rFonts w:asciiTheme="minorHAnsi" w:hAnsiTheme="minorHAnsi" w:cstheme="minorHAnsi"/>
            <w:sz w:val="22"/>
            <w:szCs w:val="22"/>
          </w:rPr>
          <w:t>recruitment@st-clares.manchester.sch.uk</w:t>
        </w:r>
      </w:hyperlink>
      <w:r w:rsidR="00BC7047" w:rsidRPr="00BC704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 or post it to the school address FAO The Headteacher.</w:t>
      </w:r>
    </w:p>
    <w:p w14:paraId="70FEC06B" w14:textId="77777777" w:rsidR="00BC7047" w:rsidRPr="00BC7047" w:rsidRDefault="00BC7047" w:rsidP="00BC704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704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​</w:t>
      </w:r>
    </w:p>
    <w:p w14:paraId="7BB51438" w14:textId="77777777" w:rsidR="00BC7047" w:rsidRPr="00BC7047" w:rsidRDefault="00BC7047" w:rsidP="0087344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C7047" w:rsidRPr="00BC7047" w:rsidSect="00DA62E1">
      <w:pgSz w:w="11906" w:h="16838"/>
      <w:pgMar w:top="540" w:right="991" w:bottom="71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88"/>
    <w:multiLevelType w:val="hybridMultilevel"/>
    <w:tmpl w:val="49E2DE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644E52"/>
    <w:multiLevelType w:val="hybridMultilevel"/>
    <w:tmpl w:val="CD6E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039E"/>
    <w:multiLevelType w:val="hybridMultilevel"/>
    <w:tmpl w:val="055A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3259"/>
    <w:multiLevelType w:val="hybridMultilevel"/>
    <w:tmpl w:val="845C59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96BE3"/>
    <w:multiLevelType w:val="hybridMultilevel"/>
    <w:tmpl w:val="2B606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7A5"/>
    <w:multiLevelType w:val="hybridMultilevel"/>
    <w:tmpl w:val="1128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4740"/>
    <w:multiLevelType w:val="hybridMultilevel"/>
    <w:tmpl w:val="7140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39E"/>
    <w:multiLevelType w:val="hybridMultilevel"/>
    <w:tmpl w:val="8C5C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A92"/>
    <w:multiLevelType w:val="hybridMultilevel"/>
    <w:tmpl w:val="7002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755871">
    <w:abstractNumId w:val="4"/>
  </w:num>
  <w:num w:numId="2" w16cid:durableId="1076822982">
    <w:abstractNumId w:val="3"/>
  </w:num>
  <w:num w:numId="3" w16cid:durableId="278683707">
    <w:abstractNumId w:val="0"/>
  </w:num>
  <w:num w:numId="4" w16cid:durableId="82721536">
    <w:abstractNumId w:val="6"/>
  </w:num>
  <w:num w:numId="5" w16cid:durableId="913012798">
    <w:abstractNumId w:val="2"/>
  </w:num>
  <w:num w:numId="6" w16cid:durableId="548341403">
    <w:abstractNumId w:val="7"/>
  </w:num>
  <w:num w:numId="7" w16cid:durableId="1115446130">
    <w:abstractNumId w:val="5"/>
  </w:num>
  <w:num w:numId="8" w16cid:durableId="311907008">
    <w:abstractNumId w:val="1"/>
  </w:num>
  <w:num w:numId="9" w16cid:durableId="714084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2"/>
    <w:rsid w:val="00003FC7"/>
    <w:rsid w:val="00053501"/>
    <w:rsid w:val="00074D56"/>
    <w:rsid w:val="00083C3B"/>
    <w:rsid w:val="0008769F"/>
    <w:rsid w:val="000C72E3"/>
    <w:rsid w:val="000E0757"/>
    <w:rsid w:val="00150ACC"/>
    <w:rsid w:val="00171EDE"/>
    <w:rsid w:val="001B1767"/>
    <w:rsid w:val="001B6C3C"/>
    <w:rsid w:val="001C0C62"/>
    <w:rsid w:val="001D763E"/>
    <w:rsid w:val="001E2225"/>
    <w:rsid w:val="0020302D"/>
    <w:rsid w:val="00272281"/>
    <w:rsid w:val="0027332D"/>
    <w:rsid w:val="00296599"/>
    <w:rsid w:val="002B0384"/>
    <w:rsid w:val="002C5072"/>
    <w:rsid w:val="00303FED"/>
    <w:rsid w:val="003267AC"/>
    <w:rsid w:val="0033100F"/>
    <w:rsid w:val="003822DE"/>
    <w:rsid w:val="003B48FE"/>
    <w:rsid w:val="003F4B73"/>
    <w:rsid w:val="004356A5"/>
    <w:rsid w:val="004502C7"/>
    <w:rsid w:val="0047542F"/>
    <w:rsid w:val="004A0CFB"/>
    <w:rsid w:val="0051148D"/>
    <w:rsid w:val="005403F1"/>
    <w:rsid w:val="00541795"/>
    <w:rsid w:val="00550D74"/>
    <w:rsid w:val="00560947"/>
    <w:rsid w:val="006130B6"/>
    <w:rsid w:val="00637A62"/>
    <w:rsid w:val="00643941"/>
    <w:rsid w:val="00687BA0"/>
    <w:rsid w:val="0070219A"/>
    <w:rsid w:val="0072257F"/>
    <w:rsid w:val="0074555D"/>
    <w:rsid w:val="0077216E"/>
    <w:rsid w:val="0078056E"/>
    <w:rsid w:val="007D3216"/>
    <w:rsid w:val="007E39F4"/>
    <w:rsid w:val="00815D42"/>
    <w:rsid w:val="008261E4"/>
    <w:rsid w:val="00873440"/>
    <w:rsid w:val="0089707A"/>
    <w:rsid w:val="008D0D8E"/>
    <w:rsid w:val="0094512D"/>
    <w:rsid w:val="009553AD"/>
    <w:rsid w:val="00985686"/>
    <w:rsid w:val="009B04C9"/>
    <w:rsid w:val="009E0949"/>
    <w:rsid w:val="009E0EFF"/>
    <w:rsid w:val="009E7D1C"/>
    <w:rsid w:val="00A3607D"/>
    <w:rsid w:val="00A57958"/>
    <w:rsid w:val="00A679DC"/>
    <w:rsid w:val="00AE6101"/>
    <w:rsid w:val="00AF4F47"/>
    <w:rsid w:val="00B23ED4"/>
    <w:rsid w:val="00B31EB2"/>
    <w:rsid w:val="00B335D3"/>
    <w:rsid w:val="00B3757C"/>
    <w:rsid w:val="00B55AAD"/>
    <w:rsid w:val="00B76B56"/>
    <w:rsid w:val="00BB0B93"/>
    <w:rsid w:val="00BC7047"/>
    <w:rsid w:val="00BE3D2D"/>
    <w:rsid w:val="00BE67E6"/>
    <w:rsid w:val="00BF6F42"/>
    <w:rsid w:val="00C55AA9"/>
    <w:rsid w:val="00CA36C5"/>
    <w:rsid w:val="00D03546"/>
    <w:rsid w:val="00D43740"/>
    <w:rsid w:val="00D70948"/>
    <w:rsid w:val="00D72762"/>
    <w:rsid w:val="00DA296C"/>
    <w:rsid w:val="00DA62E1"/>
    <w:rsid w:val="00DA63E6"/>
    <w:rsid w:val="00DC457F"/>
    <w:rsid w:val="00DD07F2"/>
    <w:rsid w:val="00E01713"/>
    <w:rsid w:val="00E24DCE"/>
    <w:rsid w:val="00E25E82"/>
    <w:rsid w:val="00E41F18"/>
    <w:rsid w:val="00E51DF2"/>
    <w:rsid w:val="00E7534D"/>
    <w:rsid w:val="00EE0085"/>
    <w:rsid w:val="00F370B1"/>
    <w:rsid w:val="00F476C3"/>
    <w:rsid w:val="00F61CAC"/>
    <w:rsid w:val="00F67692"/>
    <w:rsid w:val="00F70A64"/>
    <w:rsid w:val="00F735EB"/>
    <w:rsid w:val="00F85003"/>
    <w:rsid w:val="00FB7B38"/>
    <w:rsid w:val="00FD52E1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4490D"/>
  <w15:chartTrackingRefBased/>
  <w15:docId w15:val="{7763F2EA-B49A-4186-BC04-836FE30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5D3"/>
    <w:rPr>
      <w:color w:val="0000FF"/>
      <w:u w:val="single"/>
    </w:rPr>
  </w:style>
  <w:style w:type="character" w:styleId="FollowedHyperlink">
    <w:name w:val="FollowedHyperlink"/>
    <w:rsid w:val="003310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3440"/>
    <w:rPr>
      <w:color w:val="605E5C"/>
      <w:shd w:val="clear" w:color="auto" w:fill="E1DFDD"/>
    </w:rPr>
  </w:style>
  <w:style w:type="character" w:styleId="CommentReference">
    <w:name w:val="annotation reference"/>
    <w:rsid w:val="00BE3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D2D"/>
  </w:style>
  <w:style w:type="paragraph" w:styleId="CommentSubject">
    <w:name w:val="annotation subject"/>
    <w:basedOn w:val="CommentText"/>
    <w:next w:val="CommentText"/>
    <w:link w:val="CommentSubjectChar"/>
    <w:rsid w:val="00BE3D2D"/>
    <w:rPr>
      <w:b/>
      <w:bCs/>
    </w:rPr>
  </w:style>
  <w:style w:type="character" w:customStyle="1" w:styleId="CommentSubjectChar">
    <w:name w:val="Comment Subject Char"/>
    <w:link w:val="CommentSubject"/>
    <w:rsid w:val="00BE3D2D"/>
    <w:rPr>
      <w:b/>
      <w:bCs/>
    </w:rPr>
  </w:style>
  <w:style w:type="paragraph" w:styleId="BalloonText">
    <w:name w:val="Balloon Text"/>
    <w:basedOn w:val="Normal"/>
    <w:link w:val="BalloonTextChar"/>
    <w:rsid w:val="00BE3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3D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7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t-clares.manchester.sch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302DB-E536-4E78-B788-C466A9962985}"/>
</file>

<file path=customXml/itemProps2.xml><?xml version="1.0" encoding="utf-8"?>
<ds:datastoreItem xmlns:ds="http://schemas.openxmlformats.org/officeDocument/2006/customXml" ds:itemID="{C4733882-B10D-4104-A4D4-3B35A2E753BE}"/>
</file>

<file path=customXml/itemProps3.xml><?xml version="1.0" encoding="utf-8"?>
<ds:datastoreItem xmlns:ds="http://schemas.openxmlformats.org/officeDocument/2006/customXml" ds:itemID="{5D646D84-61E1-406B-9F5B-C510A8B40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North East Manchester City Learning Centre</Company>
  <LinksUpToDate>false</LinksUpToDate>
  <CharactersWithSpaces>2244</CharactersWithSpaces>
  <SharedDoc>false</SharedDoc>
  <HLinks>
    <vt:vector size="12" baseType="variant"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mailto:recruitment@st-clares.manchester.sch.uk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https://st-clares.manchester.sch.uk/our-school/vacancies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simsuser</dc:creator>
  <cp:keywords/>
  <cp:lastModifiedBy>Angela Williams</cp:lastModifiedBy>
  <cp:revision>2</cp:revision>
  <cp:lastPrinted>2012-10-03T12:42:00Z</cp:lastPrinted>
  <dcterms:created xsi:type="dcterms:W3CDTF">2024-06-20T13:16:00Z</dcterms:created>
  <dcterms:modified xsi:type="dcterms:W3CDTF">2024-06-20T13:16:00Z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