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25C" w14:textId="77777777" w:rsidR="00633F52" w:rsidRDefault="00633F52" w:rsidP="00AF4AD8">
      <w:pPr>
        <w:rPr>
          <w:rFonts w:ascii="Arial" w:hAnsi="Arial" w:cs="Arial"/>
        </w:rPr>
      </w:pPr>
    </w:p>
    <w:p w14:paraId="32DA56BE" w14:textId="77777777" w:rsidR="003E6CB3" w:rsidRDefault="003E6CB3" w:rsidP="00AF4AD8">
      <w:pPr>
        <w:rPr>
          <w:rFonts w:ascii="Arial" w:hAnsi="Arial" w:cs="Arial"/>
        </w:rPr>
      </w:pPr>
    </w:p>
    <w:p w14:paraId="7D3E9042" w14:textId="77777777" w:rsidR="00FE470B" w:rsidRPr="008652A1" w:rsidRDefault="00FE470B" w:rsidP="00FE470B">
      <w:pPr>
        <w:jc w:val="center"/>
        <w:rPr>
          <w:b/>
        </w:rPr>
      </w:pPr>
      <w:r w:rsidRPr="008652A1">
        <w:rPr>
          <w:rFonts w:ascii="Arial" w:hAnsi="Arial" w:cs="Arial"/>
          <w:b/>
          <w:u w:val="single"/>
        </w:rPr>
        <w:t>Class Teacher</w:t>
      </w:r>
      <w:r w:rsidR="005F1AB5" w:rsidRPr="008652A1">
        <w:rPr>
          <w:rFonts w:ascii="Arial" w:hAnsi="Arial" w:cs="Arial"/>
          <w:b/>
          <w:u w:val="single"/>
        </w:rPr>
        <w:t xml:space="preserve"> (2 permanent positions and 1 fixed term maternity position)</w:t>
      </w:r>
    </w:p>
    <w:p w14:paraId="643140FD" w14:textId="77777777" w:rsidR="00FE470B" w:rsidRPr="00977BC4" w:rsidRDefault="00FE470B" w:rsidP="008652A1">
      <w:pPr>
        <w:rPr>
          <w:rFonts w:ascii="Arial" w:hAnsi="Arial" w:cs="Arial"/>
        </w:rPr>
      </w:pPr>
    </w:p>
    <w:p w14:paraId="5097246B" w14:textId="77777777" w:rsidR="008652A1" w:rsidRDefault="008652A1" w:rsidP="008652A1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Position</w:t>
      </w:r>
    </w:p>
    <w:p w14:paraId="515CF609" w14:textId="77777777" w:rsidR="008652A1" w:rsidRDefault="005F1AB5" w:rsidP="008652A1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EYFS </w:t>
      </w:r>
      <w:r w:rsidR="009A68F6">
        <w:rPr>
          <w:rFonts w:ascii="Arial" w:hAnsi="Arial" w:cs="Arial"/>
          <w:lang w:val="en"/>
        </w:rPr>
        <w:t xml:space="preserve">, </w:t>
      </w:r>
      <w:r>
        <w:rPr>
          <w:rFonts w:ascii="Arial" w:hAnsi="Arial" w:cs="Arial"/>
          <w:lang w:val="en"/>
        </w:rPr>
        <w:t>KS1 and KS2</w:t>
      </w:r>
      <w:r w:rsidR="008652A1">
        <w:rPr>
          <w:rFonts w:ascii="Arial" w:hAnsi="Arial" w:cs="Arial"/>
          <w:lang w:val="en"/>
        </w:rPr>
        <w:t xml:space="preserve"> ( dependent on expertise of successful candidate)</w:t>
      </w:r>
      <w:r w:rsidR="00E74864" w:rsidRPr="00E74864">
        <w:rPr>
          <w:rFonts w:ascii="Arial" w:hAnsi="Arial" w:cs="Arial"/>
          <w:lang w:val="en"/>
        </w:rPr>
        <w:br/>
      </w:r>
      <w:r w:rsidR="008652A1">
        <w:rPr>
          <w:rFonts w:ascii="Arial" w:hAnsi="Arial" w:cs="Arial"/>
          <w:b/>
          <w:bCs/>
          <w:lang w:val="en"/>
        </w:rPr>
        <w:t>Grade</w:t>
      </w:r>
    </w:p>
    <w:p w14:paraId="765796F3" w14:textId="77777777" w:rsidR="008652A1" w:rsidRDefault="005F1AB5" w:rsidP="008652A1">
      <w:pPr>
        <w:rPr>
          <w:rFonts w:ascii="Arial" w:hAnsi="Arial" w:cs="Arial"/>
          <w:b/>
          <w:bCs/>
          <w:lang w:val="en"/>
        </w:rPr>
      </w:pPr>
      <w:r w:rsidRPr="005F1AB5">
        <w:rPr>
          <w:rFonts w:ascii="Arial" w:hAnsi="Arial" w:cs="Arial"/>
          <w:lang w:val="en"/>
        </w:rPr>
        <w:t>Main Scale (or higher dependent on successful candidate)</w:t>
      </w:r>
      <w:r w:rsidR="00E74864" w:rsidRPr="00E74864">
        <w:rPr>
          <w:rFonts w:ascii="Arial" w:hAnsi="Arial" w:cs="Arial"/>
          <w:lang w:val="en"/>
        </w:rPr>
        <w:br/>
      </w:r>
      <w:r w:rsidR="008652A1">
        <w:rPr>
          <w:rFonts w:ascii="Arial" w:hAnsi="Arial" w:cs="Arial"/>
          <w:b/>
          <w:bCs/>
          <w:lang w:val="en"/>
        </w:rPr>
        <w:t>Hours</w:t>
      </w:r>
    </w:p>
    <w:p w14:paraId="1946E6C2" w14:textId="77777777" w:rsidR="008652A1" w:rsidRDefault="00E74864" w:rsidP="008652A1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Full time </w:t>
      </w:r>
      <w:r w:rsidRPr="00E74864">
        <w:rPr>
          <w:rFonts w:ascii="Arial" w:hAnsi="Arial" w:cs="Arial"/>
          <w:lang w:val="en"/>
        </w:rPr>
        <w:br/>
      </w:r>
      <w:r w:rsidR="008652A1">
        <w:rPr>
          <w:rFonts w:ascii="Arial" w:hAnsi="Arial" w:cs="Arial"/>
          <w:b/>
          <w:bCs/>
          <w:lang w:val="en"/>
        </w:rPr>
        <w:t>Contract type</w:t>
      </w:r>
    </w:p>
    <w:p w14:paraId="500F6B54" w14:textId="77777777" w:rsidR="005F1AB5" w:rsidRPr="005F1AB5" w:rsidRDefault="005F1AB5" w:rsidP="008652A1">
      <w:pPr>
        <w:rPr>
          <w:rFonts w:ascii="Arial" w:hAnsi="Arial" w:cs="Arial"/>
          <w:bCs/>
          <w:lang w:val="en"/>
        </w:rPr>
      </w:pPr>
      <w:r w:rsidRPr="005F1AB5">
        <w:rPr>
          <w:rFonts w:ascii="Arial" w:hAnsi="Arial" w:cs="Arial"/>
          <w:bCs/>
          <w:lang w:val="en"/>
        </w:rPr>
        <w:t>2 Permanent Positions</w:t>
      </w:r>
    </w:p>
    <w:p w14:paraId="7A9560F6" w14:textId="77777777" w:rsidR="008652A1" w:rsidRDefault="008652A1" w:rsidP="008652A1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Cs/>
          <w:lang w:val="en"/>
        </w:rPr>
        <w:t>1 F</w:t>
      </w:r>
      <w:r w:rsidR="005F1AB5" w:rsidRPr="005F1AB5">
        <w:rPr>
          <w:rFonts w:ascii="Arial" w:hAnsi="Arial" w:cs="Arial"/>
          <w:bCs/>
          <w:lang w:val="en"/>
        </w:rPr>
        <w:t>ixed</w:t>
      </w:r>
      <w:r w:rsidR="00E74864" w:rsidRPr="005F1AB5">
        <w:rPr>
          <w:rFonts w:ascii="Arial" w:hAnsi="Arial" w:cs="Arial"/>
          <w:bCs/>
          <w:lang w:val="en"/>
        </w:rPr>
        <w:t xml:space="preserve"> Term/ </w:t>
      </w:r>
      <w:r w:rsidR="00E74864" w:rsidRPr="005F1AB5">
        <w:rPr>
          <w:rFonts w:ascii="Arial" w:hAnsi="Arial" w:cs="Arial"/>
          <w:lang w:val="en"/>
        </w:rPr>
        <w:t>Maternity Cove</w:t>
      </w:r>
      <w:r w:rsidR="005F1AB5" w:rsidRPr="005F1AB5">
        <w:rPr>
          <w:rFonts w:ascii="Arial" w:hAnsi="Arial" w:cs="Arial"/>
          <w:lang w:val="en"/>
        </w:rPr>
        <w:t>r (September 2024- April 25</w:t>
      </w:r>
      <w:r w:rsidR="00E74864" w:rsidRPr="005F1AB5">
        <w:rPr>
          <w:rFonts w:ascii="Arial" w:hAnsi="Arial" w:cs="Arial"/>
          <w:lang w:val="en"/>
        </w:rPr>
        <w:t>)</w:t>
      </w:r>
      <w:r w:rsidR="00E74864" w:rsidRPr="00E74864">
        <w:rPr>
          <w:rFonts w:ascii="Arial" w:hAnsi="Arial" w:cs="Arial"/>
          <w:lang w:val="en"/>
        </w:rPr>
        <w:br/>
      </w:r>
      <w:r w:rsidR="00E74864">
        <w:rPr>
          <w:rFonts w:ascii="Arial" w:hAnsi="Arial" w:cs="Arial"/>
          <w:b/>
          <w:lang w:val="en"/>
        </w:rPr>
        <w:t>Start Date</w:t>
      </w:r>
    </w:p>
    <w:p w14:paraId="4FB5A957" w14:textId="77777777" w:rsidR="00E74864" w:rsidRDefault="005F1AB5" w:rsidP="008652A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</w:t>
      </w:r>
      <w:r w:rsidRPr="005F1AB5">
        <w:rPr>
          <w:rFonts w:ascii="Arial" w:hAnsi="Arial" w:cs="Arial"/>
          <w:vertAlign w:val="superscript"/>
          <w:lang w:val="en"/>
        </w:rPr>
        <w:t>st</w:t>
      </w:r>
      <w:r>
        <w:rPr>
          <w:rFonts w:ascii="Arial" w:hAnsi="Arial" w:cs="Arial"/>
          <w:lang w:val="en"/>
        </w:rPr>
        <w:t xml:space="preserve"> September</w:t>
      </w:r>
      <w:r w:rsidR="00E74864" w:rsidRPr="00E74864">
        <w:rPr>
          <w:rFonts w:ascii="Arial" w:hAnsi="Arial" w:cs="Arial"/>
          <w:lang w:val="en"/>
        </w:rPr>
        <w:t xml:space="preserve"> 2024</w:t>
      </w:r>
    </w:p>
    <w:p w14:paraId="072E3EB5" w14:textId="77777777" w:rsidR="00E74864" w:rsidRDefault="00E74864" w:rsidP="00E74864">
      <w:pPr>
        <w:jc w:val="center"/>
        <w:rPr>
          <w:rFonts w:ascii="Arial" w:hAnsi="Arial" w:cs="Arial"/>
          <w:lang w:val="en"/>
        </w:rPr>
      </w:pPr>
    </w:p>
    <w:p w14:paraId="14285FE7" w14:textId="77777777" w:rsidR="00E74864" w:rsidRPr="00E74864" w:rsidRDefault="00E74864" w:rsidP="00E74864">
      <w:p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 xml:space="preserve">The Governors of Mount Carmel RC Primary </w:t>
      </w:r>
      <w:r w:rsidR="005F1AB5" w:rsidRPr="005F1AB5">
        <w:rPr>
          <w:rFonts w:ascii="Arial" w:hAnsi="Arial" w:cs="Arial"/>
          <w:lang w:val="en"/>
        </w:rPr>
        <w:t xml:space="preserve">are looking to appoint </w:t>
      </w:r>
      <w:r w:rsidR="008652A1">
        <w:rPr>
          <w:rFonts w:ascii="Arial" w:hAnsi="Arial" w:cs="Arial"/>
          <w:lang w:val="en"/>
        </w:rPr>
        <w:t>3</w:t>
      </w:r>
      <w:r w:rsidR="005F1AB5" w:rsidRPr="005F1AB5">
        <w:rPr>
          <w:rFonts w:ascii="Arial" w:hAnsi="Arial" w:cs="Arial"/>
          <w:lang w:val="en"/>
        </w:rPr>
        <w:t xml:space="preserve"> excellent, enthusiastic and highly motivated teacher</w:t>
      </w:r>
      <w:r w:rsidR="008652A1">
        <w:rPr>
          <w:rFonts w:ascii="Arial" w:hAnsi="Arial" w:cs="Arial"/>
          <w:lang w:val="en"/>
        </w:rPr>
        <w:t>s</w:t>
      </w:r>
      <w:r w:rsidR="005F1AB5" w:rsidRPr="005F1AB5">
        <w:rPr>
          <w:rFonts w:ascii="Arial" w:hAnsi="Arial" w:cs="Arial"/>
          <w:lang w:val="en"/>
        </w:rPr>
        <w:t xml:space="preserve"> to join the s</w:t>
      </w:r>
      <w:r w:rsidR="008652A1">
        <w:rPr>
          <w:rFonts w:ascii="Arial" w:hAnsi="Arial" w:cs="Arial"/>
          <w:lang w:val="en"/>
        </w:rPr>
        <w:t>taff of this ambitious and welcoming school</w:t>
      </w:r>
      <w:r w:rsidR="005F1AB5" w:rsidRPr="005F1AB5">
        <w:rPr>
          <w:rFonts w:ascii="Arial" w:hAnsi="Arial" w:cs="Arial"/>
          <w:lang w:val="en"/>
        </w:rPr>
        <w:t>. Applications are welcome from teachers with a range of experience – the class and year group that will be taught will be dependent o</w:t>
      </w:r>
      <w:r w:rsidR="00AC6C46">
        <w:rPr>
          <w:rFonts w:ascii="Arial" w:hAnsi="Arial" w:cs="Arial"/>
          <w:lang w:val="en"/>
        </w:rPr>
        <w:t xml:space="preserve">n the skills and expertise of the </w:t>
      </w:r>
      <w:r w:rsidR="005F1AB5" w:rsidRPr="005F1AB5">
        <w:rPr>
          <w:rFonts w:ascii="Arial" w:hAnsi="Arial" w:cs="Arial"/>
          <w:lang w:val="en"/>
        </w:rPr>
        <w:t>successful candidate</w:t>
      </w:r>
      <w:r w:rsidR="005F1AB5">
        <w:rPr>
          <w:rFonts w:ascii="Arial" w:hAnsi="Arial" w:cs="Arial"/>
          <w:lang w:val="en"/>
        </w:rPr>
        <w:t>s</w:t>
      </w:r>
      <w:r w:rsidR="005F1AB5" w:rsidRPr="005F1AB5">
        <w:rPr>
          <w:rFonts w:ascii="Arial" w:hAnsi="Arial" w:cs="Arial"/>
          <w:lang w:val="en"/>
        </w:rPr>
        <w:t>. Across school, there are opportunities to plan together and to work closely in partnership with other experience</w:t>
      </w:r>
      <w:r w:rsidR="00AC6C46">
        <w:rPr>
          <w:rFonts w:ascii="Arial" w:hAnsi="Arial" w:cs="Arial"/>
          <w:lang w:val="en"/>
        </w:rPr>
        <w:t>d teachers</w:t>
      </w:r>
      <w:r w:rsidR="005F1AB5" w:rsidRPr="005F1AB5">
        <w:rPr>
          <w:rFonts w:ascii="Arial" w:hAnsi="Arial" w:cs="Arial"/>
          <w:lang w:val="en"/>
        </w:rPr>
        <w:t>. As part of the Emmaus Catholic Academy Trust, there are opportunities to work with and share good practice with colleagues across the academy footprint</w:t>
      </w:r>
      <w:r w:rsidR="003E6CB3">
        <w:rPr>
          <w:rFonts w:ascii="Arial" w:hAnsi="Arial" w:cs="Arial"/>
          <w:lang w:val="en"/>
        </w:rPr>
        <w:t>.</w:t>
      </w:r>
    </w:p>
    <w:p w14:paraId="6BF3D298" w14:textId="77777777" w:rsidR="00E74864" w:rsidRDefault="00E74864" w:rsidP="00E74864">
      <w:p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br/>
      </w:r>
      <w:r w:rsidRPr="00E74864">
        <w:rPr>
          <w:rFonts w:ascii="Arial" w:hAnsi="Arial" w:cs="Arial"/>
          <w:b/>
          <w:lang w:val="en"/>
        </w:rPr>
        <w:t>We are looking for teachers who:</w:t>
      </w:r>
      <w:r w:rsidRPr="00E74864">
        <w:rPr>
          <w:rFonts w:ascii="Arial" w:hAnsi="Arial" w:cs="Arial"/>
          <w:lang w:val="en"/>
        </w:rPr>
        <w:t xml:space="preserve"> </w:t>
      </w:r>
      <w:r w:rsidRPr="00E74864">
        <w:rPr>
          <w:rFonts w:ascii="Arial" w:hAnsi="Arial" w:cs="Arial"/>
          <w:lang w:val="en"/>
        </w:rPr>
        <w:br/>
        <w:t xml:space="preserve">  </w:t>
      </w:r>
      <w:r>
        <w:rPr>
          <w:rFonts w:ascii="Arial" w:hAnsi="Arial" w:cs="Arial"/>
          <w:lang w:val="en"/>
        </w:rPr>
        <w:t xml:space="preserve">             </w:t>
      </w:r>
    </w:p>
    <w:p w14:paraId="03E2FB79" w14:textId="77777777" w:rsidR="00E74864" w:rsidRDefault="00E74864" w:rsidP="00E74864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 xml:space="preserve">Are </w:t>
      </w:r>
      <w:proofErr w:type="spellStart"/>
      <w:r w:rsidRPr="00E74864">
        <w:rPr>
          <w:rFonts w:ascii="Arial" w:hAnsi="Arial" w:cs="Arial"/>
          <w:lang w:val="en"/>
        </w:rPr>
        <w:t>practising</w:t>
      </w:r>
      <w:proofErr w:type="spellEnd"/>
      <w:r w:rsidRPr="00E74864">
        <w:rPr>
          <w:rFonts w:ascii="Arial" w:hAnsi="Arial" w:cs="Arial"/>
          <w:lang w:val="en"/>
        </w:rPr>
        <w:t xml:space="preserve"> Catholic or willing to support th</w:t>
      </w:r>
      <w:r>
        <w:rPr>
          <w:rFonts w:ascii="Arial" w:hAnsi="Arial" w:cs="Arial"/>
          <w:lang w:val="en"/>
        </w:rPr>
        <w:t>e Catholic ethos of our school</w:t>
      </w:r>
    </w:p>
    <w:p w14:paraId="35D5F3F3" w14:textId="77777777" w:rsidR="00E74864" w:rsidRDefault="00E74864" w:rsidP="00E74864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>Have experien</w:t>
      </w:r>
      <w:r w:rsidR="008652A1">
        <w:rPr>
          <w:rFonts w:ascii="Arial" w:hAnsi="Arial" w:cs="Arial"/>
          <w:lang w:val="en"/>
        </w:rPr>
        <w:t xml:space="preserve">ce of successful teaching </w:t>
      </w:r>
      <w:r w:rsidRPr="00E74864">
        <w:rPr>
          <w:rFonts w:ascii="Arial" w:hAnsi="Arial" w:cs="Arial"/>
          <w:lang w:val="en"/>
        </w:rPr>
        <w:t xml:space="preserve"> </w:t>
      </w:r>
    </w:p>
    <w:p w14:paraId="6BFC8472" w14:textId="77777777" w:rsidR="00E74864" w:rsidRDefault="00E74864" w:rsidP="00E74864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>A</w:t>
      </w:r>
      <w:r>
        <w:rPr>
          <w:rFonts w:ascii="Arial" w:hAnsi="Arial" w:cs="Arial"/>
          <w:lang w:val="en"/>
        </w:rPr>
        <w:t>re great</w:t>
      </w:r>
      <w:r w:rsidRPr="00E74864">
        <w:rPr>
          <w:rFonts w:ascii="Arial" w:hAnsi="Arial" w:cs="Arial"/>
          <w:lang w:val="en"/>
        </w:rPr>
        <w:t xml:space="preserve"> classroom practitioners </w:t>
      </w:r>
    </w:p>
    <w:p w14:paraId="5171FB14" w14:textId="77777777" w:rsidR="00E74864" w:rsidRDefault="00E74864" w:rsidP="00E74864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>Are creative, enthusiastic and resourceful</w:t>
      </w:r>
    </w:p>
    <w:p w14:paraId="1CBA1D3D" w14:textId="77777777" w:rsidR="00E74864" w:rsidRDefault="00E74864" w:rsidP="00E74864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>Have high expecta</w:t>
      </w:r>
      <w:r>
        <w:rPr>
          <w:rFonts w:ascii="Arial" w:hAnsi="Arial" w:cs="Arial"/>
          <w:lang w:val="en"/>
        </w:rPr>
        <w:t xml:space="preserve">tions for pupils’ achievement </w:t>
      </w:r>
    </w:p>
    <w:p w14:paraId="2B006103" w14:textId="77777777" w:rsidR="00E74864" w:rsidRDefault="00E74864" w:rsidP="00E74864">
      <w:pPr>
        <w:rPr>
          <w:rFonts w:ascii="Arial" w:hAnsi="Arial" w:cs="Arial"/>
          <w:b/>
          <w:lang w:val="en"/>
        </w:rPr>
      </w:pPr>
    </w:p>
    <w:p w14:paraId="48967E3D" w14:textId="77777777" w:rsidR="00E74864" w:rsidRDefault="00E74864" w:rsidP="00E74864">
      <w:pPr>
        <w:rPr>
          <w:rFonts w:ascii="Arial" w:hAnsi="Arial" w:cs="Arial"/>
          <w:lang w:val="en"/>
        </w:rPr>
      </w:pPr>
      <w:r w:rsidRPr="00E74864">
        <w:rPr>
          <w:rFonts w:ascii="Arial" w:hAnsi="Arial" w:cs="Arial"/>
          <w:b/>
          <w:lang w:val="en"/>
        </w:rPr>
        <w:t>We can offer you:</w:t>
      </w:r>
      <w:r w:rsidRPr="00E74864">
        <w:rPr>
          <w:rFonts w:ascii="Arial" w:hAnsi="Arial" w:cs="Arial"/>
          <w:lang w:val="en"/>
        </w:rPr>
        <w:t xml:space="preserve"> </w:t>
      </w:r>
      <w:r w:rsidRPr="00E74864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 xml:space="preserve"> </w:t>
      </w:r>
    </w:p>
    <w:p w14:paraId="5075D54F" w14:textId="77777777" w:rsidR="00E74864" w:rsidRDefault="00E74864" w:rsidP="00E74864">
      <w:pPr>
        <w:pStyle w:val="ListParagraph"/>
        <w:numPr>
          <w:ilvl w:val="0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happy and caring school </w:t>
      </w:r>
    </w:p>
    <w:p w14:paraId="538507CC" w14:textId="77777777" w:rsidR="00E74864" w:rsidRDefault="00E74864" w:rsidP="00E74864">
      <w:pPr>
        <w:pStyle w:val="ListParagraph"/>
        <w:numPr>
          <w:ilvl w:val="0"/>
          <w:numId w:val="2"/>
        </w:num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>Well b</w:t>
      </w:r>
      <w:r>
        <w:rPr>
          <w:rFonts w:ascii="Arial" w:hAnsi="Arial" w:cs="Arial"/>
          <w:lang w:val="en"/>
        </w:rPr>
        <w:t>ehaved and friendly children</w:t>
      </w:r>
    </w:p>
    <w:p w14:paraId="3188FD9E" w14:textId="77777777" w:rsidR="00E74864" w:rsidRPr="00E74864" w:rsidRDefault="00E74864" w:rsidP="00E74864">
      <w:pPr>
        <w:pStyle w:val="ListParagraph"/>
        <w:numPr>
          <w:ilvl w:val="0"/>
          <w:numId w:val="2"/>
        </w:num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 xml:space="preserve">Supportive colleagues </w:t>
      </w:r>
    </w:p>
    <w:p w14:paraId="6F766E70" w14:textId="77777777" w:rsidR="00E74864" w:rsidRDefault="00756AD4" w:rsidP="00E74864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Opportunities to work within the wider Emmaus team.</w:t>
      </w:r>
    </w:p>
    <w:p w14:paraId="2D77A8F0" w14:textId="77777777" w:rsidR="005F1AB5" w:rsidRDefault="005F1AB5" w:rsidP="005F1AB5">
      <w:pPr>
        <w:rPr>
          <w:rFonts w:ascii="Arial" w:hAnsi="Arial" w:cs="Arial"/>
          <w:lang w:val="en"/>
        </w:rPr>
      </w:pPr>
    </w:p>
    <w:p w14:paraId="6298C88A" w14:textId="77777777" w:rsidR="005F1AB5" w:rsidRPr="005F1AB5" w:rsidRDefault="005F1AB5" w:rsidP="005F1AB5">
      <w:pPr>
        <w:rPr>
          <w:rFonts w:ascii="Arial" w:hAnsi="Arial" w:cs="Arial"/>
          <w:lang w:val="en"/>
        </w:rPr>
      </w:pPr>
      <w:r w:rsidRPr="005F1AB5">
        <w:rPr>
          <w:rFonts w:ascii="Arial" w:hAnsi="Arial" w:cs="Arial"/>
          <w:lang w:val="en"/>
        </w:rPr>
        <w:lastRenderedPageBreak/>
        <w:t xml:space="preserve">. </w:t>
      </w:r>
    </w:p>
    <w:p w14:paraId="1A524FAB" w14:textId="77777777" w:rsidR="008652A1" w:rsidRDefault="008652A1" w:rsidP="00E74864">
      <w:pPr>
        <w:rPr>
          <w:rFonts w:ascii="Arial" w:hAnsi="Arial" w:cs="Arial"/>
          <w:lang w:val="en"/>
        </w:rPr>
      </w:pPr>
      <w:r w:rsidRPr="008652A1">
        <w:rPr>
          <w:rFonts w:ascii="Arial" w:hAnsi="Arial" w:cs="Arial"/>
          <w:lang w:val="en"/>
        </w:rPr>
        <w:t>Visits to school are warmly welcomed beforehand. Please cont</w:t>
      </w:r>
      <w:r>
        <w:rPr>
          <w:rFonts w:ascii="Arial" w:hAnsi="Arial" w:cs="Arial"/>
          <w:lang w:val="en"/>
        </w:rPr>
        <w:t xml:space="preserve">act the school office. </w:t>
      </w:r>
    </w:p>
    <w:p w14:paraId="62C71E6C" w14:textId="77777777" w:rsidR="008652A1" w:rsidRPr="00E74864" w:rsidRDefault="008652A1" w:rsidP="00E74864">
      <w:pPr>
        <w:rPr>
          <w:rFonts w:ascii="Arial" w:hAnsi="Arial" w:cs="Arial"/>
          <w:lang w:val="en"/>
        </w:rPr>
      </w:pPr>
    </w:p>
    <w:p w14:paraId="0BE70422" w14:textId="77777777" w:rsidR="006C2226" w:rsidRDefault="00E74864" w:rsidP="00E74864">
      <w:pPr>
        <w:rPr>
          <w:rFonts w:ascii="Arial" w:hAnsi="Arial" w:cs="Arial"/>
        </w:rPr>
      </w:pPr>
      <w:r w:rsidRPr="00E74864">
        <w:rPr>
          <w:rFonts w:ascii="Arial" w:hAnsi="Arial" w:cs="Arial"/>
        </w:rPr>
        <w:t>To apply for this position,</w:t>
      </w:r>
      <w:r w:rsidRPr="00E74864">
        <w:rPr>
          <w:rFonts w:ascii="Arial" w:hAnsi="Arial" w:cs="Arial"/>
          <w:lang w:val="en"/>
        </w:rPr>
        <w:t xml:space="preserve"> all applicants must complete a Catholic Education Service application form,</w:t>
      </w:r>
      <w:r w:rsidRPr="00E74864">
        <w:rPr>
          <w:rFonts w:ascii="Arial" w:hAnsi="Arial" w:cs="Arial"/>
        </w:rPr>
        <w:t xml:space="preserve"> please download the application form and supporting </w:t>
      </w:r>
      <w:r w:rsidR="00756AD4">
        <w:rPr>
          <w:rFonts w:ascii="Arial" w:hAnsi="Arial" w:cs="Arial"/>
        </w:rPr>
        <w:t>d</w:t>
      </w:r>
      <w:r w:rsidRPr="00E74864">
        <w:rPr>
          <w:rFonts w:ascii="Arial" w:hAnsi="Arial" w:cs="Arial"/>
        </w:rPr>
        <w:t>ocumentation from our website</w:t>
      </w:r>
      <w:r w:rsidR="006C2226">
        <w:rPr>
          <w:rFonts w:ascii="Arial" w:hAnsi="Arial" w:cs="Arial"/>
        </w:rPr>
        <w:t xml:space="preserve"> -</w:t>
      </w:r>
    </w:p>
    <w:p w14:paraId="3896393C" w14:textId="77777777" w:rsidR="006C2226" w:rsidRDefault="00610950" w:rsidP="00E74864">
      <w:pPr>
        <w:rPr>
          <w:rFonts w:ascii="Arial" w:hAnsi="Arial" w:cs="Arial"/>
        </w:rPr>
      </w:pPr>
      <w:hyperlink r:id="rId8" w:history="1">
        <w:r w:rsidR="006C2226" w:rsidRPr="005F5A07">
          <w:rPr>
            <w:rStyle w:val="Hyperlink"/>
            <w:rFonts w:ascii="Arial" w:hAnsi="Arial" w:cs="Arial"/>
          </w:rPr>
          <w:t>https://www.mountcarmel.manchester.sch.uk/page/teacher/146476</w:t>
        </w:r>
      </w:hyperlink>
    </w:p>
    <w:p w14:paraId="761E8511" w14:textId="77777777" w:rsidR="003E6CB3" w:rsidRDefault="003E6CB3" w:rsidP="00E74864">
      <w:pPr>
        <w:rPr>
          <w:rFonts w:ascii="Arial" w:hAnsi="Arial" w:cs="Arial"/>
        </w:rPr>
      </w:pPr>
    </w:p>
    <w:p w14:paraId="0BE3C7F4" w14:textId="77777777" w:rsidR="00E74864" w:rsidRDefault="00E74864" w:rsidP="00E74864">
      <w:p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>Applications should be retu</w:t>
      </w:r>
      <w:r w:rsidR="00A9125C">
        <w:rPr>
          <w:rFonts w:ascii="Arial" w:hAnsi="Arial" w:cs="Arial"/>
          <w:lang w:val="en"/>
        </w:rPr>
        <w:t xml:space="preserve">rned to the school via email to </w:t>
      </w:r>
      <w:hyperlink r:id="rId9" w:history="1">
        <w:r w:rsidR="00A77C4B" w:rsidRPr="003A6E00">
          <w:rPr>
            <w:rStyle w:val="Hyperlink"/>
            <w:rFonts w:ascii="Arial" w:hAnsi="Arial" w:cs="Arial"/>
            <w:lang w:val="en"/>
          </w:rPr>
          <w:t>finance@mountcarmel.manchester.sch.uk</w:t>
        </w:r>
      </w:hyperlink>
      <w:r w:rsidR="00F36B38">
        <w:rPr>
          <w:rFonts w:ascii="Arial" w:hAnsi="Arial" w:cs="Arial"/>
          <w:lang w:val="en"/>
        </w:rPr>
        <w:t xml:space="preserve"> </w:t>
      </w:r>
    </w:p>
    <w:p w14:paraId="3C7A88F9" w14:textId="77777777" w:rsidR="00F36B38" w:rsidRPr="00E74864" w:rsidRDefault="00F36B38" w:rsidP="00E74864">
      <w:pPr>
        <w:rPr>
          <w:rFonts w:ascii="Arial" w:hAnsi="Arial" w:cs="Arial"/>
        </w:rPr>
      </w:pPr>
    </w:p>
    <w:p w14:paraId="43E58E2D" w14:textId="77777777" w:rsidR="00E74864" w:rsidRPr="00E74864" w:rsidRDefault="00E74864" w:rsidP="00E74864">
      <w:pPr>
        <w:rPr>
          <w:rFonts w:ascii="Arial" w:hAnsi="Arial" w:cs="Arial"/>
          <w:lang w:val="en"/>
        </w:rPr>
      </w:pPr>
      <w:r w:rsidRPr="00E74864">
        <w:rPr>
          <w:rFonts w:ascii="Arial" w:hAnsi="Arial" w:cs="Arial"/>
          <w:lang w:val="en"/>
        </w:rPr>
        <w:t>Clos</w:t>
      </w:r>
      <w:r w:rsidR="009415DA">
        <w:rPr>
          <w:rFonts w:ascii="Arial" w:hAnsi="Arial" w:cs="Arial"/>
          <w:lang w:val="en"/>
        </w:rPr>
        <w:t>ing date: Thursday 2</w:t>
      </w:r>
      <w:r w:rsidR="009415DA" w:rsidRPr="009415DA">
        <w:rPr>
          <w:rFonts w:ascii="Arial" w:hAnsi="Arial" w:cs="Arial"/>
          <w:vertAlign w:val="superscript"/>
          <w:lang w:val="en"/>
        </w:rPr>
        <w:t>nd</w:t>
      </w:r>
      <w:r w:rsidR="009415DA">
        <w:rPr>
          <w:rFonts w:ascii="Arial" w:hAnsi="Arial" w:cs="Arial"/>
          <w:lang w:val="en"/>
        </w:rPr>
        <w:t xml:space="preserve"> </w:t>
      </w:r>
      <w:r w:rsidR="008F0796">
        <w:rPr>
          <w:rFonts w:ascii="Arial" w:hAnsi="Arial" w:cs="Arial"/>
          <w:lang w:val="en"/>
        </w:rPr>
        <w:t>May (5pm</w:t>
      </w:r>
      <w:r w:rsidR="00AC6C46">
        <w:rPr>
          <w:rFonts w:ascii="Arial" w:hAnsi="Arial" w:cs="Arial"/>
          <w:lang w:val="en"/>
        </w:rPr>
        <w:t xml:space="preserve">) </w:t>
      </w:r>
      <w:r w:rsidR="00AC6C46">
        <w:rPr>
          <w:rFonts w:ascii="Arial" w:hAnsi="Arial" w:cs="Arial"/>
          <w:lang w:val="en"/>
        </w:rPr>
        <w:br/>
      </w:r>
      <w:r w:rsidR="008F0796">
        <w:rPr>
          <w:rFonts w:ascii="Arial" w:hAnsi="Arial" w:cs="Arial"/>
          <w:lang w:val="en"/>
        </w:rPr>
        <w:t>Shortlisting: Friday 3</w:t>
      </w:r>
      <w:r w:rsidR="009415DA" w:rsidRPr="009415DA">
        <w:rPr>
          <w:rFonts w:ascii="Arial" w:hAnsi="Arial" w:cs="Arial"/>
          <w:vertAlign w:val="superscript"/>
          <w:lang w:val="en"/>
        </w:rPr>
        <w:t>rd</w:t>
      </w:r>
      <w:r w:rsidR="009415DA">
        <w:rPr>
          <w:rFonts w:ascii="Arial" w:hAnsi="Arial" w:cs="Arial"/>
          <w:lang w:val="en"/>
        </w:rPr>
        <w:t xml:space="preserve"> </w:t>
      </w:r>
      <w:r w:rsidR="00AC6C46">
        <w:rPr>
          <w:rFonts w:ascii="Arial" w:hAnsi="Arial" w:cs="Arial"/>
          <w:lang w:val="en"/>
        </w:rPr>
        <w:t>May</w:t>
      </w:r>
      <w:r w:rsidR="008F0796">
        <w:rPr>
          <w:rFonts w:ascii="Arial" w:hAnsi="Arial" w:cs="Arial"/>
          <w:lang w:val="en"/>
        </w:rPr>
        <w:t xml:space="preserve"> </w:t>
      </w:r>
    </w:p>
    <w:p w14:paraId="588C2665" w14:textId="77777777" w:rsidR="00E74864" w:rsidRDefault="00AC6C46" w:rsidP="00E7486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Interviews: Friday 10</w:t>
      </w:r>
      <w:r w:rsidRPr="00AC6C46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May</w:t>
      </w:r>
      <w:r w:rsidR="00E74864" w:rsidRPr="00E74864">
        <w:rPr>
          <w:rFonts w:ascii="Arial" w:hAnsi="Arial" w:cs="Arial"/>
          <w:lang w:val="en"/>
        </w:rPr>
        <w:t xml:space="preserve"> </w:t>
      </w:r>
    </w:p>
    <w:p w14:paraId="13A9C690" w14:textId="77777777" w:rsidR="00F36B38" w:rsidRPr="00E74864" w:rsidRDefault="00F36B38" w:rsidP="00E74864">
      <w:pPr>
        <w:rPr>
          <w:rFonts w:ascii="Arial" w:hAnsi="Arial" w:cs="Arial"/>
          <w:lang w:val="en"/>
        </w:rPr>
      </w:pPr>
    </w:p>
    <w:p w14:paraId="73333BEE" w14:textId="77777777" w:rsidR="00895832" w:rsidRDefault="00E74864" w:rsidP="00FE470B">
      <w:pPr>
        <w:rPr>
          <w:rFonts w:ascii="Arial" w:hAnsi="Arial" w:cs="Arial"/>
          <w:b/>
        </w:rPr>
      </w:pPr>
      <w:r w:rsidRPr="00E74864">
        <w:rPr>
          <w:rFonts w:ascii="Arial" w:hAnsi="Arial" w:cs="Arial"/>
          <w:b/>
        </w:rPr>
        <w:t>Mount Carmel RC Primary is committed to safeguarding and promoting the welfare of children and young people and expects all staff to share this commitment. Appointment is subject to a satisfactory enhanced disclosure from the Disclosure and Barring Service.</w:t>
      </w:r>
      <w:r w:rsidR="00895832">
        <w:rPr>
          <w:rFonts w:ascii="Arial" w:hAnsi="Arial" w:cs="Arial"/>
          <w:b/>
        </w:rPr>
        <w:t xml:space="preserve"> Please note that in line with </w:t>
      </w:r>
      <w:proofErr w:type="spellStart"/>
      <w:r w:rsidR="00895832">
        <w:rPr>
          <w:rFonts w:ascii="Arial" w:hAnsi="Arial" w:cs="Arial"/>
          <w:b/>
        </w:rPr>
        <w:t>KCSiE</w:t>
      </w:r>
      <w:proofErr w:type="spellEnd"/>
      <w:r w:rsidR="00895832">
        <w:rPr>
          <w:rFonts w:ascii="Arial" w:hAnsi="Arial" w:cs="Arial"/>
          <w:b/>
        </w:rPr>
        <w:t xml:space="preserve"> 2023, an online search will be carried out as part of our due diligence on shortlisted candidates.</w:t>
      </w:r>
    </w:p>
    <w:p w14:paraId="0F8F0D74" w14:textId="77777777" w:rsidR="00895832" w:rsidRDefault="00293725" w:rsidP="00FE47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70B">
        <w:rPr>
          <w:rFonts w:ascii="Arial" w:hAnsi="Arial" w:cs="Arial"/>
        </w:rPr>
        <w:t xml:space="preserve">      </w:t>
      </w:r>
    </w:p>
    <w:p w14:paraId="7E03D582" w14:textId="77777777" w:rsidR="00895832" w:rsidRDefault="00895832" w:rsidP="00FE470B">
      <w:pPr>
        <w:rPr>
          <w:rFonts w:ascii="Arial" w:hAnsi="Arial" w:cs="Arial"/>
        </w:rPr>
      </w:pPr>
    </w:p>
    <w:p w14:paraId="7422C92B" w14:textId="77777777" w:rsidR="00FE470B" w:rsidRPr="00FE470B" w:rsidRDefault="00FE470B" w:rsidP="00FE470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FE470B">
        <w:rPr>
          <w:rFonts w:ascii="Arial" w:hAnsi="Arial" w:cs="Arial"/>
          <w:b/>
        </w:rPr>
        <w:t xml:space="preserve">PERSON SPECIFICATION </w:t>
      </w:r>
    </w:p>
    <w:p w14:paraId="758C7B04" w14:textId="77777777" w:rsidR="00FE470B" w:rsidRPr="00FE470B" w:rsidRDefault="00FE470B" w:rsidP="00FE470B">
      <w:pPr>
        <w:rPr>
          <w:rFonts w:ascii="Arial" w:hAnsi="Arial" w:cs="Arial"/>
        </w:rPr>
      </w:pPr>
      <w:r w:rsidRPr="00FE470B">
        <w:rPr>
          <w:rFonts w:ascii="Arial" w:hAnsi="Arial" w:cs="Arial"/>
        </w:rPr>
        <w:t xml:space="preserve">Source Key:    A = Application, I = Interview, T = Task, CC = Certificate Checking,  </w:t>
      </w:r>
    </w:p>
    <w:p w14:paraId="29584729" w14:textId="77777777" w:rsidR="00FE470B" w:rsidRPr="00FE470B" w:rsidRDefault="00FE470B" w:rsidP="00FE470B">
      <w:pPr>
        <w:rPr>
          <w:rFonts w:ascii="Arial" w:hAnsi="Arial" w:cs="Arial"/>
        </w:rPr>
      </w:pPr>
      <w:r w:rsidRPr="00FE470B">
        <w:rPr>
          <w:rFonts w:ascii="Arial" w:hAnsi="Arial" w:cs="Arial"/>
        </w:rPr>
        <w:t>R = References</w:t>
      </w:r>
    </w:p>
    <w:p w14:paraId="3AAEA95D" w14:textId="77777777" w:rsidR="00FE470B" w:rsidRDefault="00FE470B" w:rsidP="00FE470B">
      <w:pPr>
        <w:rPr>
          <w:rFonts w:ascii="Arial" w:hAnsi="Arial" w:cs="Arial"/>
        </w:rPr>
      </w:pPr>
      <w:r w:rsidRPr="00FE470B">
        <w:rPr>
          <w:rFonts w:ascii="Arial" w:hAnsi="Arial" w:cs="Arial"/>
        </w:rPr>
        <w:t>Note: Candidates failing to meet any of the essential criteria will be automatically excluded.</w:t>
      </w:r>
    </w:p>
    <w:p w14:paraId="59A43AD6" w14:textId="77777777" w:rsidR="00FE470B" w:rsidRDefault="00FE470B" w:rsidP="00FE470B">
      <w:pPr>
        <w:rPr>
          <w:rFonts w:ascii="Arial" w:hAnsi="Arial" w:cs="Arial"/>
        </w:rPr>
      </w:pPr>
    </w:p>
    <w:tbl>
      <w:tblPr>
        <w:tblW w:w="1136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2863"/>
      </w:tblGrid>
      <w:tr w:rsidR="00FE470B" w:rsidRPr="00FE470B" w14:paraId="3A89E078" w14:textId="77777777" w:rsidTr="00D45C86">
        <w:tc>
          <w:tcPr>
            <w:tcW w:w="6805" w:type="dxa"/>
          </w:tcPr>
          <w:p w14:paraId="0C720CB8" w14:textId="77777777" w:rsidR="00FE470B" w:rsidRPr="00FE470B" w:rsidRDefault="00FE470B" w:rsidP="00FE470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  <w:u w:val="single"/>
              </w:rPr>
              <w:br w:type="page"/>
            </w:r>
            <w:r w:rsidRPr="00FE470B">
              <w:rPr>
                <w:rFonts w:ascii="Arial" w:hAnsi="Arial" w:cs="Arial"/>
                <w:b/>
                <w:bCs/>
              </w:rPr>
              <w:t>Qualifications and Training</w:t>
            </w:r>
          </w:p>
        </w:tc>
        <w:tc>
          <w:tcPr>
            <w:tcW w:w="1701" w:type="dxa"/>
          </w:tcPr>
          <w:p w14:paraId="0E5EB4AE" w14:textId="77777777"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Essential / Desirable</w:t>
            </w:r>
          </w:p>
        </w:tc>
        <w:tc>
          <w:tcPr>
            <w:tcW w:w="2863" w:type="dxa"/>
          </w:tcPr>
          <w:p w14:paraId="624635C6" w14:textId="77777777"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Demonstrated in</w:t>
            </w:r>
          </w:p>
        </w:tc>
      </w:tr>
      <w:tr w:rsidR="00FE470B" w:rsidRPr="00FE470B" w14:paraId="6E696818" w14:textId="77777777" w:rsidTr="00D45C86">
        <w:tc>
          <w:tcPr>
            <w:tcW w:w="6805" w:type="dxa"/>
          </w:tcPr>
          <w:p w14:paraId="567538E1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Qualified teacher status</w:t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14:paraId="6A13EF0B" w14:textId="77777777"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19C67B0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A/CC/R</w:t>
            </w:r>
          </w:p>
        </w:tc>
      </w:tr>
      <w:tr w:rsidR="00FE470B" w:rsidRPr="00FE470B" w14:paraId="06A24CDE" w14:textId="77777777" w:rsidTr="00D45C86">
        <w:tc>
          <w:tcPr>
            <w:tcW w:w="6805" w:type="dxa"/>
          </w:tcPr>
          <w:p w14:paraId="5CCB4A4B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  <w:bCs/>
              </w:rPr>
              <w:t>Has completed the Catholic Certificate of Religious Studies</w:t>
            </w:r>
          </w:p>
        </w:tc>
        <w:tc>
          <w:tcPr>
            <w:tcW w:w="1701" w:type="dxa"/>
          </w:tcPr>
          <w:p w14:paraId="7DEDF689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63" w:type="dxa"/>
          </w:tcPr>
          <w:p w14:paraId="2D17D710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A/CC/R</w:t>
            </w:r>
          </w:p>
        </w:tc>
      </w:tr>
      <w:tr w:rsidR="00FE470B" w:rsidRPr="00FE470B" w14:paraId="6A1EB624" w14:textId="77777777" w:rsidTr="00D45C86">
        <w:tc>
          <w:tcPr>
            <w:tcW w:w="6805" w:type="dxa"/>
          </w:tcPr>
          <w:p w14:paraId="1B6BA223" w14:textId="77777777" w:rsidR="00FE470B" w:rsidRPr="00FE470B" w:rsidRDefault="00FE470B" w:rsidP="00FE47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1701" w:type="dxa"/>
          </w:tcPr>
          <w:p w14:paraId="0B37E91E" w14:textId="77777777" w:rsidR="00FE470B" w:rsidRPr="00FE470B" w:rsidRDefault="00FE470B" w:rsidP="00FE470B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14:paraId="7AF6D38D" w14:textId="77777777" w:rsidR="00FE470B" w:rsidRPr="00FE470B" w:rsidRDefault="00FE470B" w:rsidP="00FE470B">
            <w:pPr>
              <w:rPr>
                <w:rFonts w:ascii="Arial" w:hAnsi="Arial" w:cs="Arial"/>
              </w:rPr>
            </w:pPr>
          </w:p>
        </w:tc>
      </w:tr>
      <w:tr w:rsidR="00FE470B" w:rsidRPr="00FE470B" w14:paraId="5438D4EE" w14:textId="77777777" w:rsidTr="00D45C86">
        <w:trPr>
          <w:trHeight w:val="305"/>
        </w:trPr>
        <w:tc>
          <w:tcPr>
            <w:tcW w:w="6805" w:type="dxa"/>
          </w:tcPr>
          <w:p w14:paraId="373E6EE7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Evidence of successful teaching experi</w:t>
            </w:r>
            <w:r w:rsidR="008F0796">
              <w:rPr>
                <w:rFonts w:ascii="Arial" w:hAnsi="Arial" w:cs="Arial"/>
              </w:rPr>
              <w:t>ence</w:t>
            </w:r>
          </w:p>
        </w:tc>
        <w:tc>
          <w:tcPr>
            <w:tcW w:w="1701" w:type="dxa"/>
          </w:tcPr>
          <w:p w14:paraId="71315601" w14:textId="77777777"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0CBD4626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FE470B" w:rsidRPr="00FE470B" w14:paraId="1E8D46C0" w14:textId="77777777" w:rsidTr="00D45C86">
        <w:tc>
          <w:tcPr>
            <w:tcW w:w="6805" w:type="dxa"/>
          </w:tcPr>
          <w:p w14:paraId="234D7FFC" w14:textId="77777777" w:rsidR="00FE470B" w:rsidRPr="00FE470B" w:rsidRDefault="00FE470B" w:rsidP="00FE47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Knowledge, skills and abilities</w:t>
            </w:r>
          </w:p>
        </w:tc>
        <w:tc>
          <w:tcPr>
            <w:tcW w:w="1701" w:type="dxa"/>
          </w:tcPr>
          <w:p w14:paraId="6F33B1FF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3" w:type="dxa"/>
          </w:tcPr>
          <w:p w14:paraId="2D408078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70B" w:rsidRPr="00FE470B" w14:paraId="2951D2FF" w14:textId="77777777" w:rsidTr="00D45C86">
        <w:tc>
          <w:tcPr>
            <w:tcW w:w="6805" w:type="dxa"/>
          </w:tcPr>
          <w:p w14:paraId="2CDFEE58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High expectations of all pupils</w:t>
            </w:r>
          </w:p>
        </w:tc>
        <w:tc>
          <w:tcPr>
            <w:tcW w:w="1701" w:type="dxa"/>
          </w:tcPr>
          <w:p w14:paraId="25C78175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71BE3706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14:paraId="65C6870F" w14:textId="77777777" w:rsidTr="00D45C86">
        <w:tc>
          <w:tcPr>
            <w:tcW w:w="6805" w:type="dxa"/>
          </w:tcPr>
          <w:p w14:paraId="4318572E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Evidence of a high standard of classroom practice</w:t>
            </w:r>
          </w:p>
        </w:tc>
        <w:tc>
          <w:tcPr>
            <w:tcW w:w="1701" w:type="dxa"/>
          </w:tcPr>
          <w:p w14:paraId="17D551AF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6DAB7579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14:paraId="3F2986CC" w14:textId="77777777" w:rsidTr="00D45C86">
        <w:tc>
          <w:tcPr>
            <w:tcW w:w="6805" w:type="dxa"/>
          </w:tcPr>
          <w:p w14:paraId="0C383E11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thorough knowledge of th</w:t>
            </w:r>
            <w:r w:rsidR="008F0796">
              <w:rPr>
                <w:rFonts w:ascii="Arial" w:hAnsi="Arial" w:cs="Arial"/>
                <w:lang w:val="en-US"/>
              </w:rPr>
              <w:t>e current curriculum practice in either EYFS or KS1 and KS2</w:t>
            </w:r>
          </w:p>
        </w:tc>
        <w:tc>
          <w:tcPr>
            <w:tcW w:w="1701" w:type="dxa"/>
          </w:tcPr>
          <w:p w14:paraId="64B1D011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1487F75E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09CE5B07" w14:textId="77777777" w:rsidTr="00D45C86">
        <w:tc>
          <w:tcPr>
            <w:tcW w:w="6805" w:type="dxa"/>
          </w:tcPr>
          <w:p w14:paraId="37251C0C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commitment to inclusive education</w:t>
            </w:r>
          </w:p>
        </w:tc>
        <w:tc>
          <w:tcPr>
            <w:tcW w:w="1701" w:type="dxa"/>
          </w:tcPr>
          <w:p w14:paraId="25B1CD54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311EE89B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</w:t>
            </w:r>
          </w:p>
        </w:tc>
      </w:tr>
      <w:tr w:rsidR="00FE470B" w:rsidRPr="00FE470B" w14:paraId="6D343542" w14:textId="77777777" w:rsidTr="00D45C86">
        <w:tc>
          <w:tcPr>
            <w:tcW w:w="6805" w:type="dxa"/>
          </w:tcPr>
          <w:p w14:paraId="4C86D16A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have effective interpersonal and communication skills with colleagues, pupils and parents</w:t>
            </w:r>
          </w:p>
        </w:tc>
        <w:tc>
          <w:tcPr>
            <w:tcW w:w="1701" w:type="dxa"/>
          </w:tcPr>
          <w:p w14:paraId="6B1CC059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490C054D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14:paraId="72F828B9" w14:textId="77777777" w:rsidTr="00D45C86">
        <w:tc>
          <w:tcPr>
            <w:tcW w:w="6805" w:type="dxa"/>
          </w:tcPr>
          <w:p w14:paraId="06EC2076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Evidence of a high level of personal motivation and enthusiasm</w:t>
            </w:r>
          </w:p>
        </w:tc>
        <w:tc>
          <w:tcPr>
            <w:tcW w:w="1701" w:type="dxa"/>
          </w:tcPr>
          <w:p w14:paraId="2BA60F88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1CAEA4E2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46ECDE06" w14:textId="77777777" w:rsidTr="00D45C86">
        <w:tc>
          <w:tcPr>
            <w:tcW w:w="6805" w:type="dxa"/>
          </w:tcPr>
          <w:p w14:paraId="353F2B02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Knowledge of recent assessment techniques and statutory testing arrangements</w:t>
            </w:r>
          </w:p>
        </w:tc>
        <w:tc>
          <w:tcPr>
            <w:tcW w:w="1701" w:type="dxa"/>
          </w:tcPr>
          <w:p w14:paraId="5361B17C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65E2C001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</w:t>
            </w:r>
          </w:p>
        </w:tc>
      </w:tr>
      <w:tr w:rsidR="00FE470B" w:rsidRPr="00FE470B" w14:paraId="1780FA04" w14:textId="77777777" w:rsidTr="00D45C86">
        <w:tc>
          <w:tcPr>
            <w:tcW w:w="6805" w:type="dxa"/>
          </w:tcPr>
          <w:p w14:paraId="080E6918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lastRenderedPageBreak/>
              <w:t>A commitment to providing a broad &amp; balanced creative curriculum through innovative approaches to teaching &amp; learning</w:t>
            </w:r>
          </w:p>
        </w:tc>
        <w:tc>
          <w:tcPr>
            <w:tcW w:w="1701" w:type="dxa"/>
          </w:tcPr>
          <w:p w14:paraId="2BE27A3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2A764D52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499CC8AA" w14:textId="77777777" w:rsidTr="00D45C86">
        <w:tc>
          <w:tcPr>
            <w:tcW w:w="6805" w:type="dxa"/>
          </w:tcPr>
          <w:p w14:paraId="4A0419E9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provide a happy, stimulating learning environment</w:t>
            </w:r>
          </w:p>
        </w:tc>
        <w:tc>
          <w:tcPr>
            <w:tcW w:w="1701" w:type="dxa"/>
          </w:tcPr>
          <w:p w14:paraId="1A62CACD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5B0AD511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21B7E73C" w14:textId="77777777" w:rsidTr="00D45C86">
        <w:tc>
          <w:tcPr>
            <w:tcW w:w="6805" w:type="dxa"/>
          </w:tcPr>
          <w:p w14:paraId="1ECAF348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positive attitude to personal and professional development</w:t>
            </w:r>
          </w:p>
        </w:tc>
        <w:tc>
          <w:tcPr>
            <w:tcW w:w="1701" w:type="dxa"/>
          </w:tcPr>
          <w:p w14:paraId="6AE3DC9B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42932324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5330BC3B" w14:textId="77777777" w:rsidTr="00D45C86">
        <w:tc>
          <w:tcPr>
            <w:tcW w:w="6805" w:type="dxa"/>
          </w:tcPr>
          <w:p w14:paraId="272EA365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work with other staff, including support staff, when planning and delivering the curriculum</w:t>
            </w:r>
          </w:p>
        </w:tc>
        <w:tc>
          <w:tcPr>
            <w:tcW w:w="1701" w:type="dxa"/>
          </w:tcPr>
          <w:p w14:paraId="433F0ED1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65283972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14:paraId="26CDC4D8" w14:textId="77777777" w:rsidTr="00D45C86">
        <w:tc>
          <w:tcPr>
            <w:tcW w:w="6805" w:type="dxa"/>
          </w:tcPr>
          <w:p w14:paraId="0FB1F9E7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work with parents, carers and other members of the school community</w:t>
            </w:r>
          </w:p>
        </w:tc>
        <w:tc>
          <w:tcPr>
            <w:tcW w:w="1701" w:type="dxa"/>
          </w:tcPr>
          <w:p w14:paraId="39CCDDEC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036A79C2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37F1289C" w14:textId="77777777" w:rsidTr="00D45C86">
        <w:tc>
          <w:tcPr>
            <w:tcW w:w="6805" w:type="dxa"/>
          </w:tcPr>
          <w:p w14:paraId="3F05633E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willingness to participate in extra-curricular activities</w:t>
            </w:r>
          </w:p>
        </w:tc>
        <w:tc>
          <w:tcPr>
            <w:tcW w:w="1701" w:type="dxa"/>
          </w:tcPr>
          <w:p w14:paraId="4CBD1405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0CB5DD22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05E5B532" w14:textId="77777777" w:rsidTr="00D45C86">
        <w:tc>
          <w:tcPr>
            <w:tcW w:w="6805" w:type="dxa"/>
          </w:tcPr>
          <w:p w14:paraId="39AFB88C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 xml:space="preserve">Able to use own </w:t>
            </w:r>
            <w:proofErr w:type="spellStart"/>
            <w:r w:rsidRPr="00FE470B">
              <w:rPr>
                <w:rFonts w:ascii="Arial" w:hAnsi="Arial" w:cs="Arial"/>
                <w:lang w:val="en-US"/>
              </w:rPr>
              <w:t>initative</w:t>
            </w:r>
            <w:proofErr w:type="spellEnd"/>
            <w:r w:rsidRPr="00FE470B">
              <w:rPr>
                <w:rFonts w:ascii="Arial" w:hAnsi="Arial" w:cs="Arial"/>
                <w:lang w:val="en-US"/>
              </w:rPr>
              <w:t xml:space="preserve"> and meet deadlines</w:t>
            </w:r>
          </w:p>
        </w:tc>
        <w:tc>
          <w:tcPr>
            <w:tcW w:w="1701" w:type="dxa"/>
          </w:tcPr>
          <w:p w14:paraId="25479E77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4796F945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0FBCB862" w14:textId="77777777" w:rsidTr="00D45C86">
        <w:tc>
          <w:tcPr>
            <w:tcW w:w="6805" w:type="dxa"/>
          </w:tcPr>
          <w:p w14:paraId="5864EC92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understanding of the importance of learning through collaboration which will enhance all learning styles</w:t>
            </w:r>
          </w:p>
        </w:tc>
        <w:tc>
          <w:tcPr>
            <w:tcW w:w="1701" w:type="dxa"/>
          </w:tcPr>
          <w:p w14:paraId="32D479BA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14:paraId="1C4EA28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 xml:space="preserve">A/I/T </w:t>
            </w:r>
          </w:p>
        </w:tc>
      </w:tr>
      <w:tr w:rsidR="00FE470B" w:rsidRPr="00FE470B" w14:paraId="1722FA17" w14:textId="77777777" w:rsidTr="00D45C86">
        <w:tc>
          <w:tcPr>
            <w:tcW w:w="6805" w:type="dxa"/>
          </w:tcPr>
          <w:p w14:paraId="55FA3DB3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Ability to maximise the use of new technologies</w:t>
            </w:r>
          </w:p>
        </w:tc>
        <w:tc>
          <w:tcPr>
            <w:tcW w:w="1701" w:type="dxa"/>
          </w:tcPr>
          <w:p w14:paraId="7C1DDB68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20772DC1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A/T</w:t>
            </w:r>
          </w:p>
        </w:tc>
      </w:tr>
      <w:tr w:rsidR="00FE470B" w:rsidRPr="00FE470B" w14:paraId="20D6D65B" w14:textId="77777777" w:rsidTr="00D45C86">
        <w:tc>
          <w:tcPr>
            <w:tcW w:w="6805" w:type="dxa"/>
          </w:tcPr>
          <w:p w14:paraId="33E107F1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understanding of the importance of developing independent learners</w:t>
            </w:r>
          </w:p>
        </w:tc>
        <w:tc>
          <w:tcPr>
            <w:tcW w:w="1701" w:type="dxa"/>
          </w:tcPr>
          <w:p w14:paraId="5AFA7C3F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567D529B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A/T/R</w:t>
            </w:r>
          </w:p>
        </w:tc>
      </w:tr>
      <w:tr w:rsidR="00FE470B" w:rsidRPr="00FE470B" w14:paraId="198C574B" w14:textId="77777777" w:rsidTr="00D45C86">
        <w:tc>
          <w:tcPr>
            <w:tcW w:w="6805" w:type="dxa"/>
          </w:tcPr>
          <w:p w14:paraId="6CEA36ED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Evidence of planning lessons that maximise progress for all learners</w:t>
            </w:r>
          </w:p>
        </w:tc>
        <w:tc>
          <w:tcPr>
            <w:tcW w:w="1701" w:type="dxa"/>
          </w:tcPr>
          <w:p w14:paraId="704A0214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623EAD54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FE470B" w:rsidRPr="00FE470B" w14:paraId="1F1C49A0" w14:textId="77777777" w:rsidTr="00D45C86">
        <w:tc>
          <w:tcPr>
            <w:tcW w:w="6805" w:type="dxa"/>
          </w:tcPr>
          <w:p w14:paraId="37FDA1AD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 xml:space="preserve">Model effectively during the teaching phase of a lesson </w:t>
            </w:r>
          </w:p>
        </w:tc>
        <w:tc>
          <w:tcPr>
            <w:tcW w:w="1701" w:type="dxa"/>
          </w:tcPr>
          <w:p w14:paraId="183043FD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0EAD0818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T</w:t>
            </w:r>
          </w:p>
        </w:tc>
      </w:tr>
      <w:tr w:rsidR="00FE470B" w:rsidRPr="00FE470B" w14:paraId="164BA50E" w14:textId="77777777" w:rsidTr="00D45C86">
        <w:tc>
          <w:tcPr>
            <w:tcW w:w="6805" w:type="dxa"/>
          </w:tcPr>
          <w:p w14:paraId="1B414EDA" w14:textId="77777777" w:rsidR="00FE470B" w:rsidRPr="00FE470B" w:rsidRDefault="00FE470B" w:rsidP="008F0796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planning</w:t>
            </w:r>
          </w:p>
        </w:tc>
        <w:tc>
          <w:tcPr>
            <w:tcW w:w="1701" w:type="dxa"/>
          </w:tcPr>
          <w:p w14:paraId="337ABEDD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06F8EA92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A/I/T</w:t>
            </w:r>
          </w:p>
        </w:tc>
      </w:tr>
      <w:tr w:rsidR="00FE470B" w:rsidRPr="00FE470B" w14:paraId="35FF61EC" w14:textId="77777777" w:rsidTr="00D45C86">
        <w:tc>
          <w:tcPr>
            <w:tcW w:w="6805" w:type="dxa"/>
          </w:tcPr>
          <w:p w14:paraId="6F07BE88" w14:textId="77777777" w:rsidR="00FE470B" w:rsidRPr="00FE470B" w:rsidRDefault="00FE470B" w:rsidP="00FE47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FE470B">
              <w:rPr>
                <w:rFonts w:ascii="Arial" w:hAnsi="Arial" w:cs="Arial"/>
                <w:b/>
                <w:bCs/>
              </w:rPr>
              <w:t>Professional and Personal Qualities</w:t>
            </w:r>
          </w:p>
        </w:tc>
        <w:tc>
          <w:tcPr>
            <w:tcW w:w="1701" w:type="dxa"/>
          </w:tcPr>
          <w:p w14:paraId="17256D4E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3" w:type="dxa"/>
          </w:tcPr>
          <w:p w14:paraId="11DF1398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70B" w:rsidRPr="00FE470B" w14:paraId="49443533" w14:textId="77777777" w:rsidTr="00D45C86">
        <w:tc>
          <w:tcPr>
            <w:tcW w:w="6805" w:type="dxa"/>
          </w:tcPr>
          <w:p w14:paraId="215C5AF3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Practising Catholic</w:t>
            </w:r>
          </w:p>
        </w:tc>
        <w:tc>
          <w:tcPr>
            <w:tcW w:w="1701" w:type="dxa"/>
          </w:tcPr>
          <w:p w14:paraId="6F19E94D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14:paraId="501824AF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FE470B" w:rsidRPr="00FE470B" w14:paraId="32AEEE22" w14:textId="77777777" w:rsidTr="00D45C86">
        <w:tc>
          <w:tcPr>
            <w:tcW w:w="6805" w:type="dxa"/>
          </w:tcPr>
          <w:p w14:paraId="58B9C762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Have a clear understanding of the Catholic faith and be willing to lead and take part in Christian worship within the school context</w:t>
            </w:r>
          </w:p>
        </w:tc>
        <w:tc>
          <w:tcPr>
            <w:tcW w:w="1701" w:type="dxa"/>
          </w:tcPr>
          <w:p w14:paraId="6A22DCFB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568475FA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0FCB08C3" w14:textId="77777777" w:rsidTr="00D45C86">
        <w:trPr>
          <w:trHeight w:val="353"/>
        </w:trPr>
        <w:tc>
          <w:tcPr>
            <w:tcW w:w="6805" w:type="dxa"/>
          </w:tcPr>
          <w:p w14:paraId="7BF260EB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 commitment to working as part of a collaborative team</w:t>
            </w:r>
          </w:p>
        </w:tc>
        <w:tc>
          <w:tcPr>
            <w:tcW w:w="1701" w:type="dxa"/>
          </w:tcPr>
          <w:p w14:paraId="1C7D1E05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06F56908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FE470B" w:rsidRPr="00FE470B" w14:paraId="1BF5559C" w14:textId="77777777" w:rsidTr="00D45C86">
        <w:tc>
          <w:tcPr>
            <w:tcW w:w="6805" w:type="dxa"/>
          </w:tcPr>
          <w:p w14:paraId="7B1BE4CC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enthusiast with energy, sensitivity, flexibility and a positive outlook</w:t>
            </w:r>
          </w:p>
        </w:tc>
        <w:tc>
          <w:tcPr>
            <w:tcW w:w="1701" w:type="dxa"/>
          </w:tcPr>
          <w:p w14:paraId="78255CA5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4C600D91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FE470B" w:rsidRPr="00FE470B" w14:paraId="44238F51" w14:textId="77777777" w:rsidTr="00D45C86">
        <w:tc>
          <w:tcPr>
            <w:tcW w:w="6805" w:type="dxa"/>
          </w:tcPr>
          <w:p w14:paraId="2DE204A9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</w:rPr>
              <w:t>The capacity to inspire and motivate others, leading by example</w:t>
            </w:r>
          </w:p>
        </w:tc>
        <w:tc>
          <w:tcPr>
            <w:tcW w:w="1701" w:type="dxa"/>
          </w:tcPr>
          <w:p w14:paraId="52D989B5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14:paraId="7E84B513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I/R</w:t>
            </w:r>
          </w:p>
        </w:tc>
      </w:tr>
      <w:tr w:rsidR="00FE470B" w:rsidRPr="00FE470B" w14:paraId="361926CF" w14:textId="77777777" w:rsidTr="00D45C86">
        <w:tc>
          <w:tcPr>
            <w:tcW w:w="6805" w:type="dxa"/>
          </w:tcPr>
          <w:p w14:paraId="233DE22E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Committed to the provision of a differentiated curriculum, which meets the needs of</w:t>
            </w:r>
            <w:r w:rsidRPr="00FE470B">
              <w:rPr>
                <w:rFonts w:ascii="Arial" w:hAnsi="Arial" w:cs="Arial"/>
                <w:b/>
              </w:rPr>
              <w:t xml:space="preserve"> all</w:t>
            </w:r>
            <w:r w:rsidRPr="00FE470B">
              <w:rPr>
                <w:rFonts w:ascii="Arial" w:hAnsi="Arial" w:cs="Arial"/>
              </w:rPr>
              <w:t xml:space="preserve"> children and promotes their individual development</w:t>
            </w:r>
          </w:p>
        </w:tc>
        <w:tc>
          <w:tcPr>
            <w:tcW w:w="1701" w:type="dxa"/>
          </w:tcPr>
          <w:p w14:paraId="181ACAB1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56DEA2D2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14:paraId="41ACA12F" w14:textId="77777777" w:rsidTr="00D45C86">
        <w:tc>
          <w:tcPr>
            <w:tcW w:w="6805" w:type="dxa"/>
          </w:tcPr>
          <w:p w14:paraId="7DF2A8D7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Experience of implementing positive behaviour management</w:t>
            </w:r>
          </w:p>
        </w:tc>
        <w:tc>
          <w:tcPr>
            <w:tcW w:w="1701" w:type="dxa"/>
          </w:tcPr>
          <w:p w14:paraId="6144318C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102DA20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14:paraId="569D2758" w14:textId="77777777" w:rsidTr="00D45C86">
        <w:tc>
          <w:tcPr>
            <w:tcW w:w="6805" w:type="dxa"/>
          </w:tcPr>
          <w:p w14:paraId="16B050FB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</w:rPr>
              <w:t>Flexible in approach and willing to learn and develop new skills</w:t>
            </w:r>
          </w:p>
        </w:tc>
        <w:tc>
          <w:tcPr>
            <w:tcW w:w="1701" w:type="dxa"/>
          </w:tcPr>
          <w:p w14:paraId="051F7CE9" w14:textId="77777777"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2407B45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I/R</w:t>
            </w:r>
          </w:p>
        </w:tc>
      </w:tr>
      <w:tr w:rsidR="00FE470B" w:rsidRPr="00FE470B" w14:paraId="4FC8C30E" w14:textId="77777777" w:rsidTr="00D45C86">
        <w:tc>
          <w:tcPr>
            <w:tcW w:w="6805" w:type="dxa"/>
          </w:tcPr>
          <w:p w14:paraId="65FB4358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Experience of subject leadership</w:t>
            </w:r>
          </w:p>
        </w:tc>
        <w:tc>
          <w:tcPr>
            <w:tcW w:w="1701" w:type="dxa"/>
          </w:tcPr>
          <w:p w14:paraId="735361C7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14:paraId="60DB153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33D945D7" w14:textId="77777777" w:rsidTr="00D45C86">
        <w:tc>
          <w:tcPr>
            <w:tcW w:w="6805" w:type="dxa"/>
          </w:tcPr>
          <w:p w14:paraId="63EFCA26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Smart, professional appearance</w:t>
            </w:r>
          </w:p>
        </w:tc>
        <w:tc>
          <w:tcPr>
            <w:tcW w:w="1701" w:type="dxa"/>
          </w:tcPr>
          <w:p w14:paraId="012AFA63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68D44EA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14:paraId="5136D6A4" w14:textId="77777777" w:rsidTr="00D45C86">
        <w:tc>
          <w:tcPr>
            <w:tcW w:w="6805" w:type="dxa"/>
          </w:tcPr>
          <w:p w14:paraId="315915C2" w14:textId="77777777"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 xml:space="preserve">Demonstrates a high level of English grammar (spoken and written) </w:t>
            </w:r>
          </w:p>
        </w:tc>
        <w:tc>
          <w:tcPr>
            <w:tcW w:w="1701" w:type="dxa"/>
          </w:tcPr>
          <w:p w14:paraId="41A48659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14:paraId="5FC2DA20" w14:textId="77777777"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</w:t>
            </w:r>
          </w:p>
        </w:tc>
      </w:tr>
    </w:tbl>
    <w:p w14:paraId="3FD52353" w14:textId="77777777" w:rsidR="00E74864" w:rsidRDefault="00293725" w:rsidP="00FE47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74864" w:rsidSect="0002431E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7538" w14:textId="77777777" w:rsidR="009C53CF" w:rsidRDefault="009C53CF" w:rsidP="004F26A8">
      <w:r>
        <w:separator/>
      </w:r>
    </w:p>
  </w:endnote>
  <w:endnote w:type="continuationSeparator" w:id="0">
    <w:p w14:paraId="7E25AB74" w14:textId="77777777" w:rsidR="009C53CF" w:rsidRDefault="009C53CF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7BA2" w14:textId="77777777" w:rsidR="009C53CF" w:rsidRDefault="009C53CF" w:rsidP="0002431E">
    <w:pPr>
      <w:pStyle w:val="Footer"/>
      <w:jc w:val="center"/>
      <w:rPr>
        <w:noProof/>
        <w:color w:val="0070C0"/>
      </w:rPr>
    </w:pPr>
  </w:p>
  <w:p w14:paraId="7271AA39" w14:textId="77777777" w:rsidR="009C53CF" w:rsidRPr="00CC6E2B" w:rsidRDefault="009C53CF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 wp14:anchorId="040C9E31" wp14:editId="731D6848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F6B2" w14:textId="77777777" w:rsidR="009C53CF" w:rsidRDefault="009C53CF" w:rsidP="004F26A8">
      <w:r>
        <w:separator/>
      </w:r>
    </w:p>
  </w:footnote>
  <w:footnote w:type="continuationSeparator" w:id="0">
    <w:p w14:paraId="60DCD212" w14:textId="77777777" w:rsidR="009C53CF" w:rsidRDefault="009C53CF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CB0E" w14:textId="77777777" w:rsidR="009C53CF" w:rsidRPr="008A62D7" w:rsidRDefault="009C53CF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0684AC6B" wp14:editId="2AD7447D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F6B2B0E" wp14:editId="6D5F820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691FC" w14:textId="77777777" w:rsidR="009C53CF" w:rsidRDefault="009C53CF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9C53CF" w:rsidRDefault="009C53CF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>Mount Carmel R.C. Primary School</w:t>
    </w:r>
  </w:p>
  <w:p w14:paraId="7618D237" w14:textId="77777777" w:rsidR="009C53CF" w:rsidRDefault="009C53CF" w:rsidP="00FE1FA2">
    <w:pPr>
      <w:pStyle w:val="NoSpacing"/>
      <w:rPr>
        <w:color w:val="002060"/>
      </w:rPr>
    </w:pPr>
  </w:p>
  <w:p w14:paraId="31458B08" w14:textId="77777777" w:rsidR="009C53CF" w:rsidRPr="008E7930" w:rsidRDefault="009C53CF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Pr="008E7930">
      <w:rPr>
        <w:color w:val="1F4E79" w:themeColor="accent1" w:themeShade="80"/>
      </w:rPr>
      <w:tab/>
    </w:r>
    <w:r w:rsidRPr="008E7930">
      <w:rPr>
        <w:color w:val="1F4E79" w:themeColor="accent1" w:themeShade="80"/>
      </w:rPr>
      <w:tab/>
      <w:t xml:space="preserve">Infant &amp; Nursery Department </w:t>
    </w:r>
  </w:p>
  <w:p w14:paraId="53F37FE8" w14:textId="77777777" w:rsidR="009C53CF" w:rsidRDefault="009C53CF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14:paraId="3F7EC47E" w14:textId="77777777" w:rsidR="009C53CF" w:rsidRPr="00196E0B" w:rsidRDefault="009C53CF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14:paraId="7D44EE1C" w14:textId="77777777" w:rsidR="009C53CF" w:rsidRPr="00FE1FA2" w:rsidRDefault="00610950" w:rsidP="00FE1FA2">
    <w:pPr>
      <w:pStyle w:val="NoSpacing"/>
      <w:rPr>
        <w:color w:val="002060"/>
      </w:rPr>
    </w:pPr>
    <w:hyperlink r:id="rId2" w:history="1">
      <w:r w:rsidR="009C53CF" w:rsidRPr="0015057F">
        <w:rPr>
          <w:rStyle w:val="Hyperlink"/>
          <w:color w:val="000000" w:themeColor="text1"/>
          <w:u w:val="none"/>
        </w:rPr>
        <w:t>Tel: 0161</w:t>
      </w:r>
    </w:hyperlink>
    <w:r w:rsidR="009C53CF">
      <w:rPr>
        <w:color w:val="000000" w:themeColor="text1"/>
      </w:rPr>
      <w:t xml:space="preserve"> 740 4696</w:t>
    </w:r>
    <w:r w:rsidR="009C53CF">
      <w:rPr>
        <w:color w:val="000000" w:themeColor="text1"/>
      </w:rPr>
      <w:tab/>
    </w:r>
    <w:r w:rsidR="009C53CF">
      <w:rPr>
        <w:color w:val="000000" w:themeColor="text1"/>
      </w:rPr>
      <w:tab/>
    </w:r>
    <w:r w:rsidR="009C53CF" w:rsidRPr="004F26A8">
      <w:rPr>
        <w:color w:val="000000" w:themeColor="text1"/>
      </w:rPr>
      <w:t xml:space="preserve">Tel: </w:t>
    </w:r>
    <w:r w:rsidR="009C53CF" w:rsidRPr="00196E0B">
      <w:rPr>
        <w:color w:val="000000" w:themeColor="text1"/>
      </w:rPr>
      <w:t>0161</w:t>
    </w:r>
    <w:r w:rsidR="009C53CF" w:rsidRPr="004F26A8">
      <w:rPr>
        <w:color w:val="002060"/>
      </w:rPr>
      <w:t xml:space="preserve"> </w:t>
    </w:r>
    <w:r w:rsidR="009C53CF" w:rsidRPr="004F26A8">
      <w:rPr>
        <w:color w:val="000000" w:themeColor="text1"/>
      </w:rPr>
      <w:t>205 7131</w:t>
    </w:r>
  </w:p>
  <w:p w14:paraId="586FAE4B" w14:textId="77777777" w:rsidR="009C53CF" w:rsidRDefault="009C53CF" w:rsidP="00FE1FA2">
    <w:pPr>
      <w:pStyle w:val="NoSpacing"/>
      <w:rPr>
        <w:color w:val="000000" w:themeColor="text1"/>
      </w:rPr>
    </w:pPr>
  </w:p>
  <w:p w14:paraId="4F7E527B" w14:textId="77777777" w:rsidR="009C53CF" w:rsidRDefault="009C53C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14:paraId="3C2F0D5A" w14:textId="77777777" w:rsidR="009C53CF" w:rsidRDefault="009C5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0B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9023DE"/>
    <w:multiLevelType w:val="hybridMultilevel"/>
    <w:tmpl w:val="C222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6441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3C7A9F"/>
    <w:multiLevelType w:val="hybridMultilevel"/>
    <w:tmpl w:val="E3E0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02278">
    <w:abstractNumId w:val="1"/>
  </w:num>
  <w:num w:numId="2" w16cid:durableId="900677929">
    <w:abstractNumId w:val="3"/>
  </w:num>
  <w:num w:numId="3" w16cid:durableId="542907222">
    <w:abstractNumId w:val="0"/>
  </w:num>
  <w:num w:numId="4" w16cid:durableId="195089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A8"/>
    <w:rsid w:val="00005E20"/>
    <w:rsid w:val="00006C62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5259"/>
    <w:rsid w:val="0006538B"/>
    <w:rsid w:val="000668F2"/>
    <w:rsid w:val="00067470"/>
    <w:rsid w:val="00067996"/>
    <w:rsid w:val="000713C5"/>
    <w:rsid w:val="00073117"/>
    <w:rsid w:val="0007462D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37D08"/>
    <w:rsid w:val="00141B47"/>
    <w:rsid w:val="001448A7"/>
    <w:rsid w:val="0015057F"/>
    <w:rsid w:val="0015398C"/>
    <w:rsid w:val="00157C81"/>
    <w:rsid w:val="00160C64"/>
    <w:rsid w:val="001622F8"/>
    <w:rsid w:val="00163038"/>
    <w:rsid w:val="00163B07"/>
    <w:rsid w:val="00166561"/>
    <w:rsid w:val="00166B0F"/>
    <w:rsid w:val="001739EF"/>
    <w:rsid w:val="00181A82"/>
    <w:rsid w:val="001826B2"/>
    <w:rsid w:val="00186587"/>
    <w:rsid w:val="00187F44"/>
    <w:rsid w:val="0019442F"/>
    <w:rsid w:val="00196322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4446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2956"/>
    <w:rsid w:val="001F715A"/>
    <w:rsid w:val="00202DF0"/>
    <w:rsid w:val="002034A6"/>
    <w:rsid w:val="002038C3"/>
    <w:rsid w:val="002043B4"/>
    <w:rsid w:val="002153C1"/>
    <w:rsid w:val="00220441"/>
    <w:rsid w:val="0022164A"/>
    <w:rsid w:val="0022479C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4C53"/>
    <w:rsid w:val="00285FAE"/>
    <w:rsid w:val="002861E9"/>
    <w:rsid w:val="00286D92"/>
    <w:rsid w:val="00287AB4"/>
    <w:rsid w:val="00287B18"/>
    <w:rsid w:val="00291468"/>
    <w:rsid w:val="002926B8"/>
    <w:rsid w:val="0029281B"/>
    <w:rsid w:val="00293249"/>
    <w:rsid w:val="00293725"/>
    <w:rsid w:val="00293B15"/>
    <w:rsid w:val="002943A8"/>
    <w:rsid w:val="00295B89"/>
    <w:rsid w:val="002A1561"/>
    <w:rsid w:val="002A23BF"/>
    <w:rsid w:val="002A40EB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4466"/>
    <w:rsid w:val="002E5EC8"/>
    <w:rsid w:val="002E6177"/>
    <w:rsid w:val="002F416C"/>
    <w:rsid w:val="002F43B9"/>
    <w:rsid w:val="002F69D6"/>
    <w:rsid w:val="002F6E74"/>
    <w:rsid w:val="002F74C9"/>
    <w:rsid w:val="003008BF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35AE3"/>
    <w:rsid w:val="003477C5"/>
    <w:rsid w:val="00350513"/>
    <w:rsid w:val="003505BE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6CB3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2AEC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7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97E9B"/>
    <w:rsid w:val="004A03EE"/>
    <w:rsid w:val="004A2794"/>
    <w:rsid w:val="004A3A2E"/>
    <w:rsid w:val="004A6716"/>
    <w:rsid w:val="004B1278"/>
    <w:rsid w:val="004B2F13"/>
    <w:rsid w:val="004B65CC"/>
    <w:rsid w:val="004C0F27"/>
    <w:rsid w:val="004C1D6F"/>
    <w:rsid w:val="004C1E80"/>
    <w:rsid w:val="004C306A"/>
    <w:rsid w:val="004D334E"/>
    <w:rsid w:val="004D589E"/>
    <w:rsid w:val="004D6578"/>
    <w:rsid w:val="004E16CE"/>
    <w:rsid w:val="004F26A8"/>
    <w:rsid w:val="004F4901"/>
    <w:rsid w:val="004F7AE4"/>
    <w:rsid w:val="00500CAF"/>
    <w:rsid w:val="00501583"/>
    <w:rsid w:val="0050601E"/>
    <w:rsid w:val="00506DA4"/>
    <w:rsid w:val="00510DE2"/>
    <w:rsid w:val="005160CD"/>
    <w:rsid w:val="005165C6"/>
    <w:rsid w:val="005217F8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09B7"/>
    <w:rsid w:val="005457C1"/>
    <w:rsid w:val="00553157"/>
    <w:rsid w:val="0055366C"/>
    <w:rsid w:val="00554417"/>
    <w:rsid w:val="005607C4"/>
    <w:rsid w:val="00562398"/>
    <w:rsid w:val="00565ADA"/>
    <w:rsid w:val="00567BD1"/>
    <w:rsid w:val="005755F7"/>
    <w:rsid w:val="00576506"/>
    <w:rsid w:val="00580ADF"/>
    <w:rsid w:val="0058235A"/>
    <w:rsid w:val="00583F93"/>
    <w:rsid w:val="00585C24"/>
    <w:rsid w:val="00591647"/>
    <w:rsid w:val="00593319"/>
    <w:rsid w:val="00593BBB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1AB5"/>
    <w:rsid w:val="005F201C"/>
    <w:rsid w:val="005F4961"/>
    <w:rsid w:val="005F7BF1"/>
    <w:rsid w:val="00603310"/>
    <w:rsid w:val="0060362C"/>
    <w:rsid w:val="00606544"/>
    <w:rsid w:val="006072E3"/>
    <w:rsid w:val="00610950"/>
    <w:rsid w:val="006119A8"/>
    <w:rsid w:val="006167C1"/>
    <w:rsid w:val="0061753B"/>
    <w:rsid w:val="0061761E"/>
    <w:rsid w:val="0061792F"/>
    <w:rsid w:val="00620101"/>
    <w:rsid w:val="006210BF"/>
    <w:rsid w:val="0062372E"/>
    <w:rsid w:val="006240BA"/>
    <w:rsid w:val="006257A0"/>
    <w:rsid w:val="00633F52"/>
    <w:rsid w:val="0063654D"/>
    <w:rsid w:val="006365E6"/>
    <w:rsid w:val="0064177F"/>
    <w:rsid w:val="00643FAE"/>
    <w:rsid w:val="00645378"/>
    <w:rsid w:val="00645825"/>
    <w:rsid w:val="00647899"/>
    <w:rsid w:val="00651770"/>
    <w:rsid w:val="0065272A"/>
    <w:rsid w:val="0065516B"/>
    <w:rsid w:val="006642AF"/>
    <w:rsid w:val="00666F64"/>
    <w:rsid w:val="00667D50"/>
    <w:rsid w:val="006712A3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2226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0DC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56AD4"/>
    <w:rsid w:val="00763855"/>
    <w:rsid w:val="00763EF2"/>
    <w:rsid w:val="00770D52"/>
    <w:rsid w:val="00771FDD"/>
    <w:rsid w:val="00777A88"/>
    <w:rsid w:val="00777E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A6FAB"/>
    <w:rsid w:val="007B0FA3"/>
    <w:rsid w:val="007B5930"/>
    <w:rsid w:val="007B63A7"/>
    <w:rsid w:val="007B7913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2836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4DB4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2339"/>
    <w:rsid w:val="00854716"/>
    <w:rsid w:val="00854CB0"/>
    <w:rsid w:val="00860592"/>
    <w:rsid w:val="00861E21"/>
    <w:rsid w:val="0086239E"/>
    <w:rsid w:val="00862C5A"/>
    <w:rsid w:val="00863B63"/>
    <w:rsid w:val="00864087"/>
    <w:rsid w:val="008652A1"/>
    <w:rsid w:val="00867059"/>
    <w:rsid w:val="0087200A"/>
    <w:rsid w:val="008720B8"/>
    <w:rsid w:val="008725E7"/>
    <w:rsid w:val="00874EA6"/>
    <w:rsid w:val="008755B0"/>
    <w:rsid w:val="008803D5"/>
    <w:rsid w:val="00880452"/>
    <w:rsid w:val="008839FD"/>
    <w:rsid w:val="00883DD8"/>
    <w:rsid w:val="00884E34"/>
    <w:rsid w:val="00886EC5"/>
    <w:rsid w:val="00893543"/>
    <w:rsid w:val="00895832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0796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415DA"/>
    <w:rsid w:val="00951FD8"/>
    <w:rsid w:val="00962972"/>
    <w:rsid w:val="00962F15"/>
    <w:rsid w:val="0096341B"/>
    <w:rsid w:val="00963666"/>
    <w:rsid w:val="0096539B"/>
    <w:rsid w:val="009659B1"/>
    <w:rsid w:val="00965F85"/>
    <w:rsid w:val="009702D0"/>
    <w:rsid w:val="00970860"/>
    <w:rsid w:val="00972012"/>
    <w:rsid w:val="00972358"/>
    <w:rsid w:val="00976538"/>
    <w:rsid w:val="00976F30"/>
    <w:rsid w:val="00977BC4"/>
    <w:rsid w:val="00980768"/>
    <w:rsid w:val="009819D7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5F9"/>
    <w:rsid w:val="009A1B3E"/>
    <w:rsid w:val="009A26B0"/>
    <w:rsid w:val="009A4DAD"/>
    <w:rsid w:val="009A538D"/>
    <w:rsid w:val="009A68F6"/>
    <w:rsid w:val="009A75E2"/>
    <w:rsid w:val="009B0C32"/>
    <w:rsid w:val="009B15B5"/>
    <w:rsid w:val="009B1B9D"/>
    <w:rsid w:val="009C0B9A"/>
    <w:rsid w:val="009C1F7E"/>
    <w:rsid w:val="009C53CF"/>
    <w:rsid w:val="009C7124"/>
    <w:rsid w:val="009D2790"/>
    <w:rsid w:val="009D2838"/>
    <w:rsid w:val="009D7AE4"/>
    <w:rsid w:val="009E5269"/>
    <w:rsid w:val="009E6CEB"/>
    <w:rsid w:val="00A0166E"/>
    <w:rsid w:val="00A01D48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2F8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77C4B"/>
    <w:rsid w:val="00A811D7"/>
    <w:rsid w:val="00A85CFD"/>
    <w:rsid w:val="00A9125C"/>
    <w:rsid w:val="00A91F83"/>
    <w:rsid w:val="00A9294C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C6C46"/>
    <w:rsid w:val="00AD17A3"/>
    <w:rsid w:val="00AD18F0"/>
    <w:rsid w:val="00AD23A6"/>
    <w:rsid w:val="00AD3F24"/>
    <w:rsid w:val="00AD45EC"/>
    <w:rsid w:val="00AD4D1D"/>
    <w:rsid w:val="00AD5760"/>
    <w:rsid w:val="00AD5FFB"/>
    <w:rsid w:val="00AD61B5"/>
    <w:rsid w:val="00AD765F"/>
    <w:rsid w:val="00AE0FE9"/>
    <w:rsid w:val="00AE1A92"/>
    <w:rsid w:val="00AF30B6"/>
    <w:rsid w:val="00AF3682"/>
    <w:rsid w:val="00AF4AD8"/>
    <w:rsid w:val="00B01C3D"/>
    <w:rsid w:val="00B0368D"/>
    <w:rsid w:val="00B04864"/>
    <w:rsid w:val="00B04BBF"/>
    <w:rsid w:val="00B062A3"/>
    <w:rsid w:val="00B106B3"/>
    <w:rsid w:val="00B12AE8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44C6"/>
    <w:rsid w:val="00B75D4E"/>
    <w:rsid w:val="00B80335"/>
    <w:rsid w:val="00B80E5F"/>
    <w:rsid w:val="00B920FC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BF3125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3640"/>
    <w:rsid w:val="00C45177"/>
    <w:rsid w:val="00C477AD"/>
    <w:rsid w:val="00C5109A"/>
    <w:rsid w:val="00C51FA1"/>
    <w:rsid w:val="00C52E54"/>
    <w:rsid w:val="00C57AD3"/>
    <w:rsid w:val="00C612C9"/>
    <w:rsid w:val="00C6184D"/>
    <w:rsid w:val="00C6402C"/>
    <w:rsid w:val="00C66B15"/>
    <w:rsid w:val="00C700BC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9F5"/>
    <w:rsid w:val="00CD7BC7"/>
    <w:rsid w:val="00CE0CC1"/>
    <w:rsid w:val="00CE45A5"/>
    <w:rsid w:val="00CE5496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6F37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6471"/>
    <w:rsid w:val="00D9770A"/>
    <w:rsid w:val="00DA0086"/>
    <w:rsid w:val="00DA736A"/>
    <w:rsid w:val="00DB400C"/>
    <w:rsid w:val="00DB5DAF"/>
    <w:rsid w:val="00DB6ECB"/>
    <w:rsid w:val="00DC04DD"/>
    <w:rsid w:val="00DC17BE"/>
    <w:rsid w:val="00DC19F7"/>
    <w:rsid w:val="00DC6A56"/>
    <w:rsid w:val="00DC7335"/>
    <w:rsid w:val="00DD2BDC"/>
    <w:rsid w:val="00DD3091"/>
    <w:rsid w:val="00DD6026"/>
    <w:rsid w:val="00DD6A09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0A4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4864"/>
    <w:rsid w:val="00E774FF"/>
    <w:rsid w:val="00E7779E"/>
    <w:rsid w:val="00E77BD2"/>
    <w:rsid w:val="00E80AC1"/>
    <w:rsid w:val="00E81708"/>
    <w:rsid w:val="00E82776"/>
    <w:rsid w:val="00E82992"/>
    <w:rsid w:val="00E903EF"/>
    <w:rsid w:val="00E90C2C"/>
    <w:rsid w:val="00E97275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39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B3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97A5A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E470B"/>
    <w:rsid w:val="00FF1A3C"/>
    <w:rsid w:val="00FF3590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AB93B5F"/>
  <w15:docId w15:val="{266CA87E-6C30-47B0-A28C-B007969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carmel.manchester.sch.uk/page/teacher/1464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@mountcarmel.manchester.sch.uk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F5C541-60FC-40EE-A057-9F71675B4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CCBB8-7758-4535-A946-0852CCDC2A56}"/>
</file>

<file path=customXml/itemProps3.xml><?xml version="1.0" encoding="utf-8"?>
<ds:datastoreItem xmlns:ds="http://schemas.openxmlformats.org/officeDocument/2006/customXml" ds:itemID="{AFCEEB1B-89ED-448E-9665-80013964D2FD}"/>
</file>

<file path=customXml/itemProps4.xml><?xml version="1.0" encoding="utf-8"?>
<ds:datastoreItem xmlns:ds="http://schemas.openxmlformats.org/officeDocument/2006/customXml" ds:itemID="{052DCEE8-D98F-4C88-807B-30AFE7FC3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Angela Williams</cp:lastModifiedBy>
  <cp:revision>2</cp:revision>
  <cp:lastPrinted>2021-12-03T15:01:00Z</cp:lastPrinted>
  <dcterms:created xsi:type="dcterms:W3CDTF">2024-04-17T15:33:00Z</dcterms:created>
  <dcterms:modified xsi:type="dcterms:W3CDTF">2024-04-17T15:33:00Z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