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E0B9" w14:textId="4859926E" w:rsidR="00EB0CD5" w:rsidRDefault="00EB0CD5" w:rsidP="007C06EB">
      <w:pPr>
        <w:rPr>
          <w:rFonts w:ascii="Trebuchet MS" w:hAnsi="Trebuchet MS"/>
          <w:color w:val="000000" w:themeColor="text1"/>
          <w:sz w:val="24"/>
          <w:szCs w:val="24"/>
        </w:rPr>
      </w:pPr>
    </w:p>
    <w:p w14:paraId="2F53639F" w14:textId="2D21A68D" w:rsidR="00172D20" w:rsidRDefault="00172D20" w:rsidP="007C06EB">
      <w:pPr>
        <w:rPr>
          <w:rFonts w:ascii="Trebuchet MS" w:hAnsi="Trebuchet MS"/>
          <w:color w:val="000000" w:themeColor="text1"/>
          <w:sz w:val="24"/>
          <w:szCs w:val="24"/>
        </w:rPr>
      </w:pPr>
    </w:p>
    <w:p w14:paraId="6D058A73" w14:textId="77777777" w:rsidR="00172D20" w:rsidRPr="008A0FEA" w:rsidRDefault="00172D20" w:rsidP="00172D20">
      <w:pPr>
        <w:rPr>
          <w:rFonts w:ascii="Trebuchet MS" w:hAnsi="Trebuchet MS"/>
          <w:b/>
          <w:bCs/>
          <w:color w:val="000000" w:themeColor="text1"/>
          <w:sz w:val="32"/>
          <w:szCs w:val="32"/>
          <w:u w:val="single"/>
        </w:rPr>
      </w:pPr>
      <w:r w:rsidRPr="008A0FEA">
        <w:rPr>
          <w:rFonts w:ascii="Trebuchet MS" w:hAnsi="Trebuchet MS"/>
          <w:b/>
          <w:bCs/>
          <w:color w:val="000000" w:themeColor="text1"/>
          <w:sz w:val="32"/>
          <w:szCs w:val="32"/>
          <w:u w:val="single"/>
        </w:rPr>
        <w:t>Assistant Headteacher advert</w:t>
      </w:r>
    </w:p>
    <w:p w14:paraId="089D5691" w14:textId="77777777" w:rsidR="00172D20" w:rsidRPr="00172D20" w:rsidRDefault="00172D20" w:rsidP="00172D20">
      <w:pPr>
        <w:rPr>
          <w:rFonts w:ascii="Trebuchet MS" w:hAnsi="Trebuchet MS"/>
          <w:color w:val="000000" w:themeColor="text1"/>
          <w:sz w:val="24"/>
          <w:szCs w:val="24"/>
        </w:rPr>
      </w:pPr>
      <w:r w:rsidRPr="00172D20">
        <w:rPr>
          <w:rFonts w:ascii="Trebuchet MS" w:hAnsi="Trebuchet MS"/>
          <w:color w:val="000000" w:themeColor="text1"/>
          <w:sz w:val="24"/>
          <w:szCs w:val="24"/>
        </w:rPr>
        <w:t>Pay Scale- L1-L7</w:t>
      </w:r>
    </w:p>
    <w:p w14:paraId="170EA4A9" w14:textId="77777777" w:rsidR="00172D20" w:rsidRPr="00172D20" w:rsidRDefault="00172D20" w:rsidP="00172D20">
      <w:pPr>
        <w:rPr>
          <w:rFonts w:ascii="Trebuchet MS" w:hAnsi="Trebuchet MS"/>
          <w:color w:val="000000" w:themeColor="text1"/>
          <w:sz w:val="24"/>
          <w:szCs w:val="24"/>
        </w:rPr>
      </w:pPr>
    </w:p>
    <w:p w14:paraId="27CFB2C6" w14:textId="7559E6B9" w:rsidR="00172D20" w:rsidRPr="00172D20" w:rsidRDefault="00172D20" w:rsidP="00172D20">
      <w:pPr>
        <w:rPr>
          <w:rFonts w:ascii="Trebuchet MS" w:hAnsi="Trebuchet MS"/>
          <w:color w:val="000000" w:themeColor="text1"/>
          <w:sz w:val="24"/>
          <w:szCs w:val="24"/>
        </w:rPr>
      </w:pPr>
      <w:r w:rsidRPr="00172D20">
        <w:rPr>
          <w:rFonts w:ascii="Trebuchet MS" w:hAnsi="Trebuchet MS"/>
          <w:color w:val="000000" w:themeColor="text1"/>
          <w:sz w:val="24"/>
          <w:szCs w:val="24"/>
        </w:rPr>
        <w:t>The governors of St Charles RC Primary School are seeking to appoint a motivated, passionate and caring Assistant Headteacher from Easter 2025 (or sooner, if possible). This is an exciting opportunity for a teacher who is ready to move to the next stage of their career and further develop their professional skills.</w:t>
      </w:r>
      <w:r w:rsidRPr="00172D20">
        <w:rPr>
          <w:rFonts w:ascii="Trebuchet MS" w:hAnsi="Trebuchet MS"/>
          <w:color w:val="000000" w:themeColor="text1"/>
          <w:sz w:val="24"/>
          <w:szCs w:val="24"/>
        </w:rPr>
        <w:br/>
      </w:r>
      <w:r w:rsidRPr="00172D20">
        <w:rPr>
          <w:rFonts w:ascii="Trebuchet MS" w:hAnsi="Trebuchet MS"/>
          <w:color w:val="000000" w:themeColor="text1"/>
          <w:sz w:val="24"/>
          <w:szCs w:val="24"/>
        </w:rPr>
        <w:br/>
        <w:t>As a classroom teacher, the successful applicant is likely to be based in Key Stage 2. The successful applicant will have a proven track record as a highly effective classroom practitioner and will be equipped to support and develop the school's Catholic ethos and distinctiveness.</w:t>
      </w:r>
      <w:r w:rsidRPr="00172D20">
        <w:rPr>
          <w:rFonts w:ascii="Trebuchet MS" w:hAnsi="Trebuchet MS"/>
          <w:color w:val="000000" w:themeColor="text1"/>
          <w:sz w:val="24"/>
          <w:szCs w:val="24"/>
        </w:rPr>
        <w:br/>
      </w:r>
      <w:r w:rsidRPr="00172D20">
        <w:rPr>
          <w:rFonts w:ascii="Trebuchet MS" w:hAnsi="Trebuchet MS"/>
          <w:color w:val="000000" w:themeColor="text1"/>
          <w:sz w:val="24"/>
          <w:szCs w:val="24"/>
        </w:rPr>
        <w:br/>
        <w:t>As Assistant Headteacher, the successful applicant will play a key role in ensuring the effective implementation of our school curriculum, working closely with Subject Leaders to monitor teaching and learning, as well as ensuring regular liaison with Nominated Governors. They will also work with Middle and Senior Leaders to develop and embed assessment practices in order to monitor the impact of the curriculum for all children.</w:t>
      </w:r>
      <w:r w:rsidRPr="00172D20">
        <w:rPr>
          <w:rFonts w:ascii="Trebuchet MS" w:hAnsi="Trebuchet MS"/>
          <w:color w:val="000000" w:themeColor="text1"/>
          <w:sz w:val="24"/>
          <w:szCs w:val="24"/>
        </w:rPr>
        <w:br/>
      </w:r>
      <w:r w:rsidRPr="00172D20">
        <w:rPr>
          <w:rFonts w:ascii="Trebuchet MS" w:hAnsi="Trebuchet MS"/>
          <w:color w:val="000000" w:themeColor="text1"/>
          <w:sz w:val="24"/>
          <w:szCs w:val="24"/>
        </w:rPr>
        <w:br/>
        <w:t>Prospective candidates are encouraged to visit the school to find out more about who we are and what we can offer. Please telephone the school office to make an appointment</w:t>
      </w:r>
      <w:r w:rsidR="005D0C9E">
        <w:rPr>
          <w:rFonts w:ascii="Trebuchet MS" w:hAnsi="Trebuchet MS"/>
          <w:color w:val="000000" w:themeColor="text1"/>
          <w:sz w:val="24"/>
          <w:szCs w:val="24"/>
        </w:rPr>
        <w:t xml:space="preserve">: </w:t>
      </w:r>
      <w:r w:rsidR="005D0C9E" w:rsidRPr="005D0C9E">
        <w:rPr>
          <w:rFonts w:ascii="Trebuchet MS" w:hAnsi="Trebuchet MS"/>
          <w:color w:val="000000" w:themeColor="text1"/>
          <w:sz w:val="24"/>
          <w:szCs w:val="24"/>
        </w:rPr>
        <w:t>01254886110</w:t>
      </w:r>
      <w:r w:rsidRPr="00172D20">
        <w:rPr>
          <w:rFonts w:ascii="Trebuchet MS" w:hAnsi="Trebuchet MS"/>
          <w:color w:val="000000" w:themeColor="text1"/>
          <w:sz w:val="24"/>
          <w:szCs w:val="24"/>
        </w:rPr>
        <w:br/>
      </w:r>
      <w:r w:rsidRPr="00172D20">
        <w:rPr>
          <w:rFonts w:ascii="Trebuchet MS" w:hAnsi="Trebuchet MS"/>
          <w:color w:val="000000" w:themeColor="text1"/>
          <w:sz w:val="24"/>
          <w:szCs w:val="24"/>
        </w:rPr>
        <w:br/>
        <w:t>The closing date for applications is 12noon on 21</w:t>
      </w:r>
      <w:r w:rsidRPr="00172D20">
        <w:rPr>
          <w:rFonts w:ascii="Trebuchet MS" w:hAnsi="Trebuchet MS"/>
          <w:color w:val="000000" w:themeColor="text1"/>
          <w:sz w:val="24"/>
          <w:szCs w:val="24"/>
          <w:vertAlign w:val="superscript"/>
        </w:rPr>
        <w:t>st</w:t>
      </w:r>
      <w:r w:rsidRPr="00172D20">
        <w:rPr>
          <w:rFonts w:ascii="Trebuchet MS" w:hAnsi="Trebuchet MS"/>
          <w:color w:val="000000" w:themeColor="text1"/>
          <w:sz w:val="24"/>
          <w:szCs w:val="24"/>
        </w:rPr>
        <w:t xml:space="preserve"> February 2025</w:t>
      </w:r>
      <w:r w:rsidRPr="00172D20">
        <w:rPr>
          <w:rFonts w:ascii="Trebuchet MS" w:hAnsi="Trebuchet MS"/>
          <w:color w:val="000000" w:themeColor="text1"/>
          <w:sz w:val="24"/>
          <w:szCs w:val="24"/>
        </w:rPr>
        <w:br/>
      </w:r>
      <w:r w:rsidR="005D0C9E" w:rsidRPr="00172D20">
        <w:rPr>
          <w:rFonts w:ascii="Trebuchet MS" w:hAnsi="Trebuchet MS"/>
          <w:color w:val="000000" w:themeColor="text1"/>
          <w:sz w:val="24"/>
          <w:szCs w:val="24"/>
        </w:rPr>
        <w:t>The proposed</w:t>
      </w:r>
      <w:r w:rsidRPr="00172D20">
        <w:rPr>
          <w:rFonts w:ascii="Trebuchet MS" w:hAnsi="Trebuchet MS"/>
          <w:color w:val="000000" w:themeColor="text1"/>
          <w:sz w:val="24"/>
          <w:szCs w:val="24"/>
        </w:rPr>
        <w:t xml:space="preserve"> interview process will take place 28</w:t>
      </w:r>
      <w:r w:rsidRPr="00172D20">
        <w:rPr>
          <w:rFonts w:ascii="Trebuchet MS" w:hAnsi="Trebuchet MS"/>
          <w:color w:val="000000" w:themeColor="text1"/>
          <w:sz w:val="24"/>
          <w:szCs w:val="24"/>
          <w:vertAlign w:val="superscript"/>
        </w:rPr>
        <w:t>th</w:t>
      </w:r>
      <w:r w:rsidRPr="00172D20">
        <w:rPr>
          <w:rFonts w:ascii="Trebuchet MS" w:hAnsi="Trebuchet MS"/>
          <w:color w:val="000000" w:themeColor="text1"/>
          <w:sz w:val="24"/>
          <w:szCs w:val="24"/>
        </w:rPr>
        <w:t xml:space="preserve"> February 2025.</w:t>
      </w:r>
    </w:p>
    <w:p w14:paraId="7EFF3640" w14:textId="77777777" w:rsidR="00172D20" w:rsidRDefault="00172D20" w:rsidP="007C06EB">
      <w:pPr>
        <w:rPr>
          <w:rFonts w:ascii="Trebuchet MS" w:hAnsi="Trebuchet MS"/>
          <w:color w:val="000000" w:themeColor="text1"/>
          <w:sz w:val="24"/>
          <w:szCs w:val="24"/>
        </w:rPr>
      </w:pPr>
    </w:p>
    <w:sectPr w:rsidR="00172D20" w:rsidSect="00B5605D">
      <w:headerReference w:type="first" r:id="rId10"/>
      <w:footerReference w:type="first" r:id="rId11"/>
      <w:pgSz w:w="11909" w:h="16834"/>
      <w:pgMar w:top="720" w:right="720" w:bottom="720" w:left="720" w:header="709" w:footer="423"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859C3" w14:textId="77777777" w:rsidR="005112C6" w:rsidRDefault="005112C6">
      <w:r>
        <w:separator/>
      </w:r>
    </w:p>
  </w:endnote>
  <w:endnote w:type="continuationSeparator" w:id="0">
    <w:p w14:paraId="5FBE9659" w14:textId="77777777" w:rsidR="005112C6" w:rsidRDefault="005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D39F" w14:textId="7FFAACB6" w:rsidR="00B5605D" w:rsidRDefault="00B5605D" w:rsidP="00B5605D">
    <w:pPr>
      <w:pStyle w:val="Footer"/>
      <w:jc w:val="center"/>
    </w:pPr>
    <w:r>
      <w:rPr>
        <w:noProof/>
        <w:lang w:eastAsia="en-GB"/>
      </w:rPr>
      <w:drawing>
        <wp:anchor distT="0" distB="0" distL="114300" distR="114300" simplePos="0" relativeHeight="251672064" behindDoc="0" locked="0" layoutInCell="1" allowOverlap="1" wp14:anchorId="7944A6A0" wp14:editId="120A4404">
          <wp:simplePos x="0" y="0"/>
          <wp:positionH relativeFrom="column">
            <wp:posOffset>5110697</wp:posOffset>
          </wp:positionH>
          <wp:positionV relativeFrom="paragraph">
            <wp:posOffset>2540</wp:posOffset>
          </wp:positionV>
          <wp:extent cx="866140" cy="542290"/>
          <wp:effectExtent l="0" t="0" r="0" b="0"/>
          <wp:wrapSquare wrapText="bothSides"/>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stretch>
                    <a:fillRect/>
                  </a:stretch>
                </pic:blipFill>
                <pic:spPr>
                  <a:xfrm>
                    <a:off x="0" y="0"/>
                    <a:ext cx="866140" cy="542290"/>
                  </a:xfrm>
                  <a:prstGeom prst="rect">
                    <a:avLst/>
                  </a:prstGeom>
                </pic:spPr>
              </pic:pic>
            </a:graphicData>
          </a:graphic>
        </wp:anchor>
      </w:drawing>
    </w:r>
    <w:r>
      <w:rPr>
        <w:noProof/>
        <w:lang w:eastAsia="en-GB"/>
      </w:rPr>
      <w:drawing>
        <wp:anchor distT="0" distB="0" distL="114300" distR="114300" simplePos="0" relativeHeight="251666944" behindDoc="0" locked="0" layoutInCell="1" allowOverlap="1" wp14:anchorId="327D82AF" wp14:editId="0ABC460A">
          <wp:simplePos x="0" y="0"/>
          <wp:positionH relativeFrom="column">
            <wp:posOffset>828040</wp:posOffset>
          </wp:positionH>
          <wp:positionV relativeFrom="paragraph">
            <wp:posOffset>2540</wp:posOffset>
          </wp:positionV>
          <wp:extent cx="560705" cy="560705"/>
          <wp:effectExtent l="0" t="0" r="0" b="0"/>
          <wp:wrapSquare wrapText="bothSides"/>
          <wp:docPr id="9" name="Picture 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2"/>
                  <a:stretch>
                    <a:fillRect/>
                  </a:stretch>
                </pic:blipFill>
                <pic:spPr>
                  <a:xfrm>
                    <a:off x="0" y="0"/>
                    <a:ext cx="560705" cy="560705"/>
                  </a:xfrm>
                  <a:prstGeom prst="rect">
                    <a:avLst/>
                  </a:prstGeom>
                </pic:spPr>
              </pic:pic>
            </a:graphicData>
          </a:graphic>
        </wp:anchor>
      </w:drawing>
    </w:r>
    <w:r>
      <w:ptab w:relativeTo="margin" w:alignment="center" w:leader="none"/>
    </w:r>
    <w:r>
      <w:rPr>
        <w:noProof/>
        <w:lang w:eastAsia="en-GB"/>
      </w:rPr>
      <w:drawing>
        <wp:inline distT="0" distB="0" distL="0" distR="0" wp14:anchorId="0CE87840" wp14:editId="4D59D982">
          <wp:extent cx="864278" cy="555608"/>
          <wp:effectExtent l="0" t="0" r="0" b="0"/>
          <wp:docPr id="11" name="Picture 1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3"/>
                  <a:stretch>
                    <a:fillRect/>
                  </a:stretch>
                </pic:blipFill>
                <pic:spPr>
                  <a:xfrm>
                    <a:off x="0" y="0"/>
                    <a:ext cx="884379" cy="568530"/>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2A71" w14:textId="77777777" w:rsidR="005112C6" w:rsidRDefault="005112C6">
      <w:r>
        <w:separator/>
      </w:r>
    </w:p>
  </w:footnote>
  <w:footnote w:type="continuationSeparator" w:id="0">
    <w:p w14:paraId="0DCC9354" w14:textId="77777777" w:rsidR="005112C6" w:rsidRDefault="0051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03C8" w14:textId="5E84E4D2" w:rsidR="008D0C58" w:rsidRPr="003C7ECF" w:rsidRDefault="008D0C58" w:rsidP="00C876DE">
    <w:pPr>
      <w:pStyle w:val="Title"/>
      <w:rPr>
        <w:rFonts w:ascii="Trebuchet MS" w:hAnsi="Trebuchet MS"/>
        <w:color w:val="FF0000"/>
        <w:sz w:val="36"/>
      </w:rPr>
    </w:pPr>
    <w:r w:rsidRPr="003C7ECF">
      <w:rPr>
        <w:rFonts w:ascii="Trebuchet MS" w:hAnsi="Trebuchet MS"/>
        <w:noProof/>
        <w:color w:val="FF0000"/>
        <w:sz w:val="36"/>
        <w:lang w:eastAsia="en-GB"/>
      </w:rPr>
      <w:drawing>
        <wp:anchor distT="0" distB="0" distL="114300" distR="114300" simplePos="0" relativeHeight="251674112" behindDoc="0" locked="0" layoutInCell="1" allowOverlap="1" wp14:anchorId="70CBD195" wp14:editId="454F0116">
          <wp:simplePos x="0" y="0"/>
          <wp:positionH relativeFrom="margin">
            <wp:align>left</wp:align>
          </wp:positionH>
          <wp:positionV relativeFrom="paragraph">
            <wp:posOffset>59690</wp:posOffset>
          </wp:positionV>
          <wp:extent cx="1115695" cy="1457325"/>
          <wp:effectExtent l="114300" t="114300" r="103505" b="142875"/>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695" cy="145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3C7ECF">
      <w:rPr>
        <w:rFonts w:ascii="Trebuchet MS" w:hAnsi="Trebuchet MS"/>
        <w:color w:val="FF0000"/>
        <w:sz w:val="36"/>
      </w:rPr>
      <w:t>ST CHARLES’ RC PRIMARY SCHOOL</w:t>
    </w:r>
  </w:p>
  <w:p w14:paraId="4FBBF795" w14:textId="77777777" w:rsidR="008D0C58" w:rsidRPr="00B5605D" w:rsidRDefault="008D0C58" w:rsidP="00C876DE">
    <w:pPr>
      <w:jc w:val="center"/>
      <w:rPr>
        <w:rFonts w:ascii="Trebuchet MS" w:hAnsi="Trebuchet MS"/>
        <w:b/>
        <w:bCs/>
        <w:iCs/>
        <w:sz w:val="24"/>
        <w:szCs w:val="22"/>
      </w:rPr>
    </w:pPr>
    <w:r w:rsidRPr="00B5605D">
      <w:rPr>
        <w:rFonts w:ascii="Trebuchet MS" w:hAnsi="Trebuchet MS"/>
        <w:b/>
        <w:bCs/>
        <w:iCs/>
        <w:sz w:val="24"/>
        <w:szCs w:val="22"/>
      </w:rPr>
      <w:t xml:space="preserve">KNOWLES ST, </w:t>
    </w:r>
    <w:r w:rsidRPr="00B5605D">
      <w:rPr>
        <w:rFonts w:ascii="Trebuchet MS" w:hAnsi="Trebuchet MS"/>
        <w:b/>
        <w:iCs/>
        <w:sz w:val="24"/>
        <w:szCs w:val="22"/>
      </w:rPr>
      <w:t xml:space="preserve">RISHTON, </w:t>
    </w:r>
    <w:r w:rsidRPr="00B5605D">
      <w:rPr>
        <w:rFonts w:ascii="Trebuchet MS" w:hAnsi="Trebuchet MS"/>
        <w:b/>
        <w:bCs/>
        <w:iCs/>
        <w:sz w:val="24"/>
        <w:szCs w:val="22"/>
      </w:rPr>
      <w:t>LANCASHIRE, BB1 4HT</w:t>
    </w:r>
  </w:p>
  <w:p w14:paraId="7915E67E" w14:textId="77777777" w:rsidR="008D0C58" w:rsidRPr="00B5605D" w:rsidRDefault="008D0C58" w:rsidP="00C876DE">
    <w:pPr>
      <w:jc w:val="center"/>
      <w:rPr>
        <w:rFonts w:ascii="Trebuchet MS" w:hAnsi="Trebuchet MS"/>
        <w:iCs/>
        <w:sz w:val="24"/>
        <w:szCs w:val="22"/>
      </w:rPr>
    </w:pPr>
    <w:r w:rsidRPr="00B5605D">
      <w:rPr>
        <w:rFonts w:ascii="Trebuchet MS" w:hAnsi="Trebuchet MS"/>
        <w:b/>
        <w:bCs/>
        <w:iCs/>
        <w:sz w:val="24"/>
        <w:szCs w:val="22"/>
      </w:rPr>
      <w:t>Telephone:</w:t>
    </w:r>
    <w:r w:rsidRPr="00B5605D">
      <w:rPr>
        <w:rFonts w:ascii="Trebuchet MS" w:hAnsi="Trebuchet MS"/>
        <w:iCs/>
        <w:sz w:val="24"/>
        <w:szCs w:val="22"/>
      </w:rPr>
      <w:t xml:space="preserve"> (01254) 886110</w:t>
    </w:r>
  </w:p>
  <w:p w14:paraId="58386808" w14:textId="2C66543D" w:rsidR="008D0C58" w:rsidRDefault="007C06EB" w:rsidP="00C876DE">
    <w:pPr>
      <w:jc w:val="center"/>
      <w:rPr>
        <w:rFonts w:ascii="Trebuchet MS" w:hAnsi="Trebuchet MS"/>
        <w:iCs/>
        <w:sz w:val="24"/>
        <w:szCs w:val="22"/>
      </w:rPr>
    </w:pPr>
    <w:r>
      <w:rPr>
        <w:rFonts w:ascii="Trebuchet MS" w:hAnsi="Trebuchet MS"/>
        <w:b/>
        <w:bCs/>
        <w:iCs/>
        <w:sz w:val="24"/>
        <w:szCs w:val="22"/>
      </w:rPr>
      <w:t>Executive Headteacher</w:t>
    </w:r>
    <w:r w:rsidR="008D0C58" w:rsidRPr="00B5605D">
      <w:rPr>
        <w:rFonts w:ascii="Trebuchet MS" w:hAnsi="Trebuchet MS"/>
        <w:b/>
        <w:bCs/>
        <w:iCs/>
        <w:sz w:val="24"/>
        <w:szCs w:val="22"/>
      </w:rPr>
      <w:t xml:space="preserve">: </w:t>
    </w:r>
    <w:r>
      <w:rPr>
        <w:rFonts w:ascii="Trebuchet MS" w:hAnsi="Trebuchet MS"/>
        <w:iCs/>
        <w:sz w:val="24"/>
        <w:szCs w:val="22"/>
      </w:rPr>
      <w:t>Jemma Stuttard</w:t>
    </w:r>
  </w:p>
  <w:p w14:paraId="5A2E8DFF" w14:textId="02F3CF25" w:rsidR="007C06EB" w:rsidRPr="00B5605D" w:rsidRDefault="007C06EB" w:rsidP="00C876DE">
    <w:pPr>
      <w:jc w:val="center"/>
      <w:rPr>
        <w:rFonts w:ascii="Trebuchet MS" w:hAnsi="Trebuchet MS"/>
        <w:b/>
        <w:bCs/>
        <w:iCs/>
        <w:sz w:val="24"/>
        <w:szCs w:val="22"/>
      </w:rPr>
    </w:pPr>
    <w:r>
      <w:rPr>
        <w:rFonts w:ascii="Trebuchet MS" w:hAnsi="Trebuchet MS"/>
        <w:b/>
        <w:bCs/>
        <w:iCs/>
        <w:sz w:val="24"/>
        <w:szCs w:val="22"/>
      </w:rPr>
      <w:t>Head of School: Suzanne Lord</w:t>
    </w:r>
  </w:p>
  <w:p w14:paraId="06FBE948" w14:textId="1DCE29F3" w:rsidR="008D0C58" w:rsidRPr="00B5605D" w:rsidRDefault="008D0C58" w:rsidP="00C876DE">
    <w:pPr>
      <w:jc w:val="center"/>
      <w:rPr>
        <w:rFonts w:ascii="Trebuchet MS" w:hAnsi="Trebuchet MS"/>
        <w:iCs/>
        <w:sz w:val="24"/>
        <w:szCs w:val="22"/>
      </w:rPr>
    </w:pPr>
    <w:r w:rsidRPr="00B5605D">
      <w:rPr>
        <w:rFonts w:ascii="Trebuchet MS" w:hAnsi="Trebuchet MS"/>
        <w:b/>
        <w:bCs/>
        <w:iCs/>
        <w:sz w:val="24"/>
        <w:szCs w:val="22"/>
      </w:rPr>
      <w:t xml:space="preserve">Email: </w:t>
    </w:r>
    <w:hyperlink r:id="rId2" w:history="1">
      <w:r w:rsidR="007C06EB" w:rsidRPr="00A50359">
        <w:rPr>
          <w:rStyle w:val="Hyperlink"/>
          <w:rFonts w:ascii="Trebuchet MS" w:hAnsi="Trebuchet MS"/>
          <w:iCs/>
          <w:sz w:val="24"/>
          <w:szCs w:val="22"/>
        </w:rPr>
        <w:t>head@st-charles.lancs.sch.uk</w:t>
      </w:r>
    </w:hyperlink>
  </w:p>
  <w:p w14:paraId="093111A0" w14:textId="77777777" w:rsidR="008D0C58" w:rsidRPr="00B5605D" w:rsidRDefault="008D0C58" w:rsidP="00C876DE">
    <w:pPr>
      <w:jc w:val="center"/>
      <w:rPr>
        <w:rFonts w:ascii="Trebuchet MS" w:hAnsi="Trebuchet MS" w:cs="Arial"/>
        <w:b/>
        <w:bCs/>
        <w:i/>
        <w:sz w:val="24"/>
        <w:szCs w:val="22"/>
      </w:rPr>
    </w:pPr>
    <w:r w:rsidRPr="00B5605D">
      <w:rPr>
        <w:rFonts w:ascii="Trebuchet MS" w:hAnsi="Trebuchet MS"/>
        <w:b/>
        <w:bCs/>
        <w:iCs/>
        <w:sz w:val="24"/>
        <w:szCs w:val="22"/>
      </w:rPr>
      <w:t xml:space="preserve">Website: </w:t>
    </w:r>
    <w:hyperlink r:id="rId3" w:history="1">
      <w:r w:rsidRPr="00B5605D">
        <w:rPr>
          <w:rStyle w:val="Hyperlink"/>
          <w:rFonts w:ascii="Trebuchet MS" w:hAnsi="Trebuchet MS"/>
          <w:iCs/>
          <w:sz w:val="24"/>
          <w:szCs w:val="22"/>
        </w:rPr>
        <w:t>www.st-charles.lancs.sch.uk</w:t>
      </w:r>
    </w:hyperlink>
  </w:p>
  <w:p w14:paraId="3A7DEFE2" w14:textId="77777777" w:rsidR="008D0C58" w:rsidRPr="0049043D" w:rsidRDefault="008D0C58" w:rsidP="00C876DE">
    <w:pPr>
      <w:spacing w:before="40"/>
      <w:jc w:val="center"/>
      <w:rPr>
        <w:rFonts w:ascii="Pristina" w:hAnsi="Pristina" w:cs="Arial"/>
        <w:iCs/>
        <w:sz w:val="44"/>
      </w:rPr>
    </w:pPr>
    <w:r w:rsidRPr="0049043D">
      <w:rPr>
        <w:rFonts w:ascii="Pristina" w:hAnsi="Pristina" w:cs="Arial"/>
        <w:iCs/>
        <w:sz w:val="44"/>
      </w:rPr>
      <w:t>“Bring Forth Christ”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2"/>
      <w:gridCol w:w="2092"/>
      <w:gridCol w:w="2092"/>
      <w:gridCol w:w="2092"/>
    </w:tblGrid>
    <w:tr w:rsidR="008D0C58" w14:paraId="78C1AD4C" w14:textId="77777777" w:rsidTr="004412DC">
      <w:tc>
        <w:tcPr>
          <w:tcW w:w="2091" w:type="dxa"/>
        </w:tcPr>
        <w:p w14:paraId="0C6872E4"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 xml:space="preserve">Determination  </w:t>
          </w:r>
          <w:r>
            <w:rPr>
              <w:rFonts w:ascii="Trebuchet MS" w:hAnsi="Trebuchet MS" w:cs="Arial"/>
              <w:b/>
              <w:i/>
              <w:sz w:val="24"/>
            </w:rPr>
            <w:t xml:space="preserve">      </w:t>
          </w:r>
          <w:r w:rsidRPr="00537078">
            <w:rPr>
              <w:rFonts w:ascii="Trebuchet MS" w:hAnsi="Trebuchet MS" w:cs="Arial"/>
              <w:b/>
              <w:i/>
              <w:sz w:val="24"/>
            </w:rPr>
            <w:t xml:space="preserve"> </w:t>
          </w:r>
        </w:p>
      </w:tc>
      <w:tc>
        <w:tcPr>
          <w:tcW w:w="2092" w:type="dxa"/>
        </w:tcPr>
        <w:p w14:paraId="1E0C5ABD"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 xml:space="preserve">Friendship </w:t>
          </w:r>
          <w:r>
            <w:rPr>
              <w:rFonts w:ascii="Trebuchet MS" w:hAnsi="Trebuchet MS" w:cs="Arial"/>
              <w:b/>
              <w:i/>
              <w:sz w:val="24"/>
            </w:rPr>
            <w:t xml:space="preserve">   </w:t>
          </w:r>
          <w:r w:rsidRPr="00537078">
            <w:rPr>
              <w:rFonts w:ascii="Trebuchet MS" w:hAnsi="Trebuchet MS" w:cs="Arial"/>
              <w:b/>
              <w:i/>
              <w:sz w:val="24"/>
            </w:rPr>
            <w:t xml:space="preserve"> </w:t>
          </w:r>
          <w:r>
            <w:rPr>
              <w:rFonts w:ascii="Trebuchet MS" w:hAnsi="Trebuchet MS" w:cs="Arial"/>
              <w:b/>
              <w:i/>
              <w:sz w:val="24"/>
            </w:rPr>
            <w:t xml:space="preserve">   </w:t>
          </w:r>
          <w:r w:rsidRPr="00537078">
            <w:rPr>
              <w:rFonts w:ascii="Trebuchet MS" w:hAnsi="Trebuchet MS" w:cs="Arial"/>
              <w:b/>
              <w:i/>
              <w:sz w:val="24"/>
            </w:rPr>
            <w:t xml:space="preserve"> </w:t>
          </w:r>
        </w:p>
      </w:tc>
      <w:tc>
        <w:tcPr>
          <w:tcW w:w="2092" w:type="dxa"/>
        </w:tcPr>
        <w:p w14:paraId="5B01CA31"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 xml:space="preserve">Good Manners  </w:t>
          </w:r>
          <w:r>
            <w:rPr>
              <w:rFonts w:ascii="Trebuchet MS" w:hAnsi="Trebuchet MS" w:cs="Arial"/>
              <w:b/>
              <w:i/>
              <w:sz w:val="24"/>
            </w:rPr>
            <w:t xml:space="preserve">      </w:t>
          </w:r>
          <w:r w:rsidRPr="00537078">
            <w:rPr>
              <w:rFonts w:ascii="Trebuchet MS" w:hAnsi="Trebuchet MS" w:cs="Arial"/>
              <w:b/>
              <w:i/>
              <w:sz w:val="24"/>
            </w:rPr>
            <w:t xml:space="preserve"> </w:t>
          </w:r>
        </w:p>
      </w:tc>
      <w:tc>
        <w:tcPr>
          <w:tcW w:w="2092" w:type="dxa"/>
        </w:tcPr>
        <w:p w14:paraId="6EB6A937"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 xml:space="preserve">Respect  </w:t>
          </w:r>
          <w:r>
            <w:rPr>
              <w:rFonts w:ascii="Trebuchet MS" w:hAnsi="Trebuchet MS" w:cs="Arial"/>
              <w:b/>
              <w:i/>
              <w:sz w:val="24"/>
            </w:rPr>
            <w:t xml:space="preserve">   </w:t>
          </w:r>
          <w:r w:rsidRPr="00537078">
            <w:rPr>
              <w:rFonts w:ascii="Trebuchet MS" w:hAnsi="Trebuchet MS" w:cs="Arial"/>
              <w:b/>
              <w:i/>
              <w:sz w:val="24"/>
            </w:rPr>
            <w:t xml:space="preserve"> </w:t>
          </w:r>
          <w:r>
            <w:rPr>
              <w:rFonts w:ascii="Trebuchet MS" w:hAnsi="Trebuchet MS" w:cs="Arial"/>
              <w:b/>
              <w:i/>
              <w:sz w:val="24"/>
            </w:rPr>
            <w:t xml:space="preserve">   </w:t>
          </w:r>
        </w:p>
      </w:tc>
      <w:tc>
        <w:tcPr>
          <w:tcW w:w="2092" w:type="dxa"/>
        </w:tcPr>
        <w:p w14:paraId="7086A700" w14:textId="77777777" w:rsidR="008D0C58" w:rsidRDefault="008D0C58" w:rsidP="008D0C58">
          <w:pPr>
            <w:spacing w:before="40"/>
            <w:jc w:val="center"/>
            <w:rPr>
              <w:rFonts w:ascii="Trebuchet MS" w:hAnsi="Trebuchet MS" w:cs="Arial"/>
              <w:b/>
              <w:i/>
              <w:sz w:val="24"/>
            </w:rPr>
          </w:pPr>
          <w:r w:rsidRPr="00537078">
            <w:rPr>
              <w:rFonts w:ascii="Trebuchet MS" w:hAnsi="Trebuchet MS" w:cs="Arial"/>
              <w:b/>
              <w:i/>
              <w:sz w:val="24"/>
            </w:rPr>
            <w:t>Responsibility</w:t>
          </w:r>
        </w:p>
      </w:tc>
    </w:tr>
  </w:tbl>
  <w:p w14:paraId="7381BD11" w14:textId="77777777" w:rsidR="00B5605D" w:rsidRPr="008D0C58" w:rsidRDefault="00B5605D" w:rsidP="008D0C5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37CF4"/>
    <w:multiLevelType w:val="hybridMultilevel"/>
    <w:tmpl w:val="75EE93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6781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AA"/>
    <w:rsid w:val="00002802"/>
    <w:rsid w:val="001262BF"/>
    <w:rsid w:val="0014391E"/>
    <w:rsid w:val="00172D20"/>
    <w:rsid w:val="001E3E8D"/>
    <w:rsid w:val="00222E55"/>
    <w:rsid w:val="002553E7"/>
    <w:rsid w:val="002A772E"/>
    <w:rsid w:val="002C4457"/>
    <w:rsid w:val="00316F4F"/>
    <w:rsid w:val="003E5BAA"/>
    <w:rsid w:val="0049043D"/>
    <w:rsid w:val="004D4986"/>
    <w:rsid w:val="004D4CC6"/>
    <w:rsid w:val="005112C6"/>
    <w:rsid w:val="00534926"/>
    <w:rsid w:val="00537078"/>
    <w:rsid w:val="005D0C9E"/>
    <w:rsid w:val="005E0923"/>
    <w:rsid w:val="0062447B"/>
    <w:rsid w:val="00671718"/>
    <w:rsid w:val="007B5218"/>
    <w:rsid w:val="007C06EB"/>
    <w:rsid w:val="007F12D1"/>
    <w:rsid w:val="00892A29"/>
    <w:rsid w:val="008A0FEA"/>
    <w:rsid w:val="008A1FBF"/>
    <w:rsid w:val="008D0C58"/>
    <w:rsid w:val="009321B7"/>
    <w:rsid w:val="00963D17"/>
    <w:rsid w:val="00A00724"/>
    <w:rsid w:val="00A06445"/>
    <w:rsid w:val="00B5605D"/>
    <w:rsid w:val="00C25330"/>
    <w:rsid w:val="00C876DE"/>
    <w:rsid w:val="00D44332"/>
    <w:rsid w:val="00D902CF"/>
    <w:rsid w:val="00DC042A"/>
    <w:rsid w:val="00E47A51"/>
    <w:rsid w:val="00E6028B"/>
    <w:rsid w:val="00EB0CD5"/>
    <w:rsid w:val="00F37217"/>
    <w:rsid w:val="00F466BA"/>
    <w:rsid w:val="00F81534"/>
    <w:rsid w:val="00FB3FA8"/>
    <w:rsid w:val="00FF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C20B9"/>
  <w15:docId w15:val="{66932927-91DE-4C8D-8485-E05B088F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Cs w:val="20"/>
      <w:lang w:val="en-GB"/>
    </w:rPr>
  </w:style>
  <w:style w:type="paragraph" w:styleId="Heading1">
    <w:name w:val="heading 1"/>
    <w:basedOn w:val="Normal"/>
    <w:next w:val="Normal"/>
    <w:link w:val="Heading1Char"/>
    <w:uiPriority w:val="99"/>
    <w:qFormat/>
    <w:pPr>
      <w:keepNext/>
      <w:outlineLvl w:val="0"/>
    </w:pPr>
    <w:rPr>
      <w:rFonts w:ascii="Harrington" w:hAnsi="Harrington"/>
      <w:sz w:val="28"/>
    </w:rPr>
  </w:style>
  <w:style w:type="paragraph" w:styleId="Heading2">
    <w:name w:val="heading 2"/>
    <w:basedOn w:val="Normal"/>
    <w:next w:val="Normal"/>
    <w:link w:val="Heading2Char"/>
    <w:qFormat/>
    <w:pPr>
      <w:keepNext/>
      <w:jc w:val="center"/>
      <w:outlineLvl w:val="1"/>
    </w:pPr>
    <w:rPr>
      <w:rFonts w:ascii="Old English Text MT" w:hAnsi="Old English Text MT"/>
      <w:sz w:val="28"/>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jc w:val="both"/>
      <w:outlineLvl w:val="3"/>
    </w:pPr>
    <w:rPr>
      <w:rFonts w:ascii="Tahoma" w:hAnsi="Tahoma" w:cs="Tahoma"/>
      <w:b/>
      <w:color w:val="FF6600"/>
      <w:sz w:val="28"/>
    </w:rPr>
  </w:style>
  <w:style w:type="paragraph" w:styleId="Heading5">
    <w:name w:val="heading 5"/>
    <w:basedOn w:val="Normal"/>
    <w:next w:val="Normal"/>
    <w:link w:val="Heading5Char"/>
    <w:uiPriority w:val="99"/>
    <w:qFormat/>
    <w:pPr>
      <w:keepNext/>
      <w:outlineLvl w:val="4"/>
    </w:pPr>
    <w:rPr>
      <w:rFonts w:ascii="Tahoma" w:hAnsi="Tahoma" w:cs="Tahoma"/>
      <w:i/>
      <w:iCs/>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styleId="Title">
    <w:name w:val="Title"/>
    <w:basedOn w:val="Normal"/>
    <w:link w:val="TitleChar"/>
    <w:qFormat/>
    <w:pPr>
      <w:jc w:val="center"/>
    </w:pPr>
    <w:rPr>
      <w:rFonts w:ascii="Castellar" w:hAnsi="Castellar"/>
      <w:b/>
      <w:sz w:val="40"/>
    </w:rPr>
  </w:style>
  <w:style w:type="character" w:customStyle="1" w:styleId="TitleChar">
    <w:name w:val="Title Char"/>
    <w:basedOn w:val="DefaultParagraphFont"/>
    <w:link w:val="Title"/>
    <w:locked/>
    <w:rPr>
      <w:rFonts w:ascii="Cambria" w:hAnsi="Cambria" w:cs="Times New Roman"/>
      <w:b/>
      <w:bCs/>
      <w:kern w:val="28"/>
      <w:sz w:val="32"/>
      <w:szCs w:val="32"/>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Arial" w:hAnsi="Arial" w:cs="Times New Roman"/>
      <w:sz w:val="20"/>
      <w:szCs w:val="20"/>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0"/>
      <w:szCs w:val="20"/>
      <w:lang w:eastAsia="en-US"/>
    </w:rPr>
  </w:style>
  <w:style w:type="paragraph" w:styleId="BodyText">
    <w:name w:val="Body Text"/>
    <w:basedOn w:val="Normal"/>
    <w:link w:val="BodyTextChar"/>
    <w:uiPriority w:val="99"/>
    <w:pPr>
      <w:jc w:val="both"/>
    </w:pPr>
    <w:rPr>
      <w:rFonts w:ascii="Tahoma" w:hAnsi="Tahoma" w:cs="Tahoma"/>
      <w:sz w:val="24"/>
    </w:rPr>
  </w:style>
  <w:style w:type="character" w:customStyle="1" w:styleId="BodyTextChar">
    <w:name w:val="Body Text Char"/>
    <w:basedOn w:val="DefaultParagraphFont"/>
    <w:link w:val="BodyText"/>
    <w:uiPriority w:val="99"/>
    <w:semiHidden/>
    <w:locked/>
    <w:rPr>
      <w:rFonts w:ascii="Arial" w:hAnsi="Arial" w:cs="Times New Roman"/>
      <w:sz w:val="20"/>
      <w:szCs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character" w:styleId="Hyperlink">
    <w:name w:val="Hyperlink"/>
    <w:basedOn w:val="DefaultParagraphFont"/>
    <w:uiPriority w:val="99"/>
    <w:rPr>
      <w:rFonts w:cs="Times New Roman"/>
      <w:color w:val="0000FF"/>
      <w:u w:val="single"/>
    </w:rPr>
  </w:style>
  <w:style w:type="paragraph" w:styleId="NoSpacing">
    <w:name w:val="No Spacing"/>
    <w:uiPriority w:val="1"/>
    <w:qFormat/>
    <w:pPr>
      <w:overflowPunct w:val="0"/>
      <w:autoSpaceDE w:val="0"/>
      <w:autoSpaceDN w:val="0"/>
      <w:adjustRightInd w:val="0"/>
      <w:textAlignment w:val="baseline"/>
    </w:pPr>
    <w:rPr>
      <w:rFonts w:ascii="Arial" w:hAnsi="Arial"/>
      <w:szCs w:val="20"/>
      <w:lang w:val="en-GB"/>
    </w:rPr>
  </w:style>
  <w:style w:type="character" w:customStyle="1" w:styleId="UnresolvedMention1">
    <w:name w:val="Unresolved Mention1"/>
    <w:basedOn w:val="DefaultParagraphFont"/>
    <w:uiPriority w:val="99"/>
    <w:semiHidden/>
    <w:unhideWhenUsed/>
    <w:rsid w:val="00002802"/>
    <w:rPr>
      <w:color w:val="605E5C"/>
      <w:shd w:val="clear" w:color="auto" w:fill="E1DFDD"/>
    </w:rPr>
  </w:style>
  <w:style w:type="table" w:styleId="TableGrid">
    <w:name w:val="Table Grid"/>
    <w:basedOn w:val="TableNormal"/>
    <w:locked/>
    <w:rsid w:val="0000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605D"/>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1bodycopy">
    <w:name w:val="1 body copy"/>
    <w:basedOn w:val="Normal"/>
    <w:link w:val="1bodycopyChar"/>
    <w:qFormat/>
    <w:rsid w:val="00B5605D"/>
    <w:pPr>
      <w:overflowPunct/>
      <w:autoSpaceDE/>
      <w:autoSpaceDN/>
      <w:adjustRightInd/>
      <w:spacing w:after="120"/>
      <w:ind w:right="284"/>
      <w:textAlignment w:val="auto"/>
    </w:pPr>
    <w:rPr>
      <w:rFonts w:eastAsia="MS Mincho"/>
      <w:sz w:val="20"/>
      <w:szCs w:val="24"/>
      <w:lang w:val="en-US"/>
    </w:rPr>
  </w:style>
  <w:style w:type="character" w:customStyle="1" w:styleId="1bodycopyChar">
    <w:name w:val="1 body copy Char"/>
    <w:link w:val="1bodycopy"/>
    <w:rsid w:val="00B5605D"/>
    <w:rPr>
      <w:rFonts w:ascii="Arial" w:eastAsia="MS Mincho"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84489">
      <w:bodyDiv w:val="1"/>
      <w:marLeft w:val="0"/>
      <w:marRight w:val="0"/>
      <w:marTop w:val="0"/>
      <w:marBottom w:val="0"/>
      <w:divBdr>
        <w:top w:val="none" w:sz="0" w:space="0" w:color="auto"/>
        <w:left w:val="none" w:sz="0" w:space="0" w:color="auto"/>
        <w:bottom w:val="none" w:sz="0" w:space="0" w:color="auto"/>
        <w:right w:val="none" w:sz="0" w:space="0" w:color="auto"/>
      </w:divBdr>
    </w:div>
    <w:div w:id="15832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st-charles.lancs.sch.uk" TargetMode="External"/><Relationship Id="rId2" Type="http://schemas.openxmlformats.org/officeDocument/2006/relationships/hyperlink" Target="mailto:head@st-charles.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0c7c6f-5e8f-4c25-994b-27fa09a2fadc" xsi:nil="true"/>
    <lcf76f155ced4ddcb4097134ff3c332f xmlns="1b158485-2ee3-4fb5-9806-8a3aec54d3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845218CB8AE4C8597DB02F684463B" ma:contentTypeVersion="16" ma:contentTypeDescription="Create a new document." ma:contentTypeScope="" ma:versionID="0d08c161b8cc93b2f44062c5e4dacbce">
  <xsd:schema xmlns:xsd="http://www.w3.org/2001/XMLSchema" xmlns:xs="http://www.w3.org/2001/XMLSchema" xmlns:p="http://schemas.microsoft.com/office/2006/metadata/properties" xmlns:ns2="9e0c7c6f-5e8f-4c25-994b-27fa09a2fadc" xmlns:ns3="1b158485-2ee3-4fb5-9806-8a3aec54d3cf" targetNamespace="http://schemas.microsoft.com/office/2006/metadata/properties" ma:root="true" ma:fieldsID="3da9582a28b6fce97edd6271e39162b6" ns2:_="" ns3:_="">
    <xsd:import namespace="9e0c7c6f-5e8f-4c25-994b-27fa09a2fadc"/>
    <xsd:import namespace="1b158485-2ee3-4fb5-9806-8a3aec54d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c7c6f-5e8f-4c25-994b-27fa09a2fa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ec6094-dc85-46a3-80d9-eb77834203da}" ma:internalName="TaxCatchAll" ma:showField="CatchAllData" ma:web="9e0c7c6f-5e8f-4c25-994b-27fa09a2fa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158485-2ee3-4fb5-9806-8a3aec54d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5f9be6-502c-46a1-99a1-18eaa21f730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C835E-52E6-4202-96B9-3CE0BE28191C}">
  <ds:schemaRefs>
    <ds:schemaRef ds:uri="http://schemas.microsoft.com/office/2006/metadata/properties"/>
    <ds:schemaRef ds:uri="http://schemas.microsoft.com/office/infopath/2007/PartnerControls"/>
    <ds:schemaRef ds:uri="9e0c7c6f-5e8f-4c25-994b-27fa09a2fadc"/>
    <ds:schemaRef ds:uri="1b158485-2ee3-4fb5-9806-8a3aec54d3cf"/>
  </ds:schemaRefs>
</ds:datastoreItem>
</file>

<file path=customXml/itemProps2.xml><?xml version="1.0" encoding="utf-8"?>
<ds:datastoreItem xmlns:ds="http://schemas.openxmlformats.org/officeDocument/2006/customXml" ds:itemID="{6A12505D-F8C1-47C5-B3BC-23E36AB0D861}">
  <ds:schemaRefs>
    <ds:schemaRef ds:uri="http://schemas.microsoft.com/sharepoint/v3/contenttype/forms"/>
  </ds:schemaRefs>
</ds:datastoreItem>
</file>

<file path=customXml/itemProps3.xml><?xml version="1.0" encoding="utf-8"?>
<ds:datastoreItem xmlns:ds="http://schemas.openxmlformats.org/officeDocument/2006/customXml" ds:itemID="{C99486BF-1F75-4F0C-886E-6CE1B7D2B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c7c6f-5e8f-4c25-994b-27fa09a2fadc"/>
    <ds:schemaRef ds:uri="1b158485-2ee3-4fb5-9806-8a3aec54d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 CHARLES’ RC</vt:lpstr>
    </vt:vector>
  </TitlesOfParts>
  <Company>Lancashire County Council</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CHARLES’ RC</dc:title>
  <dc:creator>Lancashire County Council</dc:creator>
  <cp:lastModifiedBy>Millie Burton</cp:lastModifiedBy>
  <cp:revision>3</cp:revision>
  <cp:lastPrinted>2023-01-10T14:26:00Z</cp:lastPrinted>
  <dcterms:created xsi:type="dcterms:W3CDTF">2025-01-08T09:40:00Z</dcterms:created>
  <dcterms:modified xsi:type="dcterms:W3CDTF">2025-01-08T09:44:00Z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0x0101007E7845218CB8AE4C8597DB02F684463B</vt:lpwstr>
  </property>
  <property fmtid="{D5CDD505-2E9C-101B-9397-08002B2CF9AE}" pid="3" name="MediaServiceImageTags">
    <vt:lpwstr/>
  </property>
</Properties>
</file>