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7BD3E" w14:textId="44597CA8" w:rsidR="00A9631F" w:rsidRPr="00547CBD" w:rsidRDefault="00513565" w:rsidP="00A9631F">
      <w:pPr>
        <w:rPr>
          <w:rFonts w:ascii="Calibri" w:hAnsi="Calibri" w:cstheme="minorHAnsi"/>
          <w:b/>
          <w:color w:val="971B37"/>
          <w:sz w:val="46"/>
          <w:szCs w:val="46"/>
        </w:rPr>
      </w:pPr>
      <w:r>
        <w:rPr>
          <w:noProof/>
        </w:rPr>
        <w:drawing>
          <wp:anchor distT="0" distB="0" distL="114300" distR="114300" simplePos="0" relativeHeight="251685888" behindDoc="0" locked="0" layoutInCell="1" allowOverlap="1" wp14:anchorId="38100409" wp14:editId="01489404">
            <wp:simplePos x="0" y="0"/>
            <wp:positionH relativeFrom="page">
              <wp:posOffset>57150</wp:posOffset>
            </wp:positionH>
            <wp:positionV relativeFrom="paragraph">
              <wp:posOffset>-302895</wp:posOffset>
            </wp:positionV>
            <wp:extent cx="2628900" cy="145986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a:stretch>
                      <a:fillRect/>
                    </a:stretch>
                  </pic:blipFill>
                  <pic:spPr>
                    <a:xfrm>
                      <a:off x="0" y="0"/>
                      <a:ext cx="2628900" cy="1459865"/>
                    </a:xfrm>
                    <a:prstGeom prst="rect">
                      <a:avLst/>
                    </a:prstGeom>
                  </pic:spPr>
                </pic:pic>
              </a:graphicData>
            </a:graphic>
            <wp14:sizeRelH relativeFrom="page">
              <wp14:pctWidth>0</wp14:pctWidth>
            </wp14:sizeRelH>
            <wp14:sizeRelV relativeFrom="page">
              <wp14:pctHeight>0</wp14:pctHeight>
            </wp14:sizeRelV>
          </wp:anchor>
        </w:drawing>
      </w:r>
    </w:p>
    <w:tbl>
      <w:tblPr>
        <w:tblpPr w:leftFromText="180" w:rightFromText="180" w:vertAnchor="page" w:horzAnchor="margin" w:tblpY="1891"/>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7"/>
      </w:tblGrid>
      <w:tr w:rsidR="008A1F53" w:rsidRPr="008A1F53" w14:paraId="0EC17D41" w14:textId="77777777" w:rsidTr="008970AC">
        <w:trPr>
          <w:cantSplit/>
          <w:trHeight w:val="671"/>
        </w:trPr>
        <w:tc>
          <w:tcPr>
            <w:tcW w:w="11057" w:type="dxa"/>
            <w:tcBorders>
              <w:top w:val="nil"/>
              <w:left w:val="nil"/>
              <w:bottom w:val="nil"/>
              <w:right w:val="nil"/>
            </w:tcBorders>
            <w:tcMar>
              <w:top w:w="57" w:type="dxa"/>
              <w:bottom w:w="57" w:type="dxa"/>
            </w:tcMar>
            <w:vAlign w:val="center"/>
          </w:tcPr>
          <w:p w14:paraId="55F8BB3D" w14:textId="7D7DFD49" w:rsidR="00193679" w:rsidRDefault="004E6F21" w:rsidP="008970AC">
            <w:pPr>
              <w:jc w:val="both"/>
              <w:rPr>
                <w:rFonts w:ascii="Calibri" w:hAnsi="Calibri" w:cs="Calibri"/>
              </w:rPr>
            </w:pPr>
            <w:r>
              <w:rPr>
                <w:noProof/>
              </w:rPr>
              <mc:AlternateContent>
                <mc:Choice Requires="wps">
                  <w:drawing>
                    <wp:anchor distT="0" distB="0" distL="114300" distR="114300" simplePos="0" relativeHeight="251661312" behindDoc="0" locked="0" layoutInCell="1" allowOverlap="1" wp14:anchorId="29277DB6" wp14:editId="4CDE6BE1">
                      <wp:simplePos x="0" y="0"/>
                      <wp:positionH relativeFrom="margin">
                        <wp:posOffset>2586990</wp:posOffset>
                      </wp:positionH>
                      <wp:positionV relativeFrom="paragraph">
                        <wp:posOffset>-1020445</wp:posOffset>
                      </wp:positionV>
                      <wp:extent cx="4438650" cy="10001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4438650" cy="1000125"/>
                              </a:xfrm>
                              <a:prstGeom prst="rect">
                                <a:avLst/>
                              </a:prstGeom>
                              <a:solidFill>
                                <a:srgbClr val="981A38"/>
                              </a:solidFill>
                              <a:ln w="6350">
                                <a:noFill/>
                              </a:ln>
                            </wps:spPr>
                            <wps:txbx>
                              <w:txbxContent>
                                <w:p w14:paraId="05630485" w14:textId="77777777" w:rsidR="00AE6880" w:rsidRPr="000B4DB1" w:rsidRDefault="00AE6880" w:rsidP="00346DB8">
                                  <w:pPr>
                                    <w:rPr>
                                      <w:b/>
                                      <w:color w:val="FFFFFF" w:themeColor="background1"/>
                                      <w:sz w:val="20"/>
                                      <w:szCs w:val="20"/>
                                    </w:rPr>
                                  </w:pPr>
                                </w:p>
                                <w:p w14:paraId="034C65D9" w14:textId="36D7595E" w:rsidR="0022259C" w:rsidRDefault="00346DB8" w:rsidP="0054553F">
                                  <w:pPr>
                                    <w:jc w:val="center"/>
                                    <w:rPr>
                                      <w:b/>
                                      <w:color w:val="FFFFFF" w:themeColor="background1"/>
                                      <w:sz w:val="40"/>
                                      <w:szCs w:val="40"/>
                                    </w:rPr>
                                  </w:pPr>
                                  <w:r>
                                    <w:rPr>
                                      <w:b/>
                                      <w:color w:val="FFFFFF" w:themeColor="background1"/>
                                      <w:sz w:val="40"/>
                                      <w:szCs w:val="40"/>
                                    </w:rPr>
                                    <w:t>Art</w:t>
                                  </w:r>
                                  <w:r w:rsidR="00D40118" w:rsidRPr="000B4DB1">
                                    <w:rPr>
                                      <w:b/>
                                      <w:color w:val="FFFFFF" w:themeColor="background1"/>
                                      <w:sz w:val="40"/>
                                      <w:szCs w:val="40"/>
                                    </w:rPr>
                                    <w:t xml:space="preserve"> </w:t>
                                  </w:r>
                                  <w:r w:rsidR="008A1D8B" w:rsidRPr="000B4DB1">
                                    <w:rPr>
                                      <w:b/>
                                      <w:color w:val="FFFFFF" w:themeColor="background1"/>
                                      <w:sz w:val="40"/>
                                      <w:szCs w:val="40"/>
                                    </w:rPr>
                                    <w:t>Teacher</w:t>
                                  </w:r>
                                </w:p>
                                <w:p w14:paraId="4AB65DC8" w14:textId="40E40F4D" w:rsidR="00346DB8" w:rsidRPr="000B4DB1" w:rsidRDefault="00346DB8" w:rsidP="0054553F">
                                  <w:pPr>
                                    <w:jc w:val="center"/>
                                    <w:rPr>
                                      <w:b/>
                                      <w:color w:val="FFFFFF" w:themeColor="background1"/>
                                      <w:sz w:val="40"/>
                                      <w:szCs w:val="40"/>
                                    </w:rPr>
                                  </w:pPr>
                                  <w:r>
                                    <w:rPr>
                                      <w:b/>
                                      <w:color w:val="FFFFFF" w:themeColor="background1"/>
                                      <w:sz w:val="40"/>
                                      <w:szCs w:val="40"/>
                                    </w:rPr>
                                    <w:t>(Maternity Cover)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277DB6" id="_x0000_t202" coordsize="21600,21600" o:spt="202" path="m,l,21600r21600,l21600,xe">
                      <v:stroke joinstyle="miter"/>
                      <v:path gradientshapeok="t" o:connecttype="rect"/>
                    </v:shapetype>
                    <v:shape id="Text Box 3" o:spid="_x0000_s1026" type="#_x0000_t202" style="position:absolute;left:0;text-align:left;margin-left:203.7pt;margin-top:-80.35pt;width:349.5pt;height:78.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" fillcolor="#981a38" stroked="f" strokeweight=".5pt">
                      <v:textbox>
                        <w:txbxContent>
                          <w:p w14:paraId="05630485" w14:textId="77777777" w:rsidR="00AE6880" w:rsidRPr="000B4DB1" w:rsidRDefault="00AE6880" w:rsidP="00346DB8">
                            <w:pPr>
                              <w:rPr>
                                <w:b/>
                                <w:color w:val="FFFFFF" w:themeColor="background1"/>
                                <w:sz w:val="20"/>
                                <w:szCs w:val="20"/>
                              </w:rPr>
                            </w:pPr>
                          </w:p>
                          <w:p w14:paraId="034C65D9" w14:textId="36D7595E" w:rsidR="0022259C" w:rsidRDefault="00346DB8" w:rsidP="0054553F">
                            <w:pPr>
                              <w:jc w:val="center"/>
                              <w:rPr>
                                <w:b/>
                                <w:color w:val="FFFFFF" w:themeColor="background1"/>
                                <w:sz w:val="40"/>
                                <w:szCs w:val="40"/>
                              </w:rPr>
                            </w:pPr>
                            <w:r>
                              <w:rPr>
                                <w:b/>
                                <w:color w:val="FFFFFF" w:themeColor="background1"/>
                                <w:sz w:val="40"/>
                                <w:szCs w:val="40"/>
                              </w:rPr>
                              <w:t>Art</w:t>
                            </w:r>
                            <w:r w:rsidR="00D40118" w:rsidRPr="000B4DB1">
                              <w:rPr>
                                <w:b/>
                                <w:color w:val="FFFFFF" w:themeColor="background1"/>
                                <w:sz w:val="40"/>
                                <w:szCs w:val="40"/>
                              </w:rPr>
                              <w:t xml:space="preserve"> </w:t>
                            </w:r>
                            <w:r w:rsidR="008A1D8B" w:rsidRPr="000B4DB1">
                              <w:rPr>
                                <w:b/>
                                <w:color w:val="FFFFFF" w:themeColor="background1"/>
                                <w:sz w:val="40"/>
                                <w:szCs w:val="40"/>
                              </w:rPr>
                              <w:t>Teacher</w:t>
                            </w:r>
                          </w:p>
                          <w:p w14:paraId="4AB65DC8" w14:textId="40E40F4D" w:rsidR="00346DB8" w:rsidRPr="000B4DB1" w:rsidRDefault="00346DB8" w:rsidP="0054553F">
                            <w:pPr>
                              <w:jc w:val="center"/>
                              <w:rPr>
                                <w:b/>
                                <w:color w:val="FFFFFF" w:themeColor="background1"/>
                                <w:sz w:val="40"/>
                                <w:szCs w:val="40"/>
                              </w:rPr>
                            </w:pPr>
                            <w:r>
                              <w:rPr>
                                <w:b/>
                                <w:color w:val="FFFFFF" w:themeColor="background1"/>
                                <w:sz w:val="40"/>
                                <w:szCs w:val="40"/>
                              </w:rPr>
                              <w:t>(Maternity Cover)</w:t>
                            </w:r>
                          </w:p>
                        </w:txbxContent>
                      </v:textbox>
                      <w10:wrap anchorx="margin"/>
                    </v:shape>
                  </w:pict>
                </mc:Fallback>
              </mc:AlternateContent>
            </w:r>
          </w:p>
          <w:p w14:paraId="5F37323A" w14:textId="77777777" w:rsidR="00193679" w:rsidRDefault="00193679" w:rsidP="008970AC">
            <w:pPr>
              <w:jc w:val="both"/>
              <w:rPr>
                <w:rFonts w:ascii="Calibri" w:hAnsi="Calibri" w:cs="Calibri"/>
              </w:rPr>
            </w:pPr>
          </w:p>
          <w:p w14:paraId="021FF400" w14:textId="6D6A141D" w:rsidR="0054553F" w:rsidRPr="00193679" w:rsidRDefault="00193679" w:rsidP="008970AC">
            <w:pPr>
              <w:shd w:val="clear" w:color="auto" w:fill="EAF1DD" w:themeFill="accent3" w:themeFillTint="33"/>
              <w:jc w:val="both"/>
              <w:rPr>
                <w:rFonts w:ascii="Calibri" w:hAnsi="Calibri" w:cs="Calibri"/>
                <w:b/>
                <w:bCs/>
              </w:rPr>
            </w:pPr>
            <w:r w:rsidRPr="00193679">
              <w:rPr>
                <w:rFonts w:ascii="Calibri" w:hAnsi="Calibri" w:cs="Calibri"/>
                <w:b/>
                <w:bCs/>
              </w:rPr>
              <w:t xml:space="preserve">Starting:     </w:t>
            </w:r>
            <w:r w:rsidR="009767EF">
              <w:rPr>
                <w:rFonts w:ascii="Calibri" w:hAnsi="Calibri" w:cs="Calibri"/>
                <w:b/>
                <w:bCs/>
              </w:rPr>
              <w:t xml:space="preserve"> 1</w:t>
            </w:r>
            <w:r w:rsidR="009767EF" w:rsidRPr="009767EF">
              <w:rPr>
                <w:rFonts w:ascii="Calibri" w:hAnsi="Calibri" w:cs="Calibri"/>
                <w:b/>
                <w:bCs/>
                <w:vertAlign w:val="superscript"/>
              </w:rPr>
              <w:t>st</w:t>
            </w:r>
            <w:r w:rsidR="009767EF">
              <w:rPr>
                <w:rFonts w:ascii="Calibri" w:hAnsi="Calibri" w:cs="Calibri"/>
                <w:b/>
                <w:bCs/>
              </w:rPr>
              <w:t xml:space="preserve"> June 2026 or 1</w:t>
            </w:r>
            <w:r w:rsidR="009767EF" w:rsidRPr="009767EF">
              <w:rPr>
                <w:rFonts w:ascii="Calibri" w:hAnsi="Calibri" w:cs="Calibri"/>
                <w:b/>
                <w:bCs/>
                <w:vertAlign w:val="superscript"/>
              </w:rPr>
              <w:t>st</w:t>
            </w:r>
            <w:r w:rsidR="009767EF">
              <w:rPr>
                <w:rFonts w:ascii="Calibri" w:hAnsi="Calibri" w:cs="Calibri"/>
                <w:b/>
                <w:bCs/>
              </w:rPr>
              <w:t xml:space="preserve"> September 2026</w:t>
            </w:r>
          </w:p>
          <w:p w14:paraId="6C2C6B03" w14:textId="5DC56D78" w:rsidR="00193679" w:rsidRPr="00193679" w:rsidRDefault="00193679" w:rsidP="008970AC">
            <w:pPr>
              <w:shd w:val="clear" w:color="auto" w:fill="EAF1DD" w:themeFill="accent3" w:themeFillTint="33"/>
              <w:jc w:val="both"/>
              <w:rPr>
                <w:rFonts w:ascii="Calibri" w:hAnsi="Calibri" w:cs="Calibri"/>
                <w:b/>
                <w:bCs/>
              </w:rPr>
            </w:pPr>
            <w:r w:rsidRPr="00193679">
              <w:rPr>
                <w:rFonts w:ascii="Calibri" w:hAnsi="Calibri" w:cs="Calibri"/>
                <w:b/>
                <w:bCs/>
              </w:rPr>
              <w:t xml:space="preserve">Contract:    </w:t>
            </w:r>
            <w:r w:rsidR="009767EF">
              <w:rPr>
                <w:rFonts w:ascii="Calibri" w:hAnsi="Calibri" w:cs="Calibri"/>
                <w:b/>
                <w:bCs/>
              </w:rPr>
              <w:t xml:space="preserve"> </w:t>
            </w:r>
            <w:r w:rsidR="004E6F21" w:rsidRPr="004E6F21">
              <w:rPr>
                <w:rFonts w:ascii="Calibri" w:hAnsi="Calibri" w:cs="Calibri"/>
                <w:b/>
                <w:bCs/>
              </w:rPr>
              <w:t>Full Time, Fixed</w:t>
            </w:r>
            <w:r w:rsidR="00C860E3">
              <w:rPr>
                <w:rFonts w:ascii="Calibri" w:hAnsi="Calibri" w:cs="Calibri"/>
                <w:b/>
                <w:bCs/>
              </w:rPr>
              <w:t>-</w:t>
            </w:r>
            <w:r w:rsidR="004E6F21" w:rsidRPr="004E6F21">
              <w:rPr>
                <w:rFonts w:ascii="Calibri" w:hAnsi="Calibri" w:cs="Calibri"/>
                <w:b/>
                <w:bCs/>
              </w:rPr>
              <w:t>Term (12</w:t>
            </w:r>
            <w:r w:rsidR="004E6F21" w:rsidRPr="004E6F21">
              <w:rPr>
                <w:rFonts w:ascii="Cambria Math" w:hAnsi="Cambria Math" w:cs="Cambria Math"/>
                <w:b/>
                <w:bCs/>
              </w:rPr>
              <w:t>‑</w:t>
            </w:r>
            <w:r w:rsidR="004E6F21" w:rsidRPr="004E6F21">
              <w:rPr>
                <w:rFonts w:ascii="Calibri" w:hAnsi="Calibri" w:cs="Calibri"/>
                <w:b/>
                <w:bCs/>
              </w:rPr>
              <w:t>month maternity cover)</w:t>
            </w:r>
          </w:p>
          <w:p w14:paraId="7410A14B" w14:textId="0B9614C2" w:rsidR="00193679" w:rsidRPr="00193679" w:rsidRDefault="00193679" w:rsidP="008970AC">
            <w:pPr>
              <w:shd w:val="clear" w:color="auto" w:fill="EAF1DD" w:themeFill="accent3" w:themeFillTint="33"/>
              <w:jc w:val="both"/>
              <w:rPr>
                <w:rFonts w:ascii="Calibri" w:hAnsi="Calibri" w:cs="Calibri"/>
                <w:b/>
                <w:bCs/>
              </w:rPr>
            </w:pPr>
            <w:r w:rsidRPr="00193679">
              <w:rPr>
                <w:rFonts w:ascii="Calibri" w:hAnsi="Calibri" w:cs="Calibri"/>
                <w:b/>
                <w:bCs/>
              </w:rPr>
              <w:t xml:space="preserve">Salary: </w:t>
            </w:r>
            <w:r>
              <w:rPr>
                <w:rFonts w:ascii="Calibri" w:hAnsi="Calibri" w:cs="Calibri"/>
                <w:b/>
                <w:bCs/>
              </w:rPr>
              <w:t xml:space="preserve">        </w:t>
            </w:r>
            <w:r w:rsidRPr="00193679">
              <w:rPr>
                <w:rFonts w:ascii="Calibri" w:hAnsi="Calibri" w:cs="Calibri"/>
                <w:b/>
                <w:bCs/>
              </w:rPr>
              <w:t>MPR/UPR</w:t>
            </w:r>
          </w:p>
          <w:p w14:paraId="62D02643" w14:textId="766C3B38" w:rsidR="004E6F21" w:rsidRPr="004E6F21" w:rsidRDefault="004E6F21" w:rsidP="008970AC">
            <w:pPr>
              <w:spacing w:before="100" w:beforeAutospacing="1" w:after="100" w:afterAutospacing="1" w:line="300" w:lineRule="atLeast"/>
              <w:jc w:val="both"/>
              <w:rPr>
                <w:rFonts w:ascii="Calibri" w:eastAsia="Times New Roman" w:hAnsi="Calibri" w:cs="Calibri"/>
                <w:lang w:eastAsia="en-GB"/>
              </w:rPr>
            </w:pPr>
            <w:r w:rsidRPr="004E6F21">
              <w:rPr>
                <w:rFonts w:ascii="Calibri" w:eastAsia="Times New Roman" w:hAnsi="Calibri" w:cs="Calibri"/>
                <w:lang w:eastAsia="en-GB"/>
              </w:rPr>
              <w:t xml:space="preserve">An exciting opportunity has arisen for an energetic, creative and ambitious </w:t>
            </w:r>
            <w:r w:rsidRPr="00CB2273">
              <w:rPr>
                <w:rFonts w:ascii="Calibri" w:eastAsia="Times New Roman" w:hAnsi="Calibri" w:cs="Calibri"/>
                <w:lang w:eastAsia="en-GB"/>
              </w:rPr>
              <w:t>Art Teacher</w:t>
            </w:r>
            <w:r w:rsidRPr="004E6F21">
              <w:rPr>
                <w:rFonts w:ascii="Calibri" w:eastAsia="Times New Roman" w:hAnsi="Calibri" w:cs="Calibri"/>
                <w:lang w:eastAsia="en-GB"/>
              </w:rPr>
              <w:t xml:space="preserve"> to join our vibrant and forward</w:t>
            </w:r>
            <w:r w:rsidRPr="004E6F21">
              <w:rPr>
                <w:rFonts w:ascii="Calibri" w:eastAsia="Times New Roman" w:hAnsi="Calibri" w:cs="Calibri"/>
                <w:lang w:eastAsia="en-GB"/>
              </w:rPr>
              <w:noBreakHyphen/>
              <w:t>thinking school. We are looking for someone who is passionate about the visual arts and committed to inspiring pupils across both key stages to explore their creativity and achieve exceptional outcomes.</w:t>
            </w:r>
            <w:r w:rsidR="00CB2273">
              <w:rPr>
                <w:rFonts w:ascii="Calibri" w:eastAsia="Times New Roman" w:hAnsi="Calibri" w:cs="Calibri"/>
                <w:lang w:eastAsia="en-GB"/>
              </w:rPr>
              <w:t xml:space="preserve"> The ability to teach KS3 Design &amp; Technology would be an advantage.</w:t>
            </w:r>
          </w:p>
          <w:p w14:paraId="6658BF70" w14:textId="77777777" w:rsidR="004E6F21" w:rsidRPr="004E6F21" w:rsidRDefault="004E6F21" w:rsidP="008970AC">
            <w:pPr>
              <w:spacing w:before="100" w:beforeAutospacing="1" w:after="100" w:afterAutospacing="1" w:line="300" w:lineRule="atLeast"/>
              <w:jc w:val="both"/>
              <w:rPr>
                <w:rFonts w:ascii="Calibri" w:eastAsia="Times New Roman" w:hAnsi="Calibri" w:cs="Calibri"/>
                <w:lang w:eastAsia="en-GB"/>
              </w:rPr>
            </w:pPr>
            <w:r w:rsidRPr="004E6F21">
              <w:rPr>
                <w:rFonts w:ascii="Calibri" w:eastAsia="Times New Roman" w:hAnsi="Calibri" w:cs="Calibri"/>
                <w:lang w:eastAsia="en-GB"/>
              </w:rPr>
              <w:t>This is a fantastic role for someone who brings artistic flair, fresh ideas and a love of the subject—whether in fine art, digital art, photography, or a combination of disciplines.</w:t>
            </w:r>
          </w:p>
          <w:p w14:paraId="75B5297D" w14:textId="77777777" w:rsidR="004E6F21" w:rsidRPr="004E6F21" w:rsidRDefault="004E6F21" w:rsidP="008970AC">
            <w:pPr>
              <w:spacing w:before="100" w:beforeAutospacing="1" w:after="100" w:afterAutospacing="1" w:line="300" w:lineRule="atLeast"/>
              <w:jc w:val="both"/>
              <w:outlineLvl w:val="2"/>
              <w:rPr>
                <w:rFonts w:ascii="Calibri" w:eastAsia="Times New Roman" w:hAnsi="Calibri" w:cs="Calibri"/>
                <w:b/>
                <w:bCs/>
                <w:lang w:eastAsia="en-GB"/>
              </w:rPr>
            </w:pPr>
            <w:r w:rsidRPr="004E6F21">
              <w:rPr>
                <w:rFonts w:ascii="Calibri" w:eastAsia="Times New Roman" w:hAnsi="Calibri" w:cs="Calibri"/>
                <w:b/>
                <w:bCs/>
                <w:lang w:eastAsia="en-GB"/>
              </w:rPr>
              <w:t>Our ideal candidate will:</w:t>
            </w:r>
          </w:p>
          <w:p w14:paraId="42059FA3" w14:textId="77777777" w:rsidR="004E6F21" w:rsidRPr="004E6F21" w:rsidRDefault="004E6F21" w:rsidP="008970AC">
            <w:pPr>
              <w:numPr>
                <w:ilvl w:val="0"/>
                <w:numId w:val="18"/>
              </w:numPr>
              <w:spacing w:before="100" w:beforeAutospacing="1" w:after="100" w:afterAutospacing="1" w:line="300" w:lineRule="atLeast"/>
              <w:jc w:val="both"/>
              <w:rPr>
                <w:rFonts w:ascii="Calibri" w:eastAsia="Times New Roman" w:hAnsi="Calibri" w:cs="Calibri"/>
                <w:lang w:eastAsia="en-GB"/>
              </w:rPr>
            </w:pPr>
            <w:r w:rsidRPr="004E6F21">
              <w:rPr>
                <w:rFonts w:ascii="Calibri" w:eastAsia="Times New Roman" w:hAnsi="Calibri" w:cs="Calibri"/>
                <w:lang w:eastAsia="en-GB"/>
              </w:rPr>
              <w:t>Be an excellent classroom practitioner committed to high</w:t>
            </w:r>
            <w:r w:rsidRPr="004E6F21">
              <w:rPr>
                <w:rFonts w:ascii="Calibri" w:eastAsia="Times New Roman" w:hAnsi="Calibri" w:cs="Calibri"/>
                <w:lang w:eastAsia="en-GB"/>
              </w:rPr>
              <w:noBreakHyphen/>
              <w:t>quality teaching and learning.</w:t>
            </w:r>
          </w:p>
          <w:p w14:paraId="6CCA1A89" w14:textId="77777777" w:rsidR="004E6F21" w:rsidRPr="004E6F21" w:rsidRDefault="004E6F21" w:rsidP="008970AC">
            <w:pPr>
              <w:numPr>
                <w:ilvl w:val="0"/>
                <w:numId w:val="18"/>
              </w:numPr>
              <w:spacing w:before="100" w:beforeAutospacing="1" w:after="100" w:afterAutospacing="1" w:line="300" w:lineRule="atLeast"/>
              <w:jc w:val="both"/>
              <w:rPr>
                <w:rFonts w:ascii="Calibri" w:eastAsia="Times New Roman" w:hAnsi="Calibri" w:cs="Calibri"/>
                <w:lang w:eastAsia="en-GB"/>
              </w:rPr>
            </w:pPr>
            <w:r w:rsidRPr="004E6F21">
              <w:rPr>
                <w:rFonts w:ascii="Calibri" w:eastAsia="Times New Roman" w:hAnsi="Calibri" w:cs="Calibri"/>
                <w:lang w:eastAsia="en-GB"/>
              </w:rPr>
              <w:t>Be passionate about Art and Photography, bringing imagination and innovation to the curriculum.</w:t>
            </w:r>
          </w:p>
          <w:p w14:paraId="2068F04F" w14:textId="77777777" w:rsidR="004E6F21" w:rsidRPr="004E6F21" w:rsidRDefault="004E6F21" w:rsidP="008970AC">
            <w:pPr>
              <w:numPr>
                <w:ilvl w:val="0"/>
                <w:numId w:val="18"/>
              </w:numPr>
              <w:spacing w:before="100" w:beforeAutospacing="1" w:after="100" w:afterAutospacing="1" w:line="300" w:lineRule="atLeast"/>
              <w:jc w:val="both"/>
              <w:rPr>
                <w:rFonts w:ascii="Calibri" w:eastAsia="Times New Roman" w:hAnsi="Calibri" w:cs="Calibri"/>
                <w:lang w:eastAsia="en-GB"/>
              </w:rPr>
            </w:pPr>
            <w:r w:rsidRPr="004E6F21">
              <w:rPr>
                <w:rFonts w:ascii="Calibri" w:eastAsia="Times New Roman" w:hAnsi="Calibri" w:cs="Calibri"/>
                <w:lang w:eastAsia="en-GB"/>
              </w:rPr>
              <w:t>Possess the ability to inspire, motivate and challenge pupils of all abilities.</w:t>
            </w:r>
          </w:p>
          <w:p w14:paraId="74D7C7F5" w14:textId="77777777" w:rsidR="004E6F21" w:rsidRPr="004E6F21" w:rsidRDefault="004E6F21" w:rsidP="008970AC">
            <w:pPr>
              <w:numPr>
                <w:ilvl w:val="0"/>
                <w:numId w:val="18"/>
              </w:numPr>
              <w:spacing w:before="100" w:beforeAutospacing="1" w:after="100" w:afterAutospacing="1" w:line="300" w:lineRule="atLeast"/>
              <w:jc w:val="both"/>
              <w:rPr>
                <w:rFonts w:ascii="Calibri" w:eastAsia="Times New Roman" w:hAnsi="Calibri" w:cs="Calibri"/>
                <w:lang w:eastAsia="en-GB"/>
              </w:rPr>
            </w:pPr>
            <w:r w:rsidRPr="004E6F21">
              <w:rPr>
                <w:rFonts w:ascii="Calibri" w:eastAsia="Times New Roman" w:hAnsi="Calibri" w:cs="Calibri"/>
                <w:lang w:eastAsia="en-GB"/>
              </w:rPr>
              <w:t>Play an active role in the life of the school and contribute to our wider creative and cultural offer.</w:t>
            </w:r>
          </w:p>
          <w:p w14:paraId="151F0A3A" w14:textId="77777777" w:rsidR="004E6F21" w:rsidRPr="004E6F21" w:rsidRDefault="004E6F21" w:rsidP="008970AC">
            <w:pPr>
              <w:numPr>
                <w:ilvl w:val="0"/>
                <w:numId w:val="18"/>
              </w:numPr>
              <w:spacing w:before="100" w:beforeAutospacing="1" w:after="100" w:afterAutospacing="1" w:line="300" w:lineRule="atLeast"/>
              <w:jc w:val="both"/>
              <w:rPr>
                <w:rFonts w:ascii="Calibri" w:eastAsia="Times New Roman" w:hAnsi="Calibri" w:cs="Calibri"/>
                <w:lang w:eastAsia="en-GB"/>
              </w:rPr>
            </w:pPr>
            <w:r w:rsidRPr="004E6F21">
              <w:rPr>
                <w:rFonts w:ascii="Calibri" w:eastAsia="Times New Roman" w:hAnsi="Calibri" w:cs="Calibri"/>
                <w:lang w:eastAsia="en-GB"/>
              </w:rPr>
              <w:t>Be driven to secure the very best outcomes for all learners.</w:t>
            </w:r>
          </w:p>
          <w:p w14:paraId="62D80F3C" w14:textId="77777777" w:rsidR="004E6F21" w:rsidRPr="004E6F21" w:rsidRDefault="004E6F21" w:rsidP="008970AC">
            <w:pPr>
              <w:spacing w:before="100" w:beforeAutospacing="1" w:after="100" w:afterAutospacing="1" w:line="300" w:lineRule="atLeast"/>
              <w:jc w:val="both"/>
              <w:outlineLvl w:val="2"/>
              <w:rPr>
                <w:rFonts w:ascii="Calibri" w:eastAsia="Times New Roman" w:hAnsi="Calibri" w:cs="Calibri"/>
                <w:b/>
                <w:bCs/>
                <w:lang w:eastAsia="en-GB"/>
              </w:rPr>
            </w:pPr>
            <w:r w:rsidRPr="004E6F21">
              <w:rPr>
                <w:rFonts w:ascii="Calibri" w:eastAsia="Times New Roman" w:hAnsi="Calibri" w:cs="Calibri"/>
                <w:b/>
                <w:bCs/>
                <w:lang w:eastAsia="en-GB"/>
              </w:rPr>
              <w:t>In return, we offer:</w:t>
            </w:r>
          </w:p>
          <w:p w14:paraId="15CD6B88" w14:textId="77777777" w:rsidR="004E6F21" w:rsidRPr="004E6F21" w:rsidRDefault="004E6F21" w:rsidP="008970AC">
            <w:pPr>
              <w:numPr>
                <w:ilvl w:val="0"/>
                <w:numId w:val="19"/>
              </w:numPr>
              <w:spacing w:before="100" w:beforeAutospacing="1" w:after="100" w:afterAutospacing="1" w:line="300" w:lineRule="atLeast"/>
              <w:jc w:val="both"/>
              <w:rPr>
                <w:rFonts w:ascii="Calibri" w:eastAsia="Times New Roman" w:hAnsi="Calibri" w:cs="Calibri"/>
                <w:lang w:eastAsia="en-GB"/>
              </w:rPr>
            </w:pPr>
            <w:r w:rsidRPr="004E6F21">
              <w:rPr>
                <w:rFonts w:ascii="Calibri" w:eastAsia="Times New Roman" w:hAnsi="Calibri" w:cs="Calibri"/>
                <w:lang w:eastAsia="en-GB"/>
              </w:rPr>
              <w:t>A skilled, talented and supportive team of colleagues.</w:t>
            </w:r>
          </w:p>
          <w:p w14:paraId="04A3081E" w14:textId="77777777" w:rsidR="004E6F21" w:rsidRPr="004E6F21" w:rsidRDefault="004E6F21" w:rsidP="008970AC">
            <w:pPr>
              <w:numPr>
                <w:ilvl w:val="0"/>
                <w:numId w:val="19"/>
              </w:numPr>
              <w:spacing w:before="100" w:beforeAutospacing="1" w:after="100" w:afterAutospacing="1" w:line="300" w:lineRule="atLeast"/>
              <w:jc w:val="both"/>
              <w:rPr>
                <w:rFonts w:ascii="Calibri" w:eastAsia="Times New Roman" w:hAnsi="Calibri" w:cs="Calibri"/>
                <w:lang w:eastAsia="en-GB"/>
              </w:rPr>
            </w:pPr>
            <w:r w:rsidRPr="004E6F21">
              <w:rPr>
                <w:rFonts w:ascii="Calibri" w:eastAsia="Times New Roman" w:hAnsi="Calibri" w:cs="Calibri"/>
                <w:lang w:eastAsia="en-GB"/>
              </w:rPr>
              <w:t>A comprehensive programme of purposeful, relevant CPD tailored to your professional growth.</w:t>
            </w:r>
          </w:p>
          <w:p w14:paraId="7D7B13DA" w14:textId="77777777" w:rsidR="004E6F21" w:rsidRPr="004E6F21" w:rsidRDefault="004E6F21" w:rsidP="008970AC">
            <w:pPr>
              <w:numPr>
                <w:ilvl w:val="0"/>
                <w:numId w:val="19"/>
              </w:numPr>
              <w:spacing w:before="100" w:beforeAutospacing="1" w:after="100" w:afterAutospacing="1" w:line="300" w:lineRule="atLeast"/>
              <w:jc w:val="both"/>
              <w:rPr>
                <w:rFonts w:ascii="Calibri" w:eastAsia="Times New Roman" w:hAnsi="Calibri" w:cs="Calibri"/>
                <w:lang w:eastAsia="en-GB"/>
              </w:rPr>
            </w:pPr>
            <w:r w:rsidRPr="004E6F21">
              <w:rPr>
                <w:rFonts w:ascii="Calibri" w:eastAsia="Times New Roman" w:hAnsi="Calibri" w:cs="Calibri"/>
                <w:lang w:eastAsia="en-GB"/>
              </w:rPr>
              <w:t xml:space="preserve">A minimum of </w:t>
            </w:r>
            <w:r w:rsidRPr="004E6F21">
              <w:rPr>
                <w:rFonts w:ascii="Calibri" w:eastAsia="Times New Roman" w:hAnsi="Calibri" w:cs="Calibri"/>
                <w:b/>
                <w:bCs/>
                <w:lang w:eastAsia="en-GB"/>
              </w:rPr>
              <w:t>16% PPA</w:t>
            </w:r>
            <w:r w:rsidRPr="004E6F21">
              <w:rPr>
                <w:rFonts w:ascii="Calibri" w:eastAsia="Times New Roman" w:hAnsi="Calibri" w:cs="Calibri"/>
                <w:lang w:eastAsia="en-GB"/>
              </w:rPr>
              <w:t xml:space="preserve"> for all teachers (ECTs in line with statutory guidance).</w:t>
            </w:r>
          </w:p>
          <w:p w14:paraId="75B591CC" w14:textId="77777777" w:rsidR="004E6F21" w:rsidRPr="004E6F21" w:rsidRDefault="004E6F21" w:rsidP="008970AC">
            <w:pPr>
              <w:numPr>
                <w:ilvl w:val="0"/>
                <w:numId w:val="19"/>
              </w:numPr>
              <w:spacing w:before="100" w:beforeAutospacing="1" w:after="100" w:afterAutospacing="1" w:line="300" w:lineRule="atLeast"/>
              <w:jc w:val="both"/>
              <w:rPr>
                <w:rFonts w:ascii="Calibri" w:eastAsia="Times New Roman" w:hAnsi="Calibri" w:cs="Calibri"/>
                <w:lang w:eastAsia="en-GB"/>
              </w:rPr>
            </w:pPr>
            <w:r w:rsidRPr="004E6F21">
              <w:rPr>
                <w:rFonts w:ascii="Calibri" w:eastAsia="Times New Roman" w:hAnsi="Calibri" w:cs="Calibri"/>
                <w:lang w:eastAsia="en-GB"/>
              </w:rPr>
              <w:t>A behaviour culture grounded in high expectations, supported by a centralised behaviour system.</w:t>
            </w:r>
          </w:p>
          <w:p w14:paraId="51A725D6" w14:textId="77777777" w:rsidR="004E6F21" w:rsidRPr="004E6F21" w:rsidRDefault="004E6F21" w:rsidP="008970AC">
            <w:pPr>
              <w:numPr>
                <w:ilvl w:val="0"/>
                <w:numId w:val="19"/>
              </w:numPr>
              <w:spacing w:before="100" w:beforeAutospacing="1" w:after="100" w:afterAutospacing="1" w:line="300" w:lineRule="atLeast"/>
              <w:jc w:val="both"/>
              <w:rPr>
                <w:rFonts w:ascii="Calibri" w:eastAsia="Times New Roman" w:hAnsi="Calibri" w:cs="Calibri"/>
                <w:lang w:eastAsia="en-GB"/>
              </w:rPr>
            </w:pPr>
            <w:r w:rsidRPr="004E6F21">
              <w:rPr>
                <w:rFonts w:ascii="Calibri" w:eastAsia="Times New Roman" w:hAnsi="Calibri" w:cs="Calibri"/>
                <w:lang w:eastAsia="en-GB"/>
              </w:rPr>
              <w:t>Regular review of staff workload and a strong commitment to wellbeing.</w:t>
            </w:r>
          </w:p>
          <w:p w14:paraId="14635DC8" w14:textId="77777777" w:rsidR="004E6F21" w:rsidRPr="004E6F21" w:rsidRDefault="004E6F21" w:rsidP="008970AC">
            <w:pPr>
              <w:spacing w:before="100" w:beforeAutospacing="1" w:after="100" w:afterAutospacing="1" w:line="300" w:lineRule="atLeast"/>
              <w:jc w:val="both"/>
              <w:rPr>
                <w:rFonts w:ascii="Calibri" w:eastAsia="Times New Roman" w:hAnsi="Calibri" w:cs="Calibri"/>
                <w:lang w:eastAsia="en-GB"/>
              </w:rPr>
            </w:pPr>
            <w:r w:rsidRPr="004E6F21">
              <w:rPr>
                <w:rFonts w:ascii="Calibri" w:eastAsia="Times New Roman" w:hAnsi="Calibri" w:cs="Calibri"/>
                <w:lang w:eastAsia="en-GB"/>
              </w:rPr>
              <w:t xml:space="preserve">We warmly welcome applications from both </w:t>
            </w:r>
            <w:r w:rsidRPr="00AB5ACE">
              <w:rPr>
                <w:rFonts w:ascii="Calibri" w:eastAsia="Times New Roman" w:hAnsi="Calibri" w:cs="Calibri"/>
                <w:lang w:eastAsia="en-GB"/>
              </w:rPr>
              <w:t>ECTs and experienced teachers.</w:t>
            </w:r>
          </w:p>
          <w:p w14:paraId="43118FBB" w14:textId="7744D5D4" w:rsidR="004E6F21" w:rsidRPr="004E6F21" w:rsidRDefault="004E6F21" w:rsidP="008970AC">
            <w:pPr>
              <w:spacing w:before="100" w:beforeAutospacing="1" w:after="100" w:afterAutospacing="1" w:line="300" w:lineRule="atLeast"/>
              <w:rPr>
                <w:rFonts w:ascii="Segoe UI" w:eastAsia="Times New Roman" w:hAnsi="Segoe UI" w:cs="Segoe UI"/>
                <w:sz w:val="21"/>
                <w:szCs w:val="21"/>
                <w:lang w:eastAsia="en-GB"/>
              </w:rPr>
            </w:pPr>
            <w:r w:rsidRPr="004E6F21">
              <w:rPr>
                <w:rFonts w:ascii="Segoe UI" w:eastAsia="Times New Roman" w:hAnsi="Segoe UI" w:cs="Segoe UI"/>
                <w:sz w:val="21"/>
                <w:szCs w:val="21"/>
                <w:lang w:eastAsia="en-GB"/>
              </w:rPr>
              <w:t xml:space="preserve">To apply, please return a completed application form to </w:t>
            </w:r>
            <w:r w:rsidRPr="004E6F21">
              <w:rPr>
                <w:rFonts w:ascii="Segoe UI" w:eastAsia="Times New Roman" w:hAnsi="Segoe UI" w:cs="Segoe UI"/>
                <w:b/>
                <w:bCs/>
                <w:sz w:val="21"/>
                <w:szCs w:val="21"/>
                <w:lang w:eastAsia="en-GB"/>
              </w:rPr>
              <w:t>hr@thebarlowrchigh.co.uk</w:t>
            </w:r>
            <w:r w:rsidRPr="004E6F21">
              <w:rPr>
                <w:rFonts w:ascii="Segoe UI" w:eastAsia="Times New Roman" w:hAnsi="Segoe UI" w:cs="Segoe UI"/>
                <w:sz w:val="21"/>
                <w:szCs w:val="21"/>
                <w:lang w:eastAsia="en-GB"/>
              </w:rPr>
              <w:t>.</w:t>
            </w:r>
            <w:r w:rsidRPr="004E6F21">
              <w:rPr>
                <w:rFonts w:ascii="Segoe UI" w:eastAsia="Times New Roman" w:hAnsi="Segoe UI" w:cs="Segoe UI"/>
                <w:sz w:val="21"/>
                <w:szCs w:val="21"/>
                <w:lang w:eastAsia="en-GB"/>
              </w:rPr>
              <w:br/>
            </w:r>
            <w:r w:rsidRPr="004E6F21">
              <w:rPr>
                <w:rFonts w:ascii="Segoe UI" w:eastAsia="Times New Roman" w:hAnsi="Segoe UI" w:cs="Segoe UI"/>
                <w:i/>
                <w:iCs/>
                <w:sz w:val="21"/>
                <w:szCs w:val="21"/>
                <w:lang w:eastAsia="en-GB"/>
              </w:rPr>
              <w:t>Please note: CVs are not accepted.</w:t>
            </w:r>
          </w:p>
          <w:p w14:paraId="7884080D" w14:textId="3D60B281" w:rsidR="008A1F53" w:rsidRPr="001075CF" w:rsidRDefault="008A1F53" w:rsidP="008970AC">
            <w:pPr>
              <w:jc w:val="both"/>
              <w:rPr>
                <w:rFonts w:ascii="Calibri" w:hAnsi="Calibri" w:cs="Calibri"/>
                <w:color w:val="000000"/>
                <w:sz w:val="16"/>
                <w:szCs w:val="16"/>
                <w:lang w:val="en-US"/>
              </w:rPr>
            </w:pPr>
          </w:p>
          <w:p w14:paraId="070FBC2E" w14:textId="7AC111F5" w:rsidR="0057061E" w:rsidRPr="001075CF" w:rsidRDefault="0057061E" w:rsidP="008970AC">
            <w:pPr>
              <w:shd w:val="clear" w:color="auto" w:fill="D6E3BC" w:themeFill="accent3" w:themeFillTint="66"/>
              <w:jc w:val="both"/>
              <w:rPr>
                <w:rFonts w:ascii="Calibri" w:hAnsi="Calibri" w:cs="Calibri"/>
                <w:b/>
                <w:bCs/>
              </w:rPr>
            </w:pPr>
            <w:r w:rsidRPr="001075CF">
              <w:rPr>
                <w:rFonts w:ascii="Calibri" w:hAnsi="Calibri" w:cs="Calibri"/>
                <w:b/>
                <w:bCs/>
              </w:rPr>
              <w:t xml:space="preserve">Closing date: </w:t>
            </w:r>
            <w:r>
              <w:rPr>
                <w:rFonts w:ascii="Calibri" w:hAnsi="Calibri" w:cs="Calibri"/>
                <w:b/>
                <w:bCs/>
              </w:rPr>
              <w:t>Friday 27</w:t>
            </w:r>
            <w:r w:rsidRPr="004A25BC">
              <w:rPr>
                <w:rFonts w:ascii="Calibri" w:hAnsi="Calibri" w:cs="Calibri"/>
                <w:b/>
                <w:bCs/>
                <w:vertAlign w:val="superscript"/>
              </w:rPr>
              <w:t>th</w:t>
            </w:r>
            <w:r>
              <w:rPr>
                <w:rFonts w:ascii="Calibri" w:hAnsi="Calibri" w:cs="Calibri"/>
                <w:b/>
                <w:bCs/>
              </w:rPr>
              <w:t xml:space="preserve"> March 2026</w:t>
            </w:r>
            <w:r w:rsidR="00271089">
              <w:rPr>
                <w:rFonts w:ascii="Calibri" w:hAnsi="Calibri" w:cs="Calibri"/>
                <w:b/>
                <w:bCs/>
              </w:rPr>
              <w:t>, 7.00am</w:t>
            </w:r>
          </w:p>
          <w:p w14:paraId="01B2DCEC" w14:textId="250FBC9C" w:rsidR="0057061E" w:rsidRPr="008F45B6" w:rsidRDefault="0057061E" w:rsidP="008970AC">
            <w:pPr>
              <w:shd w:val="clear" w:color="auto" w:fill="D6E3BC" w:themeFill="accent3" w:themeFillTint="66"/>
              <w:jc w:val="both"/>
              <w:rPr>
                <w:rFonts w:cstheme="minorHAnsi"/>
                <w:lang w:val="en-US"/>
              </w:rPr>
            </w:pPr>
            <w:r w:rsidRPr="001075CF">
              <w:rPr>
                <w:rFonts w:ascii="Calibri" w:hAnsi="Calibri" w:cs="Calibri"/>
                <w:b/>
                <w:bCs/>
              </w:rPr>
              <w:t xml:space="preserve">Interview date: Week </w:t>
            </w:r>
            <w:r>
              <w:rPr>
                <w:rFonts w:ascii="Calibri" w:hAnsi="Calibri" w:cs="Calibri"/>
                <w:b/>
                <w:bCs/>
              </w:rPr>
              <w:t>b</w:t>
            </w:r>
            <w:r w:rsidRPr="001075CF">
              <w:rPr>
                <w:rFonts w:ascii="Calibri" w:hAnsi="Calibri" w:cs="Calibri"/>
                <w:b/>
                <w:bCs/>
              </w:rPr>
              <w:t xml:space="preserve">eginning </w:t>
            </w:r>
            <w:r w:rsidR="00606C49">
              <w:rPr>
                <w:rFonts w:ascii="Calibri" w:hAnsi="Calibri" w:cs="Calibri"/>
                <w:b/>
                <w:bCs/>
              </w:rPr>
              <w:t>30</w:t>
            </w:r>
            <w:r w:rsidR="00606C49" w:rsidRPr="00606C49">
              <w:rPr>
                <w:rFonts w:ascii="Calibri" w:hAnsi="Calibri" w:cs="Calibri"/>
                <w:b/>
                <w:bCs/>
                <w:vertAlign w:val="superscript"/>
              </w:rPr>
              <w:t>th</w:t>
            </w:r>
            <w:r w:rsidR="00606C49">
              <w:rPr>
                <w:rFonts w:ascii="Calibri" w:hAnsi="Calibri" w:cs="Calibri"/>
                <w:b/>
                <w:bCs/>
              </w:rPr>
              <w:t xml:space="preserve"> March 2026</w:t>
            </w:r>
          </w:p>
          <w:p w14:paraId="235280B4" w14:textId="77777777" w:rsidR="008A1F53" w:rsidRDefault="008A1F53" w:rsidP="008970AC">
            <w:pPr>
              <w:jc w:val="both"/>
              <w:rPr>
                <w:rFonts w:ascii="Calibri" w:hAnsi="Calibri" w:cs="Calibri"/>
              </w:rPr>
            </w:pPr>
            <w:r w:rsidRPr="001075CF">
              <w:rPr>
                <w:rFonts w:ascii="Calibri" w:hAnsi="Calibri" w:cs="Calibri"/>
              </w:rPr>
              <w:t xml:space="preserve"> </w:t>
            </w:r>
          </w:p>
          <w:p w14:paraId="03E12A3C" w14:textId="77777777" w:rsidR="0057061E" w:rsidRDefault="0057061E" w:rsidP="008970AC">
            <w:pPr>
              <w:jc w:val="both"/>
              <w:rPr>
                <w:rFonts w:ascii="Calibri" w:hAnsi="Calibri" w:cs="Calibri"/>
              </w:rPr>
            </w:pPr>
          </w:p>
          <w:p w14:paraId="463EAACB" w14:textId="77777777" w:rsidR="0057061E" w:rsidRDefault="0057061E" w:rsidP="008970AC">
            <w:pPr>
              <w:jc w:val="both"/>
              <w:rPr>
                <w:rFonts w:ascii="Calibri" w:hAnsi="Calibri" w:cs="Calibri"/>
              </w:rPr>
            </w:pPr>
          </w:p>
          <w:p w14:paraId="27D74B45" w14:textId="77777777" w:rsidR="0057061E" w:rsidRDefault="0057061E" w:rsidP="008970AC">
            <w:pPr>
              <w:jc w:val="both"/>
              <w:rPr>
                <w:rFonts w:ascii="Calibri" w:hAnsi="Calibri" w:cs="Calibri"/>
              </w:rPr>
            </w:pPr>
          </w:p>
          <w:p w14:paraId="0E0623EE" w14:textId="77777777" w:rsidR="0057061E" w:rsidRDefault="0057061E" w:rsidP="008970AC">
            <w:pPr>
              <w:jc w:val="both"/>
              <w:rPr>
                <w:rFonts w:ascii="Calibri" w:hAnsi="Calibri" w:cs="Calibri"/>
              </w:rPr>
            </w:pPr>
          </w:p>
          <w:p w14:paraId="5110CEAB" w14:textId="77777777" w:rsidR="0057061E" w:rsidRDefault="0057061E" w:rsidP="008970AC">
            <w:pPr>
              <w:jc w:val="both"/>
              <w:rPr>
                <w:rFonts w:ascii="Calibri" w:hAnsi="Calibri" w:cs="Calibri"/>
              </w:rPr>
            </w:pPr>
          </w:p>
          <w:p w14:paraId="713DC172" w14:textId="77777777" w:rsidR="0057061E" w:rsidRDefault="0057061E" w:rsidP="008970AC">
            <w:pPr>
              <w:jc w:val="both"/>
              <w:rPr>
                <w:rFonts w:ascii="Calibri" w:hAnsi="Calibri" w:cs="Calibri"/>
              </w:rPr>
            </w:pPr>
          </w:p>
          <w:p w14:paraId="6BB0EE93" w14:textId="77777777" w:rsidR="0057061E" w:rsidRDefault="0057061E" w:rsidP="008970AC">
            <w:pPr>
              <w:jc w:val="both"/>
              <w:rPr>
                <w:rFonts w:ascii="Calibri" w:hAnsi="Calibri" w:cs="Calibri"/>
              </w:rPr>
            </w:pPr>
          </w:p>
          <w:p w14:paraId="67B3EA0F" w14:textId="77777777" w:rsidR="0057061E" w:rsidRDefault="0057061E" w:rsidP="008970AC">
            <w:pPr>
              <w:jc w:val="both"/>
              <w:rPr>
                <w:rFonts w:ascii="Calibri" w:hAnsi="Calibri" w:cs="Calibri"/>
              </w:rPr>
            </w:pPr>
          </w:p>
          <w:p w14:paraId="062E9673" w14:textId="77777777" w:rsidR="0057061E" w:rsidRDefault="0057061E" w:rsidP="008970AC">
            <w:pPr>
              <w:jc w:val="both"/>
              <w:rPr>
                <w:rFonts w:ascii="Calibri" w:hAnsi="Calibri" w:cs="Calibri"/>
              </w:rPr>
            </w:pPr>
          </w:p>
          <w:p w14:paraId="11656CB4" w14:textId="77777777" w:rsidR="0057061E" w:rsidRDefault="0057061E" w:rsidP="008970AC">
            <w:pPr>
              <w:jc w:val="both"/>
              <w:rPr>
                <w:rFonts w:ascii="Calibri" w:hAnsi="Calibri" w:cs="Calibri"/>
              </w:rPr>
            </w:pPr>
          </w:p>
          <w:p w14:paraId="7EA4AE59" w14:textId="6B9E4407" w:rsidR="0057061E" w:rsidRPr="001075CF" w:rsidRDefault="0057061E" w:rsidP="008970AC">
            <w:pPr>
              <w:jc w:val="both"/>
              <w:rPr>
                <w:rFonts w:ascii="Calibri" w:hAnsi="Calibri" w:cs="Calibri"/>
              </w:rPr>
            </w:pPr>
          </w:p>
        </w:tc>
      </w:tr>
      <w:tr w:rsidR="008A1F53" w:rsidRPr="008A1F53" w14:paraId="77AA879D" w14:textId="77777777" w:rsidTr="008970AC">
        <w:trPr>
          <w:cantSplit/>
          <w:trHeight w:val="340"/>
        </w:trPr>
        <w:tc>
          <w:tcPr>
            <w:tcW w:w="11057" w:type="dxa"/>
            <w:tcBorders>
              <w:top w:val="nil"/>
              <w:left w:val="nil"/>
              <w:bottom w:val="nil"/>
              <w:right w:val="nil"/>
            </w:tcBorders>
            <w:shd w:val="clear" w:color="auto" w:fill="981A38"/>
            <w:tcMar>
              <w:top w:w="57" w:type="dxa"/>
              <w:bottom w:w="57" w:type="dxa"/>
            </w:tcMar>
            <w:vAlign w:val="center"/>
          </w:tcPr>
          <w:p w14:paraId="2FEECFE6" w14:textId="77777777" w:rsidR="008A1F53" w:rsidRPr="008A1F53" w:rsidRDefault="008A1F53" w:rsidP="008970AC">
            <w:pPr>
              <w:jc w:val="both"/>
              <w:rPr>
                <w:rFonts w:cstheme="minorHAnsi"/>
                <w:b/>
              </w:rPr>
            </w:pPr>
            <w:r w:rsidRPr="00765923">
              <w:rPr>
                <w:rFonts w:cstheme="minorHAnsi"/>
                <w:b/>
                <w:color w:val="FFFFFF" w:themeColor="background1"/>
              </w:rPr>
              <w:lastRenderedPageBreak/>
              <w:t>About our School</w:t>
            </w:r>
          </w:p>
        </w:tc>
      </w:tr>
    </w:tbl>
    <w:p w14:paraId="347BCB9F" w14:textId="2E2BFE94" w:rsidR="00513565" w:rsidRDefault="00513565" w:rsidP="00513565">
      <w:pPr>
        <w:jc w:val="both"/>
        <w:rPr>
          <w:rFonts w:ascii="Calibri" w:hAnsi="Calibri" w:cs="Calibri"/>
        </w:rPr>
      </w:pPr>
    </w:p>
    <w:p w14:paraId="3DB1E8BC" w14:textId="68D24F2D" w:rsidR="0057061E" w:rsidRPr="00513565" w:rsidRDefault="00513565" w:rsidP="00513565">
      <w:pPr>
        <w:jc w:val="both"/>
        <w:rPr>
          <w:rFonts w:ascii="Calibri" w:hAnsi="Calibri" w:cs="Calibri"/>
        </w:rPr>
      </w:pPr>
      <w:r>
        <w:rPr>
          <w:noProof/>
        </w:rPr>
        <w:drawing>
          <wp:anchor distT="0" distB="0" distL="114300" distR="114300" simplePos="0" relativeHeight="251677696" behindDoc="0" locked="0" layoutInCell="1" allowOverlap="1" wp14:anchorId="303BF1F9" wp14:editId="0049A49C">
            <wp:simplePos x="0" y="0"/>
            <wp:positionH relativeFrom="margin">
              <wp:posOffset>15240</wp:posOffset>
            </wp:positionH>
            <wp:positionV relativeFrom="paragraph">
              <wp:posOffset>19050</wp:posOffset>
            </wp:positionV>
            <wp:extent cx="3314700" cy="1524635"/>
            <wp:effectExtent l="0" t="0" r="0" b="0"/>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t="41248"/>
                    <a:stretch>
                      <a:fillRect/>
                    </a:stretch>
                  </pic:blipFill>
                  <pic:spPr bwMode="auto">
                    <a:xfrm>
                      <a:off x="0" y="0"/>
                      <a:ext cx="3314700" cy="1524635"/>
                    </a:xfrm>
                    <a:prstGeom prst="rect">
                      <a:avLst/>
                    </a:prstGeom>
                    <a:noFill/>
                    <a:ln>
                      <a:noFill/>
                    </a:ln>
                  </pic:spPr>
                </pic:pic>
              </a:graphicData>
            </a:graphic>
            <wp14:sizeRelH relativeFrom="page">
              <wp14:pctWidth>0</wp14:pctWidth>
            </wp14:sizeRelH>
            <wp14:sizeRelV relativeFrom="page">
              <wp14:pctHeight>0</wp14:pctHeight>
            </wp14:sizeRelV>
          </wp:anchor>
        </w:drawing>
      </w:r>
      <w:r w:rsidR="0057061E" w:rsidRPr="00EE1BC6">
        <w:rPr>
          <w:rFonts w:ascii="Calibri" w:hAnsi="Calibri" w:cs="Calibri"/>
        </w:rPr>
        <w:t>The Barlow is a highly successful, mixed, 11-16 Catholic comprehensive</w:t>
      </w:r>
      <w:r w:rsidR="0057061E">
        <w:rPr>
          <w:rFonts w:ascii="Calibri" w:hAnsi="Calibri" w:cs="Calibri"/>
        </w:rPr>
        <w:t xml:space="preserve"> school</w:t>
      </w:r>
      <w:r w:rsidR="0057061E" w:rsidRPr="00EE1BC6">
        <w:rPr>
          <w:rFonts w:ascii="Calibri" w:hAnsi="Calibri" w:cs="Calibri"/>
        </w:rPr>
        <w:t xml:space="preserve">.  </w:t>
      </w:r>
      <w:r w:rsidR="0057061E" w:rsidRPr="00EE1BC6">
        <w:rPr>
          <w:rFonts w:ascii="Calibri" w:eastAsia="Arial" w:hAnsi="Calibri" w:cs="Calibri"/>
          <w:b/>
        </w:rPr>
        <w:t>In July 2024, Ofsted judged our school to be ‘Good’ in all categories.</w:t>
      </w:r>
      <w:r w:rsidR="0057061E" w:rsidRPr="00EE1BC6">
        <w:rPr>
          <w:rFonts w:ascii="Calibri" w:hAnsi="Calibri" w:cs="Calibri"/>
        </w:rPr>
        <w:t xml:space="preserve"> </w:t>
      </w:r>
      <w:r w:rsidR="0057061E" w:rsidRPr="00E760B2">
        <w:rPr>
          <w:rFonts w:ascii="Calibri" w:hAnsi="Calibri" w:cs="Calibri"/>
          <w:b/>
          <w:bCs/>
        </w:rPr>
        <w:t>In May 2025</w:t>
      </w:r>
      <w:r w:rsidR="0057061E">
        <w:rPr>
          <w:rFonts w:ascii="Calibri" w:hAnsi="Calibri" w:cs="Calibri"/>
        </w:rPr>
        <w:t xml:space="preserve">, our school was judged </w:t>
      </w:r>
      <w:r w:rsidR="0057061E" w:rsidRPr="004239DD">
        <w:rPr>
          <w:rFonts w:ascii="Calibri" w:hAnsi="Calibri" w:cs="Calibri"/>
          <w:b/>
          <w:bCs/>
        </w:rPr>
        <w:t>‘</w:t>
      </w:r>
      <w:r w:rsidR="0057061E">
        <w:rPr>
          <w:rFonts w:ascii="Calibri" w:hAnsi="Calibri" w:cs="Calibri"/>
          <w:b/>
          <w:bCs/>
        </w:rPr>
        <w:t>O</w:t>
      </w:r>
      <w:r w:rsidR="0057061E" w:rsidRPr="004239DD">
        <w:rPr>
          <w:rFonts w:ascii="Calibri" w:hAnsi="Calibri" w:cs="Calibri"/>
          <w:b/>
          <w:bCs/>
        </w:rPr>
        <w:t>utstanding’ in all categories in the Catholic Schools Inspection</w:t>
      </w:r>
      <w:r w:rsidR="0057061E">
        <w:rPr>
          <w:rFonts w:ascii="Calibri" w:hAnsi="Calibri" w:cs="Calibri"/>
        </w:rPr>
        <w:t xml:space="preserve">.  Our </w:t>
      </w:r>
      <w:r w:rsidR="0057061E" w:rsidRPr="00EE1BC6">
        <w:rPr>
          <w:rFonts w:ascii="Calibri" w:hAnsi="Calibri" w:cs="Calibri"/>
        </w:rPr>
        <w:t>examination results are strong; above national average in most subject areas. We are a diverse and inclusive community, with high standards of pupil behaviour and a calm and purposeful</w:t>
      </w:r>
      <w:r w:rsidR="0057061E">
        <w:rPr>
          <w:rFonts w:ascii="Calibri" w:hAnsi="Calibri" w:cs="Calibri"/>
        </w:rPr>
        <w:t xml:space="preserve"> </w:t>
      </w:r>
      <w:r w:rsidR="0057061E" w:rsidRPr="00EE1BC6">
        <w:rPr>
          <w:rFonts w:ascii="Calibri" w:hAnsi="Calibri" w:cs="Calibri"/>
        </w:rPr>
        <w:t xml:space="preserve">learning environment.  The school is located in Didsbury, a popular area of south Manchester, with excellent transport links. </w:t>
      </w:r>
    </w:p>
    <w:p w14:paraId="6D3A5361" w14:textId="77777777" w:rsidR="0057061E" w:rsidRPr="00DE6931" w:rsidRDefault="0057061E" w:rsidP="0057061E">
      <w:pPr>
        <w:tabs>
          <w:tab w:val="left" w:pos="0"/>
        </w:tabs>
        <w:spacing w:line="243" w:lineRule="auto"/>
        <w:rPr>
          <w:rFonts w:ascii="Calibri" w:hAnsi="Calibri" w:cs="Calibri"/>
        </w:rPr>
      </w:pPr>
    </w:p>
    <w:p w14:paraId="719D9D55" w14:textId="77777777" w:rsidR="0057061E" w:rsidRDefault="0057061E" w:rsidP="0057061E">
      <w:pPr>
        <w:tabs>
          <w:tab w:val="left" w:pos="0"/>
        </w:tabs>
        <w:spacing w:after="4" w:line="250" w:lineRule="auto"/>
        <w:jc w:val="both"/>
        <w:rPr>
          <w:rFonts w:ascii="Calibri" w:eastAsia="Arial" w:hAnsi="Calibri" w:cs="Calibri"/>
          <w:i/>
        </w:rPr>
      </w:pPr>
      <w:r w:rsidRPr="00DE6931">
        <w:rPr>
          <w:rFonts w:ascii="Calibri" w:eastAsia="Arial" w:hAnsi="Calibri" w:cs="Calibri"/>
          <w:i/>
        </w:rPr>
        <w:t>Our school is committed to safeguarding and protecting the wellbeing of children</w:t>
      </w:r>
      <w:r>
        <w:rPr>
          <w:rFonts w:ascii="Calibri" w:eastAsia="Arial" w:hAnsi="Calibri" w:cs="Calibri"/>
          <w:i/>
        </w:rPr>
        <w:t xml:space="preserve"> </w:t>
      </w:r>
      <w:r w:rsidRPr="00DE6931">
        <w:rPr>
          <w:rFonts w:ascii="Calibri" w:eastAsia="Arial" w:hAnsi="Calibri" w:cs="Calibri"/>
          <w:i/>
        </w:rPr>
        <w:t>and young people</w:t>
      </w:r>
      <w:r>
        <w:rPr>
          <w:rFonts w:ascii="Calibri" w:eastAsia="Arial" w:hAnsi="Calibri" w:cs="Calibri"/>
          <w:i/>
        </w:rPr>
        <w:t>,</w:t>
      </w:r>
      <w:r w:rsidRPr="00DE6931">
        <w:rPr>
          <w:rFonts w:ascii="Calibri" w:eastAsia="Arial" w:hAnsi="Calibri" w:cs="Calibri"/>
          <w:i/>
        </w:rPr>
        <w:t xml:space="preserve"> and expects all staff to share their commitment.  An enhanced DBS </w:t>
      </w:r>
      <w:r>
        <w:rPr>
          <w:rFonts w:ascii="Calibri" w:eastAsia="Arial" w:hAnsi="Calibri" w:cs="Calibri"/>
          <w:i/>
        </w:rPr>
        <w:t xml:space="preserve">and social media screening </w:t>
      </w:r>
      <w:r w:rsidRPr="00DE6931">
        <w:rPr>
          <w:rFonts w:ascii="Calibri" w:eastAsia="Arial" w:hAnsi="Calibri" w:cs="Calibri"/>
          <w:i/>
        </w:rPr>
        <w:t>are required for all successful applicants.</w:t>
      </w:r>
    </w:p>
    <w:p w14:paraId="46A9B1B3" w14:textId="77777777" w:rsidR="0057061E" w:rsidRDefault="0057061E" w:rsidP="0057061E">
      <w:pPr>
        <w:tabs>
          <w:tab w:val="left" w:pos="0"/>
        </w:tabs>
        <w:spacing w:after="4" w:line="250" w:lineRule="auto"/>
        <w:jc w:val="both"/>
        <w:rPr>
          <w:rFonts w:ascii="Calibri" w:eastAsia="Arial" w:hAnsi="Calibri" w:cs="Calibri"/>
          <w:i/>
        </w:rPr>
      </w:pPr>
    </w:p>
    <w:p w14:paraId="7713088D" w14:textId="77777777" w:rsidR="0057061E" w:rsidRDefault="0057061E" w:rsidP="0057061E">
      <w:pPr>
        <w:tabs>
          <w:tab w:val="left" w:pos="0"/>
        </w:tabs>
        <w:spacing w:after="4" w:line="250" w:lineRule="auto"/>
        <w:jc w:val="both"/>
        <w:rPr>
          <w:rFonts w:ascii="Calibri" w:hAnsi="Calibri" w:cs="Calibri"/>
          <w:i/>
          <w:iCs/>
        </w:rPr>
      </w:pPr>
      <w:r w:rsidRPr="00A404C6">
        <w:rPr>
          <w:rFonts w:ascii="Calibri" w:hAnsi="Calibri" w:cs="Calibri"/>
          <w:i/>
          <w:iCs/>
        </w:rPr>
        <w:t>Our school is passionate about diversity and treat everyone equally, without compromise. We are committed to providing equality and fairness throughout our recruitment and employment practices and not discriminating on any grounds.</w:t>
      </w:r>
    </w:p>
    <w:p w14:paraId="6F417853" w14:textId="77777777" w:rsidR="0057061E" w:rsidRDefault="0057061E" w:rsidP="004E6F21">
      <w:pPr>
        <w:jc w:val="both"/>
        <w:rPr>
          <w:rFonts w:ascii="Calibri" w:hAnsi="Calibri" w:cs="Arial"/>
          <w:b/>
          <w:i/>
        </w:rPr>
      </w:pPr>
    </w:p>
    <w:p w14:paraId="0E1C01F5" w14:textId="77777777" w:rsidR="00C16C26" w:rsidRPr="00C16C26" w:rsidRDefault="004415AF" w:rsidP="004E6F21">
      <w:pPr>
        <w:jc w:val="both"/>
        <w:rPr>
          <w:rFonts w:ascii="Calibri" w:hAnsi="Calibri" w:cs="Arial"/>
          <w:b/>
          <w:i/>
        </w:rPr>
      </w:pPr>
      <w:r w:rsidRPr="008E70E5">
        <w:rPr>
          <w:rFonts w:ascii="Calibri" w:hAnsi="Calibri" w:cs="Arial"/>
          <w:b/>
          <w:i/>
          <w:noProof/>
        </w:rPr>
        <w:drawing>
          <wp:anchor distT="0" distB="0" distL="114300" distR="114300" simplePos="0" relativeHeight="251683840" behindDoc="0" locked="0" layoutInCell="1" allowOverlap="1" wp14:anchorId="44CE89B1" wp14:editId="77BBF388">
            <wp:simplePos x="0" y="0"/>
            <wp:positionH relativeFrom="column">
              <wp:posOffset>802640</wp:posOffset>
            </wp:positionH>
            <wp:positionV relativeFrom="paragraph">
              <wp:posOffset>5190490</wp:posOffset>
            </wp:positionV>
            <wp:extent cx="1137285" cy="914400"/>
            <wp:effectExtent l="0" t="0" r="5715"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l="7979" r="12633"/>
                    <a:stretch>
                      <a:fillRect/>
                    </a:stretch>
                  </pic:blipFill>
                  <pic:spPr bwMode="auto">
                    <a:xfrm>
                      <a:off x="0" y="0"/>
                      <a:ext cx="113728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70E5">
        <w:rPr>
          <w:rFonts w:ascii="Calibri" w:hAnsi="Calibri" w:cs="Arial"/>
          <w:b/>
          <w:i/>
          <w:noProof/>
        </w:rPr>
        <w:drawing>
          <wp:anchor distT="0" distB="0" distL="114300" distR="114300" simplePos="0" relativeHeight="251682816" behindDoc="0" locked="0" layoutInCell="1" allowOverlap="1" wp14:anchorId="5DABB00E" wp14:editId="2DCEF5E4">
            <wp:simplePos x="0" y="0"/>
            <wp:positionH relativeFrom="column">
              <wp:posOffset>5023485</wp:posOffset>
            </wp:positionH>
            <wp:positionV relativeFrom="paragraph">
              <wp:posOffset>5316855</wp:posOffset>
            </wp:positionV>
            <wp:extent cx="733425" cy="733425"/>
            <wp:effectExtent l="0" t="0" r="9525" b="952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70E5">
        <w:rPr>
          <w:rFonts w:ascii="Calibri" w:hAnsi="Calibri" w:cs="Arial"/>
          <w:b/>
          <w:i/>
          <w:noProof/>
        </w:rPr>
        <mc:AlternateContent>
          <mc:Choice Requires="wps">
            <w:drawing>
              <wp:anchor distT="0" distB="0" distL="114300" distR="114300" simplePos="0" relativeHeight="251681792" behindDoc="0" locked="0" layoutInCell="1" allowOverlap="1" wp14:anchorId="1C57A80A" wp14:editId="7C74F459">
                <wp:simplePos x="0" y="0"/>
                <wp:positionH relativeFrom="margin">
                  <wp:posOffset>1562100</wp:posOffset>
                </wp:positionH>
                <wp:positionV relativeFrom="paragraph">
                  <wp:posOffset>5229860</wp:posOffset>
                </wp:positionV>
                <wp:extent cx="3762375" cy="81915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62375" cy="819150"/>
                        </a:xfrm>
                        <a:prstGeom prst="rect">
                          <a:avLst/>
                        </a:prstGeom>
                        <a:noFill/>
                        <a:ln w="6350">
                          <a:noFill/>
                        </a:ln>
                      </wps:spPr>
                      <wps:txbx>
                        <w:txbxContent>
                          <w:p w14:paraId="34284F1C" w14:textId="77777777" w:rsidR="008E70E5" w:rsidRPr="00EE1BC6" w:rsidRDefault="008E70E5" w:rsidP="008E70E5">
                            <w:pPr>
                              <w:jc w:val="center"/>
                              <w:rPr>
                                <w:rFonts w:ascii="Calibri" w:hAnsi="Calibri" w:cs="Calibri"/>
                                <w:b/>
                                <w:color w:val="971B37"/>
                              </w:rPr>
                            </w:pPr>
                            <w:r w:rsidRPr="00EE1BC6">
                              <w:rPr>
                                <w:rFonts w:ascii="Calibri" w:hAnsi="Calibri" w:cs="Calibri"/>
                                <w:b/>
                                <w:color w:val="971B37"/>
                              </w:rPr>
                              <w:t>The Barlow RC High School</w:t>
                            </w:r>
                          </w:p>
                          <w:p w14:paraId="096FAAC9" w14:textId="77777777" w:rsidR="008E70E5" w:rsidRPr="00EE1BC6" w:rsidRDefault="008E70E5" w:rsidP="008E70E5">
                            <w:pPr>
                              <w:jc w:val="center"/>
                              <w:rPr>
                                <w:rFonts w:ascii="Calibri" w:hAnsi="Calibri" w:cs="Calibri"/>
                                <w:color w:val="971B37"/>
                              </w:rPr>
                            </w:pPr>
                            <w:r w:rsidRPr="00EE1BC6">
                              <w:rPr>
                                <w:rFonts w:ascii="Calibri" w:hAnsi="Calibri" w:cs="Calibri"/>
                                <w:color w:val="971B37"/>
                              </w:rPr>
                              <w:t>Parrs Wood Road, Didsbury, Manchester, M20 6BX</w:t>
                            </w:r>
                          </w:p>
                          <w:p w14:paraId="1BF78AAF" w14:textId="77777777" w:rsidR="008E70E5" w:rsidRPr="00EE1BC6" w:rsidRDefault="008E70E5" w:rsidP="008E70E5">
                            <w:pPr>
                              <w:jc w:val="center"/>
                              <w:rPr>
                                <w:rFonts w:ascii="Calibri" w:hAnsi="Calibri" w:cs="Calibri"/>
                                <w:color w:val="971B37"/>
                              </w:rPr>
                            </w:pPr>
                            <w:hyperlink r:id="rId15" w:history="1">
                              <w:r w:rsidRPr="00EE1BC6">
                                <w:rPr>
                                  <w:rFonts w:ascii="Calibri" w:hAnsi="Calibri" w:cs="Calibri"/>
                                  <w:b/>
                                </w:rPr>
                                <w:t>www.thebarlowrchigh.co.uk</w:t>
                              </w:r>
                            </w:hyperlink>
                          </w:p>
                          <w:p w14:paraId="02900EC1" w14:textId="77777777" w:rsidR="008E70E5" w:rsidRPr="00EE1BC6" w:rsidRDefault="008E70E5" w:rsidP="008E70E5">
                            <w:pPr>
                              <w:jc w:val="center"/>
                              <w:rPr>
                                <w:rFonts w:ascii="Calibri" w:hAnsi="Calibri" w:cs="Calibri"/>
                              </w:rPr>
                            </w:pPr>
                            <w:r w:rsidRPr="00EE1BC6">
                              <w:rPr>
                                <w:rFonts w:ascii="Calibri" w:hAnsi="Calibri" w:cs="Calibri"/>
                                <w:color w:val="971B37"/>
                              </w:rPr>
                              <w:sym w:font="Wingdings" w:char="F029"/>
                            </w:r>
                            <w:r w:rsidRPr="00EE1BC6">
                              <w:rPr>
                                <w:rFonts w:ascii="Calibri" w:hAnsi="Calibri" w:cs="Calibri"/>
                                <w:color w:val="971B37"/>
                              </w:rPr>
                              <w:t xml:space="preserve"> </w:t>
                            </w:r>
                            <w:r w:rsidRPr="00EE1BC6">
                              <w:rPr>
                                <w:rFonts w:ascii="Calibri" w:hAnsi="Calibri" w:cs="Calibri"/>
                                <w:b/>
                                <w:color w:val="971B37"/>
                              </w:rPr>
                              <w:t>0161 445 8053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7A80A" id="Text Box 22" o:spid="_x0000_s1027" type="#_x0000_t202" style="position:absolute;left:0;text-align:left;margin-left:123pt;margin-top:411.8pt;width:296.25pt;height:64.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" filled="f" stroked="f" strokeweight=".5pt">
                <v:textbox>
                  <w:txbxContent>
                    <w:p w14:paraId="34284F1C" w14:textId="77777777" w:rsidR="008E70E5" w:rsidRPr="00EE1BC6" w:rsidRDefault="008E70E5" w:rsidP="008E70E5">
                      <w:pPr>
                        <w:jc w:val="center"/>
                        <w:rPr>
                          <w:rFonts w:ascii="Calibri" w:hAnsi="Calibri" w:cs="Calibri"/>
                          <w:b/>
                          <w:color w:val="971B37"/>
                        </w:rPr>
                      </w:pPr>
                      <w:r w:rsidRPr="00EE1BC6">
                        <w:rPr>
                          <w:rFonts w:ascii="Calibri" w:hAnsi="Calibri" w:cs="Calibri"/>
                          <w:b/>
                          <w:color w:val="971B37"/>
                        </w:rPr>
                        <w:t>The Barlow RC High School</w:t>
                      </w:r>
                    </w:p>
                    <w:p w14:paraId="096FAAC9" w14:textId="77777777" w:rsidR="008E70E5" w:rsidRPr="00EE1BC6" w:rsidRDefault="008E70E5" w:rsidP="008E70E5">
                      <w:pPr>
                        <w:jc w:val="center"/>
                        <w:rPr>
                          <w:rFonts w:ascii="Calibri" w:hAnsi="Calibri" w:cs="Calibri"/>
                          <w:color w:val="971B37"/>
                        </w:rPr>
                      </w:pPr>
                      <w:r w:rsidRPr="00EE1BC6">
                        <w:rPr>
                          <w:rFonts w:ascii="Calibri" w:hAnsi="Calibri" w:cs="Calibri"/>
                          <w:color w:val="971B37"/>
                        </w:rPr>
                        <w:t>Parrs Wood Road, Didsbury, Manchester, M20 6BX</w:t>
                      </w:r>
                    </w:p>
                    <w:p w14:paraId="1BF78AAF" w14:textId="77777777" w:rsidR="008E70E5" w:rsidRPr="00EE1BC6" w:rsidRDefault="008E70E5" w:rsidP="008E70E5">
                      <w:pPr>
                        <w:jc w:val="center"/>
                        <w:rPr>
                          <w:rFonts w:ascii="Calibri" w:hAnsi="Calibri" w:cs="Calibri"/>
                          <w:color w:val="971B37"/>
                        </w:rPr>
                      </w:pPr>
                      <w:hyperlink r:id="rId16" w:history="1">
                        <w:r w:rsidRPr="00EE1BC6">
                          <w:rPr>
                            <w:rFonts w:ascii="Calibri" w:hAnsi="Calibri" w:cs="Calibri"/>
                            <w:b/>
                          </w:rPr>
                          <w:t>www.thebarlowrchigh.co.uk</w:t>
                        </w:r>
                      </w:hyperlink>
                    </w:p>
                    <w:p w14:paraId="02900EC1" w14:textId="77777777" w:rsidR="008E70E5" w:rsidRPr="00EE1BC6" w:rsidRDefault="008E70E5" w:rsidP="008E70E5">
                      <w:pPr>
                        <w:jc w:val="center"/>
                        <w:rPr>
                          <w:rFonts w:ascii="Calibri" w:hAnsi="Calibri" w:cs="Calibri"/>
                        </w:rPr>
                      </w:pPr>
                      <w:r w:rsidRPr="00EE1BC6">
                        <w:rPr>
                          <w:rFonts w:ascii="Calibri" w:hAnsi="Calibri" w:cs="Calibri"/>
                          <w:color w:val="971B37"/>
                        </w:rPr>
                        <w:sym w:font="Wingdings" w:char="F029"/>
                      </w:r>
                      <w:r w:rsidRPr="00EE1BC6">
                        <w:rPr>
                          <w:rFonts w:ascii="Calibri" w:hAnsi="Calibri" w:cs="Calibri"/>
                          <w:color w:val="971B37"/>
                        </w:rPr>
                        <w:t xml:space="preserve"> </w:t>
                      </w:r>
                      <w:r w:rsidRPr="00EE1BC6">
                        <w:rPr>
                          <w:rFonts w:ascii="Calibri" w:hAnsi="Calibri" w:cs="Calibri"/>
                          <w:b/>
                          <w:color w:val="971B37"/>
                        </w:rPr>
                        <w:t>0161 445 8053</w:t>
                      </w:r>
                    </w:p>
                  </w:txbxContent>
                </v:textbox>
                <w10:wrap anchorx="margin"/>
              </v:shape>
            </w:pict>
          </mc:Fallback>
        </mc:AlternateContent>
      </w:r>
      <w:r w:rsidRPr="008E70E5">
        <w:rPr>
          <w:rFonts w:ascii="Calibri" w:hAnsi="Calibri" w:cs="Arial"/>
          <w:b/>
          <w:i/>
          <w:noProof/>
        </w:rPr>
        <w:drawing>
          <wp:anchor distT="0" distB="0" distL="114300" distR="114300" simplePos="0" relativeHeight="251680768" behindDoc="0" locked="0" layoutInCell="1" allowOverlap="1" wp14:anchorId="370DEE35" wp14:editId="525AB23F">
            <wp:simplePos x="0" y="0"/>
            <wp:positionH relativeFrom="margin">
              <wp:posOffset>1829435</wp:posOffset>
            </wp:positionH>
            <wp:positionV relativeFrom="paragraph">
              <wp:posOffset>6375400</wp:posOffset>
            </wp:positionV>
            <wp:extent cx="3333750" cy="3435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rotWithShape="1">
                    <a:blip r:embed="rId17"/>
                    <a:srcRect l="1563" r="7568" b="5013"/>
                    <a:stretch/>
                  </pic:blipFill>
                  <pic:spPr bwMode="auto">
                    <a:xfrm>
                      <a:off x="0" y="0"/>
                      <a:ext cx="3333750" cy="3435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E70E5">
        <w:rPr>
          <w:rFonts w:ascii="Calibri" w:hAnsi="Calibri" w:cs="Arial"/>
          <w:b/>
          <w:i/>
          <w:noProof/>
        </w:rPr>
        <mc:AlternateContent>
          <mc:Choice Requires="wps">
            <w:drawing>
              <wp:anchor distT="0" distB="0" distL="114300" distR="114300" simplePos="0" relativeHeight="251679744" behindDoc="0" locked="0" layoutInCell="1" allowOverlap="1" wp14:anchorId="76A64F84" wp14:editId="74D6212D">
                <wp:simplePos x="0" y="0"/>
                <wp:positionH relativeFrom="page">
                  <wp:posOffset>240665</wp:posOffset>
                </wp:positionH>
                <wp:positionV relativeFrom="paragraph">
                  <wp:posOffset>6316980</wp:posOffset>
                </wp:positionV>
                <wp:extent cx="7115175" cy="438150"/>
                <wp:effectExtent l="0" t="0" r="9525" b="0"/>
                <wp:wrapNone/>
                <wp:docPr id="56" name="Rectangle 56"/>
                <wp:cNvGraphicFramePr/>
                <a:graphic xmlns:a="http://schemas.openxmlformats.org/drawingml/2006/main">
                  <a:graphicData uri="http://schemas.microsoft.com/office/word/2010/wordprocessingShape">
                    <wps:wsp>
                      <wps:cNvSpPr/>
                      <wps:spPr>
                        <a:xfrm>
                          <a:off x="0" y="0"/>
                          <a:ext cx="7115175" cy="438150"/>
                        </a:xfrm>
                        <a:prstGeom prst="rect">
                          <a:avLst/>
                        </a:prstGeom>
                        <a:solidFill>
                          <a:srgbClr val="D7E4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BEEEBB" id="Rectangle 56" o:spid="_x0000_s1026" style="position:absolute;margin-left:18.95pt;margin-top:497.4pt;width:560.25pt;height:34.5pt;z-index:25167974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" fillcolor="#d7e4a0" stroked="f" strokeweight="2pt">
                <w10:wrap anchorx="page"/>
              </v:rect>
            </w:pict>
          </mc:Fallback>
        </mc:AlternateContent>
      </w:r>
      <w:r w:rsidR="00765923">
        <w:rPr>
          <w:rFonts w:ascii="Calibri" w:hAnsi="Calibri" w:cstheme="minorHAnsi"/>
          <w:b/>
          <w:noProof/>
          <w:color w:val="971B37"/>
          <w:sz w:val="46"/>
          <w:szCs w:val="46"/>
        </w:rPr>
        <mc:AlternateContent>
          <mc:Choice Requires="wps">
            <w:drawing>
              <wp:anchor distT="0" distB="0" distL="114300" distR="114300" simplePos="0" relativeHeight="251672576" behindDoc="0" locked="0" layoutInCell="1" allowOverlap="1" wp14:anchorId="1652EC5E" wp14:editId="23312ECF">
                <wp:simplePos x="0" y="0"/>
                <wp:positionH relativeFrom="margin">
                  <wp:posOffset>635635</wp:posOffset>
                </wp:positionH>
                <wp:positionV relativeFrom="paragraph">
                  <wp:posOffset>7672705</wp:posOffset>
                </wp:positionV>
                <wp:extent cx="6172200" cy="63817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6172200" cy="638175"/>
                        </a:xfrm>
                        <a:prstGeom prst="rect">
                          <a:avLst/>
                        </a:prstGeom>
                        <a:noFill/>
                        <a:ln w="6350">
                          <a:noFill/>
                        </a:ln>
                      </wps:spPr>
                      <wps:txbx>
                        <w:txbxContent>
                          <w:p w14:paraId="7ABFBA1A" w14:textId="3159DFC0" w:rsidR="00AA2A20" w:rsidRPr="00AA2A20" w:rsidRDefault="00AA2A20" w:rsidP="00AA2A20">
                            <w:pPr>
                              <w:pStyle w:val="NormalWeb"/>
                              <w:jc w:val="both"/>
                              <w:rPr>
                                <w:rFonts w:ascii="Calibri" w:hAnsi="Calibri" w:cs="Calibri"/>
                                <w:i/>
                                <w:iCs/>
                                <w:color w:val="000000"/>
                                <w:sz w:val="22"/>
                                <w:szCs w:val="22"/>
                              </w:rPr>
                            </w:pPr>
                            <w:r w:rsidRPr="00AA2A20">
                              <w:rPr>
                                <w:rFonts w:ascii="Calibri" w:hAnsi="Calibri" w:cs="Calibri"/>
                                <w:i/>
                                <w:iCs/>
                                <w:sz w:val="22"/>
                                <w:szCs w:val="22"/>
                              </w:rPr>
                              <w:t xml:space="preserve">Our school is committed to safeguarding and protecting the wellbeing of children and young people and expects all staff to share their commitment.  An enhanced DBS is required for all successful applicants. </w:t>
                            </w:r>
                            <w:r w:rsidRPr="00AA2A20">
                              <w:rPr>
                                <w:rFonts w:ascii="Calibri" w:hAnsi="Calibri" w:cs="Calibri"/>
                                <w:i/>
                                <w:iCs/>
                                <w:color w:val="000000"/>
                                <w:sz w:val="22"/>
                                <w:szCs w:val="22"/>
                              </w:rPr>
                              <w:t xml:space="preserve">To comply with our safer recruitment policy, successful candidates are </w:t>
                            </w:r>
                            <w:r>
                              <w:rPr>
                                <w:rFonts w:ascii="Calibri" w:hAnsi="Calibri" w:cs="Calibri"/>
                                <w:i/>
                                <w:iCs/>
                                <w:color w:val="000000"/>
                                <w:sz w:val="22"/>
                                <w:szCs w:val="22"/>
                              </w:rPr>
                              <w:t xml:space="preserve">also </w:t>
                            </w:r>
                            <w:r w:rsidRPr="00AA2A20">
                              <w:rPr>
                                <w:rFonts w:ascii="Calibri" w:hAnsi="Calibri" w:cs="Calibri"/>
                                <w:i/>
                                <w:iCs/>
                                <w:color w:val="000000"/>
                                <w:sz w:val="22"/>
                                <w:szCs w:val="22"/>
                              </w:rPr>
                              <w:t xml:space="preserve">subject to a social media screening. </w:t>
                            </w:r>
                          </w:p>
                          <w:p w14:paraId="119A41E4" w14:textId="28537AA6" w:rsidR="00AA2A20" w:rsidRPr="001075CF" w:rsidRDefault="00AA2A20" w:rsidP="00AA2A20">
                            <w:pPr>
                              <w:rPr>
                                <w:rFonts w:ascii="Calibri" w:hAnsi="Calibri" w:cs="Calibri"/>
                                <w:i/>
                                <w:iCs/>
                              </w:rPr>
                            </w:pPr>
                          </w:p>
                          <w:p w14:paraId="6C1D244B" w14:textId="77777777" w:rsidR="00AA2A20" w:rsidRDefault="00AA2A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52EC5E" id="Text Box 10" o:spid="_x0000_s1028" type="#_x0000_t202" style="position:absolute;left:0;text-align:left;margin-left:50.05pt;margin-top:604.15pt;width:486pt;height:50.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" filled="f" stroked="f" strokeweight=".5pt">
                <v:textbox>
                  <w:txbxContent>
                    <w:p w14:paraId="7ABFBA1A" w14:textId="3159DFC0" w:rsidR="00AA2A20" w:rsidRPr="00AA2A20" w:rsidRDefault="00AA2A20" w:rsidP="00AA2A20">
                      <w:pPr>
                        <w:pStyle w:val="NormalWeb"/>
                        <w:jc w:val="both"/>
                        <w:rPr>
                          <w:rFonts w:ascii="Calibri" w:hAnsi="Calibri" w:cs="Calibri"/>
                          <w:i/>
                          <w:iCs/>
                          <w:color w:val="000000"/>
                          <w:sz w:val="22"/>
                          <w:szCs w:val="22"/>
                        </w:rPr>
                      </w:pPr>
                      <w:r w:rsidRPr="00AA2A20">
                        <w:rPr>
                          <w:rFonts w:ascii="Calibri" w:hAnsi="Calibri" w:cs="Calibri"/>
                          <w:i/>
                          <w:iCs/>
                          <w:sz w:val="22"/>
                          <w:szCs w:val="22"/>
                        </w:rPr>
                        <w:t xml:space="preserve">Our school is committed to safeguarding and protecting the wellbeing of children and young people and expects all staff to share their commitment.  An enhanced DBS is required for all successful applicants. </w:t>
                      </w:r>
                      <w:r w:rsidRPr="00AA2A20">
                        <w:rPr>
                          <w:rFonts w:ascii="Calibri" w:hAnsi="Calibri" w:cs="Calibri"/>
                          <w:i/>
                          <w:iCs/>
                          <w:color w:val="000000"/>
                          <w:sz w:val="22"/>
                          <w:szCs w:val="22"/>
                        </w:rPr>
                        <w:t xml:space="preserve">To comply with our safer recruitment policy, successful candidates are </w:t>
                      </w:r>
                      <w:r>
                        <w:rPr>
                          <w:rFonts w:ascii="Calibri" w:hAnsi="Calibri" w:cs="Calibri"/>
                          <w:i/>
                          <w:iCs/>
                          <w:color w:val="000000"/>
                          <w:sz w:val="22"/>
                          <w:szCs w:val="22"/>
                        </w:rPr>
                        <w:t xml:space="preserve">also </w:t>
                      </w:r>
                      <w:r w:rsidRPr="00AA2A20">
                        <w:rPr>
                          <w:rFonts w:ascii="Calibri" w:hAnsi="Calibri" w:cs="Calibri"/>
                          <w:i/>
                          <w:iCs/>
                          <w:color w:val="000000"/>
                          <w:sz w:val="22"/>
                          <w:szCs w:val="22"/>
                        </w:rPr>
                        <w:t xml:space="preserve">subject to a social media screening. </w:t>
                      </w:r>
                    </w:p>
                    <w:p w14:paraId="119A41E4" w14:textId="28537AA6" w:rsidR="00AA2A20" w:rsidRPr="001075CF" w:rsidRDefault="00AA2A20" w:rsidP="00AA2A20">
                      <w:pPr>
                        <w:rPr>
                          <w:rFonts w:ascii="Calibri" w:hAnsi="Calibri" w:cs="Calibri"/>
                          <w:i/>
                          <w:iCs/>
                        </w:rPr>
                      </w:pPr>
                    </w:p>
                    <w:p w14:paraId="6C1D244B" w14:textId="77777777" w:rsidR="00AA2A20" w:rsidRDefault="00AA2A20"/>
                  </w:txbxContent>
                </v:textbox>
                <w10:wrap anchorx="margin"/>
              </v:shape>
            </w:pict>
          </mc:Fallback>
        </mc:AlternateContent>
      </w:r>
      <w:r w:rsidR="00765923">
        <w:rPr>
          <w:rFonts w:ascii="Calibri" w:hAnsi="Calibri" w:cs="Arial"/>
          <w:b/>
          <w:i/>
          <w:noProof/>
        </w:rPr>
        <mc:AlternateContent>
          <mc:Choice Requires="wps">
            <w:drawing>
              <wp:anchor distT="0" distB="0" distL="114300" distR="114300" simplePos="0" relativeHeight="251666432" behindDoc="0" locked="0" layoutInCell="1" allowOverlap="1" wp14:anchorId="1D903E27" wp14:editId="1CCA91AC">
                <wp:simplePos x="0" y="0"/>
                <wp:positionH relativeFrom="margin">
                  <wp:align>center</wp:align>
                </wp:positionH>
                <wp:positionV relativeFrom="paragraph">
                  <wp:posOffset>8377555</wp:posOffset>
                </wp:positionV>
                <wp:extent cx="3762375" cy="704850"/>
                <wp:effectExtent l="0" t="0" r="0" b="0"/>
                <wp:wrapNone/>
                <wp:docPr id="6" name="Text Box 6"/>
                <wp:cNvGraphicFramePr/>
                <a:graphic xmlns:a="http://schemas.openxmlformats.org/drawingml/2006/main">
                  <a:graphicData uri="http://schemas.microsoft.com/office/word/2010/wordprocessingShape">
                    <wps:wsp>
                      <wps:cNvSpPr txBox="1"/>
                      <wps:spPr>
                        <a:xfrm>
                          <a:off x="0" y="0"/>
                          <a:ext cx="3762375" cy="704850"/>
                        </a:xfrm>
                        <a:prstGeom prst="rect">
                          <a:avLst/>
                        </a:prstGeom>
                        <a:noFill/>
                        <a:ln w="6350">
                          <a:noFill/>
                        </a:ln>
                      </wps:spPr>
                      <wps:txbx>
                        <w:txbxContent>
                          <w:p w14:paraId="24067582" w14:textId="77777777" w:rsidR="00D40118" w:rsidRPr="00765923" w:rsidRDefault="00BD385D" w:rsidP="00765923">
                            <w:pPr>
                              <w:jc w:val="center"/>
                              <w:rPr>
                                <w:b/>
                                <w:color w:val="000000" w:themeColor="text1"/>
                                <w:sz w:val="16"/>
                                <w:szCs w:val="16"/>
                              </w:rPr>
                            </w:pPr>
                            <w:r w:rsidRPr="00765923">
                              <w:rPr>
                                <w:b/>
                                <w:color w:val="000000" w:themeColor="text1"/>
                                <w:sz w:val="16"/>
                                <w:szCs w:val="16"/>
                              </w:rPr>
                              <w:t>The Barlow RC High School</w:t>
                            </w:r>
                          </w:p>
                          <w:p w14:paraId="63F98DA2" w14:textId="74235E65" w:rsidR="00D40118" w:rsidRPr="00765923" w:rsidRDefault="00BD385D" w:rsidP="00765923">
                            <w:pPr>
                              <w:jc w:val="center"/>
                              <w:rPr>
                                <w:color w:val="000000" w:themeColor="text1"/>
                                <w:sz w:val="16"/>
                                <w:szCs w:val="16"/>
                              </w:rPr>
                            </w:pPr>
                            <w:r w:rsidRPr="00765923">
                              <w:rPr>
                                <w:color w:val="000000" w:themeColor="text1"/>
                                <w:sz w:val="16"/>
                                <w:szCs w:val="16"/>
                              </w:rPr>
                              <w:t>Parrs Wood Road</w:t>
                            </w:r>
                            <w:r w:rsidR="00765923">
                              <w:rPr>
                                <w:color w:val="000000" w:themeColor="text1"/>
                                <w:sz w:val="16"/>
                                <w:szCs w:val="16"/>
                              </w:rPr>
                              <w:t xml:space="preserve">, </w:t>
                            </w:r>
                            <w:r w:rsidRPr="00765923">
                              <w:rPr>
                                <w:color w:val="000000" w:themeColor="text1"/>
                                <w:sz w:val="16"/>
                                <w:szCs w:val="16"/>
                              </w:rPr>
                              <w:t>Didsbury, Manc</w:t>
                            </w:r>
                            <w:r w:rsidR="000B4DB1" w:rsidRPr="00765923">
                              <w:rPr>
                                <w:color w:val="000000" w:themeColor="text1"/>
                                <w:sz w:val="16"/>
                                <w:szCs w:val="16"/>
                              </w:rPr>
                              <w:t>h</w:t>
                            </w:r>
                            <w:r w:rsidRPr="00765923">
                              <w:rPr>
                                <w:color w:val="000000" w:themeColor="text1"/>
                                <w:sz w:val="16"/>
                                <w:szCs w:val="16"/>
                              </w:rPr>
                              <w:t>ester</w:t>
                            </w:r>
                            <w:r w:rsidR="00765923">
                              <w:rPr>
                                <w:color w:val="000000" w:themeColor="text1"/>
                                <w:sz w:val="16"/>
                                <w:szCs w:val="16"/>
                              </w:rPr>
                              <w:t xml:space="preserve">, </w:t>
                            </w:r>
                            <w:r w:rsidRPr="00765923">
                              <w:rPr>
                                <w:color w:val="000000" w:themeColor="text1"/>
                                <w:sz w:val="16"/>
                                <w:szCs w:val="16"/>
                              </w:rPr>
                              <w:t>M20 6BX</w:t>
                            </w:r>
                          </w:p>
                          <w:p w14:paraId="5A4CB64C" w14:textId="10478003" w:rsidR="00BD385D" w:rsidRPr="00765923" w:rsidRDefault="00BD385D" w:rsidP="00765923">
                            <w:pPr>
                              <w:jc w:val="center"/>
                              <w:rPr>
                                <w:b/>
                                <w:color w:val="000000" w:themeColor="text1"/>
                                <w:sz w:val="16"/>
                                <w:szCs w:val="16"/>
                              </w:rPr>
                            </w:pPr>
                            <w:r w:rsidRPr="00765923">
                              <w:rPr>
                                <w:color w:val="000000" w:themeColor="text1"/>
                                <w:sz w:val="16"/>
                                <w:szCs w:val="16"/>
                              </w:rPr>
                              <w:sym w:font="Wingdings" w:char="F029"/>
                            </w:r>
                            <w:r w:rsidRPr="00765923">
                              <w:rPr>
                                <w:color w:val="000000" w:themeColor="text1"/>
                                <w:sz w:val="16"/>
                                <w:szCs w:val="16"/>
                              </w:rPr>
                              <w:t xml:space="preserve"> </w:t>
                            </w:r>
                            <w:r w:rsidRPr="00765923">
                              <w:rPr>
                                <w:b/>
                                <w:color w:val="000000" w:themeColor="text1"/>
                                <w:sz w:val="16"/>
                                <w:szCs w:val="16"/>
                              </w:rPr>
                              <w:t>0161 445 8053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03E27" id="Text Box 6" o:spid="_x0000_s1029" type="#_x0000_t202" style="position:absolute;left:0;text-align:left;margin-left:0;margin-top:659.65pt;width:296.25pt;height:55.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" filled="f" stroked="f" strokeweight=".5pt">
                <v:textbox>
                  <w:txbxContent>
                    <w:p w14:paraId="24067582" w14:textId="77777777" w:rsidR="00D40118" w:rsidRPr="00765923" w:rsidRDefault="00BD385D" w:rsidP="00765923">
                      <w:pPr>
                        <w:jc w:val="center"/>
                        <w:rPr>
                          <w:b/>
                          <w:color w:val="000000" w:themeColor="text1"/>
                          <w:sz w:val="16"/>
                          <w:szCs w:val="16"/>
                        </w:rPr>
                      </w:pPr>
                      <w:r w:rsidRPr="00765923">
                        <w:rPr>
                          <w:b/>
                          <w:color w:val="000000" w:themeColor="text1"/>
                          <w:sz w:val="16"/>
                          <w:szCs w:val="16"/>
                        </w:rPr>
                        <w:t>The Barlow RC High School</w:t>
                      </w:r>
                    </w:p>
                    <w:p w14:paraId="63F98DA2" w14:textId="74235E65" w:rsidR="00D40118" w:rsidRPr="00765923" w:rsidRDefault="00BD385D" w:rsidP="00765923">
                      <w:pPr>
                        <w:jc w:val="center"/>
                        <w:rPr>
                          <w:color w:val="000000" w:themeColor="text1"/>
                          <w:sz w:val="16"/>
                          <w:szCs w:val="16"/>
                        </w:rPr>
                      </w:pPr>
                      <w:r w:rsidRPr="00765923">
                        <w:rPr>
                          <w:color w:val="000000" w:themeColor="text1"/>
                          <w:sz w:val="16"/>
                          <w:szCs w:val="16"/>
                        </w:rPr>
                        <w:t>Parrs Wood Road</w:t>
                      </w:r>
                      <w:r w:rsidR="00765923">
                        <w:rPr>
                          <w:color w:val="000000" w:themeColor="text1"/>
                          <w:sz w:val="16"/>
                          <w:szCs w:val="16"/>
                        </w:rPr>
                        <w:t xml:space="preserve">, </w:t>
                      </w:r>
                      <w:r w:rsidRPr="00765923">
                        <w:rPr>
                          <w:color w:val="000000" w:themeColor="text1"/>
                          <w:sz w:val="16"/>
                          <w:szCs w:val="16"/>
                        </w:rPr>
                        <w:t>Didsbury, Manc</w:t>
                      </w:r>
                      <w:r w:rsidR="000B4DB1" w:rsidRPr="00765923">
                        <w:rPr>
                          <w:color w:val="000000" w:themeColor="text1"/>
                          <w:sz w:val="16"/>
                          <w:szCs w:val="16"/>
                        </w:rPr>
                        <w:t>h</w:t>
                      </w:r>
                      <w:r w:rsidRPr="00765923">
                        <w:rPr>
                          <w:color w:val="000000" w:themeColor="text1"/>
                          <w:sz w:val="16"/>
                          <w:szCs w:val="16"/>
                        </w:rPr>
                        <w:t>ester</w:t>
                      </w:r>
                      <w:r w:rsidR="00765923">
                        <w:rPr>
                          <w:color w:val="000000" w:themeColor="text1"/>
                          <w:sz w:val="16"/>
                          <w:szCs w:val="16"/>
                        </w:rPr>
                        <w:t xml:space="preserve">, </w:t>
                      </w:r>
                      <w:r w:rsidRPr="00765923">
                        <w:rPr>
                          <w:color w:val="000000" w:themeColor="text1"/>
                          <w:sz w:val="16"/>
                          <w:szCs w:val="16"/>
                        </w:rPr>
                        <w:t>M20 6BX</w:t>
                      </w:r>
                    </w:p>
                    <w:p w14:paraId="5A4CB64C" w14:textId="10478003" w:rsidR="00BD385D" w:rsidRPr="00765923" w:rsidRDefault="00BD385D" w:rsidP="00765923">
                      <w:pPr>
                        <w:jc w:val="center"/>
                        <w:rPr>
                          <w:b/>
                          <w:color w:val="000000" w:themeColor="text1"/>
                          <w:sz w:val="16"/>
                          <w:szCs w:val="16"/>
                        </w:rPr>
                      </w:pPr>
                      <w:r w:rsidRPr="00765923">
                        <w:rPr>
                          <w:color w:val="000000" w:themeColor="text1"/>
                          <w:sz w:val="16"/>
                          <w:szCs w:val="16"/>
                        </w:rPr>
                        <w:sym w:font="Wingdings" w:char="F029"/>
                      </w:r>
                      <w:r w:rsidRPr="00765923">
                        <w:rPr>
                          <w:color w:val="000000" w:themeColor="text1"/>
                          <w:sz w:val="16"/>
                          <w:szCs w:val="16"/>
                        </w:rPr>
                        <w:t xml:space="preserve"> </w:t>
                      </w:r>
                      <w:r w:rsidRPr="00765923">
                        <w:rPr>
                          <w:b/>
                          <w:color w:val="000000" w:themeColor="text1"/>
                          <w:sz w:val="16"/>
                          <w:szCs w:val="16"/>
                        </w:rPr>
                        <w:t>0161 445 8053</w:t>
                      </w:r>
                    </w:p>
                  </w:txbxContent>
                </v:textbox>
                <w10:wrap anchorx="margin"/>
              </v:shape>
            </w:pict>
          </mc:Fallback>
        </mc:AlternateContent>
      </w:r>
      <w:r w:rsidR="00765923">
        <w:rPr>
          <w:rFonts w:ascii="Calibri" w:hAnsi="Calibri" w:cs="Arial"/>
          <w:b/>
          <w:i/>
          <w:noProof/>
        </w:rPr>
        <w:drawing>
          <wp:anchor distT="0" distB="0" distL="114300" distR="114300" simplePos="0" relativeHeight="251667456" behindDoc="0" locked="0" layoutInCell="1" allowOverlap="1" wp14:anchorId="27CCD5A4" wp14:editId="3D6A0B19">
            <wp:simplePos x="0" y="0"/>
            <wp:positionH relativeFrom="margin">
              <wp:align>left</wp:align>
            </wp:positionH>
            <wp:positionV relativeFrom="paragraph">
              <wp:posOffset>7682230</wp:posOffset>
            </wp:positionV>
            <wp:extent cx="638175" cy="63817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fsted_Good_GP_Colour.png"/>
                    <pic:cNvPicPr/>
                  </pic:nvPicPr>
                  <pic:blipFill>
                    <a:blip r:embed="rId18"/>
                    <a:stretch>
                      <a:fillRect/>
                    </a:stretch>
                  </pic:blipFill>
                  <pic:spPr>
                    <a:xfrm>
                      <a:off x="0" y="0"/>
                      <a:ext cx="638175" cy="638175"/>
                    </a:xfrm>
                    <a:prstGeom prst="rect">
                      <a:avLst/>
                    </a:prstGeom>
                  </pic:spPr>
                </pic:pic>
              </a:graphicData>
            </a:graphic>
            <wp14:sizeRelH relativeFrom="page">
              <wp14:pctWidth>0</wp14:pctWidth>
            </wp14:sizeRelH>
            <wp14:sizeRelV relativeFrom="page">
              <wp14:pctHeight>0</wp14:pctHeight>
            </wp14:sizeRelV>
          </wp:anchor>
        </w:drawing>
      </w:r>
      <w:r w:rsidR="00765923">
        <w:rPr>
          <w:noProof/>
        </w:rPr>
        <mc:AlternateContent>
          <mc:Choice Requires="wps">
            <w:drawing>
              <wp:anchor distT="0" distB="0" distL="114300" distR="114300" simplePos="0" relativeHeight="251675648" behindDoc="0" locked="0" layoutInCell="1" allowOverlap="1" wp14:anchorId="082DC179" wp14:editId="1C3A6CC2">
                <wp:simplePos x="0" y="0"/>
                <wp:positionH relativeFrom="margin">
                  <wp:align>center</wp:align>
                </wp:positionH>
                <wp:positionV relativeFrom="paragraph">
                  <wp:posOffset>8729345</wp:posOffset>
                </wp:positionV>
                <wp:extent cx="3762375" cy="390525"/>
                <wp:effectExtent l="0" t="0" r="0" b="0"/>
                <wp:wrapNone/>
                <wp:docPr id="2" name="Text Box 2"/>
                <wp:cNvGraphicFramePr/>
                <a:graphic xmlns:a="http://schemas.openxmlformats.org/drawingml/2006/main">
                  <a:graphicData uri="http://schemas.microsoft.com/office/word/2010/wordprocessingShape">
                    <wps:wsp>
                      <wps:cNvSpPr txBox="1"/>
                      <wps:spPr>
                        <a:xfrm>
                          <a:off x="0" y="0"/>
                          <a:ext cx="3762375" cy="390525"/>
                        </a:xfrm>
                        <a:prstGeom prst="rect">
                          <a:avLst/>
                        </a:prstGeom>
                        <a:noFill/>
                        <a:ln w="6350">
                          <a:noFill/>
                        </a:ln>
                      </wps:spPr>
                      <wps:txbx>
                        <w:txbxContent>
                          <w:p w14:paraId="39B21C43" w14:textId="16EEABBA" w:rsidR="000B4DB1" w:rsidRPr="000B4DB1" w:rsidRDefault="000B4DB1" w:rsidP="000B4DB1">
                            <w:pPr>
                              <w:jc w:val="center"/>
                              <w:rPr>
                                <w:sz w:val="24"/>
                                <w:szCs w:val="24"/>
                              </w:rPr>
                            </w:pPr>
                            <w:hyperlink r:id="rId19" w:history="1">
                              <w:r w:rsidRPr="00765923">
                                <w:rPr>
                                  <w:rStyle w:val="Hyperlink"/>
                                  <w:b/>
                                  <w:color w:val="981A38"/>
                                  <w:sz w:val="24"/>
                                  <w:szCs w:val="24"/>
                                  <w:u w:val="none"/>
                                </w:rPr>
                                <w:t>www.thebarlowrchigh.co.uk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2DC179" id="Text Box 2" o:spid="_x0000_s1030" type="#_x0000_t202" style="position:absolute;left:0;text-align:left;margin-left:0;margin-top:687.35pt;width:296.25pt;height:30.75pt;z-index:25167564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" filled="f" stroked="f" strokeweight=".5pt">
                <v:textbox>
                  <w:txbxContent>
                    <w:p w14:paraId="39B21C43" w14:textId="16EEABBA" w:rsidR="000B4DB1" w:rsidRPr="000B4DB1" w:rsidRDefault="000B4DB1" w:rsidP="000B4DB1">
                      <w:pPr>
                        <w:jc w:val="center"/>
                        <w:rPr>
                          <w:sz w:val="24"/>
                          <w:szCs w:val="24"/>
                        </w:rPr>
                      </w:pPr>
                      <w:hyperlink r:id="rId20" w:history="1">
                        <w:r w:rsidRPr="00765923">
                          <w:rPr>
                            <w:rStyle w:val="Hyperlink"/>
                            <w:b/>
                            <w:color w:val="981A38"/>
                            <w:sz w:val="24"/>
                            <w:szCs w:val="24"/>
                            <w:u w:val="none"/>
                          </w:rPr>
                          <w:t>www.thebarlowrchigh.co.uk</w:t>
                        </w:r>
                      </w:hyperlink>
                    </w:p>
                  </w:txbxContent>
                </v:textbox>
                <w10:wrap anchorx="margin"/>
              </v:shape>
            </w:pict>
          </mc:Fallback>
        </mc:AlternateContent>
      </w:r>
      <w:r w:rsidR="00765923">
        <w:rPr>
          <w:rFonts w:ascii="Calibri" w:hAnsi="Calibri" w:cs="Arial"/>
          <w:b/>
          <w:i/>
          <w:noProof/>
        </w:rPr>
        <w:drawing>
          <wp:anchor distT="0" distB="0" distL="114300" distR="114300" simplePos="0" relativeHeight="251673600" behindDoc="0" locked="0" layoutInCell="1" allowOverlap="1" wp14:anchorId="432D4368" wp14:editId="75C0B532">
            <wp:simplePos x="0" y="0"/>
            <wp:positionH relativeFrom="margin">
              <wp:posOffset>1663700</wp:posOffset>
            </wp:positionH>
            <wp:positionV relativeFrom="paragraph">
              <wp:posOffset>9033510</wp:posOffset>
            </wp:positionV>
            <wp:extent cx="3333750" cy="344023"/>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rotWithShape="1">
                    <a:blip r:embed="rId17"/>
                    <a:srcRect l="1563" r="7568" b="5013"/>
                    <a:stretch/>
                  </pic:blipFill>
                  <pic:spPr bwMode="auto">
                    <a:xfrm>
                      <a:off x="0" y="0"/>
                      <a:ext cx="3333750" cy="3440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5923">
        <w:rPr>
          <w:rFonts w:ascii="Calibri" w:hAnsi="Calibri" w:cs="Arial"/>
          <w:b/>
          <w:i/>
          <w:noProof/>
        </w:rPr>
        <mc:AlternateContent>
          <mc:Choice Requires="wps">
            <w:drawing>
              <wp:anchor distT="0" distB="0" distL="114300" distR="114300" simplePos="0" relativeHeight="251660287" behindDoc="0" locked="0" layoutInCell="1" allowOverlap="1" wp14:anchorId="4E6FFAB7" wp14:editId="4288A9D9">
                <wp:simplePos x="0" y="0"/>
                <wp:positionH relativeFrom="column">
                  <wp:posOffset>-212090</wp:posOffset>
                </wp:positionH>
                <wp:positionV relativeFrom="paragraph">
                  <wp:posOffset>8987155</wp:posOffset>
                </wp:positionV>
                <wp:extent cx="7115175" cy="438150"/>
                <wp:effectExtent l="0" t="0" r="9525" b="0"/>
                <wp:wrapNone/>
                <wp:docPr id="14" name="Rectangle 14"/>
                <wp:cNvGraphicFramePr/>
                <a:graphic xmlns:a="http://schemas.openxmlformats.org/drawingml/2006/main">
                  <a:graphicData uri="http://schemas.microsoft.com/office/word/2010/wordprocessingShape">
                    <wps:wsp>
                      <wps:cNvSpPr/>
                      <wps:spPr>
                        <a:xfrm>
                          <a:off x="0" y="0"/>
                          <a:ext cx="7115175" cy="438150"/>
                        </a:xfrm>
                        <a:prstGeom prst="rect">
                          <a:avLst/>
                        </a:prstGeom>
                        <a:solidFill>
                          <a:srgbClr val="D7E4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53FF79" id="Rectangle 14" o:spid="_x0000_s1026" style="position:absolute;margin-left:-16.7pt;margin-top:707.65pt;width:560.25pt;height:34.5pt;z-index:25166028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" fillcolor="#d7e4a0" stroked="f" strokeweight="2pt"/>
            </w:pict>
          </mc:Fallback>
        </mc:AlternateContent>
      </w:r>
    </w:p>
    <w:sectPr w:rsidR="00C16C26" w:rsidRPr="00C16C26" w:rsidSect="008970AC">
      <w:footerReference w:type="default" r:id="rId21"/>
      <w:pgSz w:w="11906" w:h="16838"/>
      <w:pgMar w:top="567" w:right="566" w:bottom="284" w:left="426" w:header="709" w:footer="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C19E2" w14:textId="77777777" w:rsidR="00EA419C" w:rsidRDefault="00EA419C" w:rsidP="00082C49">
      <w:r>
        <w:separator/>
      </w:r>
    </w:p>
  </w:endnote>
  <w:endnote w:type="continuationSeparator" w:id="0">
    <w:p w14:paraId="575F14BD" w14:textId="77777777" w:rsidR="00EA419C" w:rsidRDefault="00EA419C" w:rsidP="00082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sz w:val="16"/>
        <w:szCs w:val="16"/>
      </w:rPr>
      <w:id w:val="726499625"/>
      <w:docPartObj>
        <w:docPartGallery w:val="Page Numbers (Bottom of Page)"/>
        <w:docPartUnique/>
      </w:docPartObj>
    </w:sdtPr>
    <w:sdtEndPr/>
    <w:sdtContent>
      <w:sdt>
        <w:sdtPr>
          <w:rPr>
            <w:rFonts w:ascii="Calibri" w:hAnsi="Calibri"/>
            <w:sz w:val="16"/>
            <w:szCs w:val="16"/>
          </w:rPr>
          <w:id w:val="-1669238322"/>
          <w:docPartObj>
            <w:docPartGallery w:val="Page Numbers (Top of Page)"/>
            <w:docPartUnique/>
          </w:docPartObj>
        </w:sdtPr>
        <w:sdtEndPr/>
        <w:sdtContent>
          <w:p w14:paraId="2CF9DAC6" w14:textId="77777777" w:rsidR="00EF047E" w:rsidRPr="00CA7647" w:rsidRDefault="00EF047E">
            <w:pPr>
              <w:pStyle w:val="Footer"/>
              <w:jc w:val="center"/>
              <w:rPr>
                <w:rFonts w:ascii="Calibri" w:hAnsi="Calibri"/>
                <w:sz w:val="16"/>
                <w:szCs w:val="16"/>
              </w:rPr>
            </w:pPr>
            <w:r w:rsidRPr="00CA7647">
              <w:rPr>
                <w:rFonts w:ascii="Calibri" w:hAnsi="Calibri"/>
                <w:sz w:val="16"/>
                <w:szCs w:val="16"/>
              </w:rPr>
              <w:t xml:space="preserve">Page </w:t>
            </w:r>
            <w:r w:rsidRPr="00CA7647">
              <w:rPr>
                <w:rFonts w:ascii="Calibri" w:hAnsi="Calibri"/>
                <w:bCs/>
                <w:sz w:val="16"/>
                <w:szCs w:val="16"/>
              </w:rPr>
              <w:fldChar w:fldCharType="begin"/>
            </w:r>
            <w:r w:rsidRPr="00CA7647">
              <w:rPr>
                <w:rFonts w:ascii="Calibri" w:hAnsi="Calibri"/>
                <w:bCs/>
                <w:sz w:val="16"/>
                <w:szCs w:val="16"/>
              </w:rPr>
              <w:instrText xml:space="preserve"> PAGE </w:instrText>
            </w:r>
            <w:r w:rsidRPr="00CA7647">
              <w:rPr>
                <w:rFonts w:ascii="Calibri" w:hAnsi="Calibri"/>
                <w:bCs/>
                <w:sz w:val="16"/>
                <w:szCs w:val="16"/>
              </w:rPr>
              <w:fldChar w:fldCharType="separate"/>
            </w:r>
            <w:r w:rsidR="001F57F5">
              <w:rPr>
                <w:rFonts w:ascii="Calibri" w:hAnsi="Calibri"/>
                <w:bCs/>
                <w:noProof/>
                <w:sz w:val="16"/>
                <w:szCs w:val="16"/>
              </w:rPr>
              <w:t>3</w:t>
            </w:r>
            <w:r w:rsidRPr="00CA7647">
              <w:rPr>
                <w:rFonts w:ascii="Calibri" w:hAnsi="Calibri"/>
                <w:bCs/>
                <w:sz w:val="16"/>
                <w:szCs w:val="16"/>
              </w:rPr>
              <w:fldChar w:fldCharType="end"/>
            </w:r>
            <w:r w:rsidRPr="00CA7647">
              <w:rPr>
                <w:rFonts w:ascii="Calibri" w:hAnsi="Calibri"/>
                <w:sz w:val="16"/>
                <w:szCs w:val="16"/>
              </w:rPr>
              <w:t xml:space="preserve"> of </w:t>
            </w:r>
            <w:r w:rsidRPr="00CA7647">
              <w:rPr>
                <w:rFonts w:ascii="Calibri" w:hAnsi="Calibri"/>
                <w:bCs/>
                <w:sz w:val="16"/>
                <w:szCs w:val="16"/>
              </w:rPr>
              <w:fldChar w:fldCharType="begin"/>
            </w:r>
            <w:r w:rsidRPr="00CA7647">
              <w:rPr>
                <w:rFonts w:ascii="Calibri" w:hAnsi="Calibri"/>
                <w:bCs/>
                <w:sz w:val="16"/>
                <w:szCs w:val="16"/>
              </w:rPr>
              <w:instrText xml:space="preserve"> NUMPAGES  </w:instrText>
            </w:r>
            <w:r w:rsidRPr="00CA7647">
              <w:rPr>
                <w:rFonts w:ascii="Calibri" w:hAnsi="Calibri"/>
                <w:bCs/>
                <w:sz w:val="16"/>
                <w:szCs w:val="16"/>
              </w:rPr>
              <w:fldChar w:fldCharType="separate"/>
            </w:r>
            <w:r w:rsidR="001F57F5">
              <w:rPr>
                <w:rFonts w:ascii="Calibri" w:hAnsi="Calibri"/>
                <w:bCs/>
                <w:noProof/>
                <w:sz w:val="16"/>
                <w:szCs w:val="16"/>
              </w:rPr>
              <w:t>3</w:t>
            </w:r>
            <w:r w:rsidRPr="00CA7647">
              <w:rPr>
                <w:rFonts w:ascii="Calibri" w:hAnsi="Calibri"/>
                <w:bCs/>
                <w:sz w:val="16"/>
                <w:szCs w:val="16"/>
              </w:rPr>
              <w:fldChar w:fldCharType="end"/>
            </w:r>
          </w:p>
        </w:sdtContent>
      </w:sdt>
    </w:sdtContent>
  </w:sdt>
  <w:p w14:paraId="084AA830" w14:textId="77777777" w:rsidR="00EF047E" w:rsidRDefault="00EF04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B1815" w14:textId="77777777" w:rsidR="00EA419C" w:rsidRDefault="00EA419C" w:rsidP="00082C49">
      <w:r>
        <w:separator/>
      </w:r>
    </w:p>
  </w:footnote>
  <w:footnote w:type="continuationSeparator" w:id="0">
    <w:p w14:paraId="2CE7D85C" w14:textId="77777777" w:rsidR="00EA419C" w:rsidRDefault="00EA419C" w:rsidP="00082C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902C0"/>
    <w:multiLevelType w:val="hybridMultilevel"/>
    <w:tmpl w:val="5E622D90"/>
    <w:lvl w:ilvl="0" w:tplc="495CAA70">
      <w:numFmt w:val="bullet"/>
      <w:lvlText w:val=""/>
      <w:lvlJc w:val="left"/>
      <w:pPr>
        <w:ind w:left="720" w:hanging="3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A1AC7"/>
    <w:multiLevelType w:val="hybridMultilevel"/>
    <w:tmpl w:val="A94C6F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2F0309A"/>
    <w:multiLevelType w:val="hybridMultilevel"/>
    <w:tmpl w:val="78C2148A"/>
    <w:lvl w:ilvl="0" w:tplc="87E4DF38">
      <w:start w:val="1"/>
      <w:numFmt w:val="bullet"/>
      <w:lvlText w:val=""/>
      <w:lvlJc w:val="left"/>
      <w:pPr>
        <w:ind w:left="757" w:hanging="360"/>
      </w:pPr>
      <w:rPr>
        <w:rFonts w:ascii="Symbol" w:hAnsi="Symbol" w:hint="default"/>
        <w:sz w:val="20"/>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3" w15:restartNumberingAfterBreak="0">
    <w:nsid w:val="14720EB3"/>
    <w:multiLevelType w:val="hybridMultilevel"/>
    <w:tmpl w:val="5AE0BA1A"/>
    <w:lvl w:ilvl="0" w:tplc="495CAA70">
      <w:numFmt w:val="bullet"/>
      <w:lvlText w:val=""/>
      <w:lvlJc w:val="left"/>
      <w:pPr>
        <w:ind w:left="720" w:hanging="3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9B180D"/>
    <w:multiLevelType w:val="hybridMultilevel"/>
    <w:tmpl w:val="D6D2DBCC"/>
    <w:lvl w:ilvl="0" w:tplc="48B813A0">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203FA"/>
    <w:multiLevelType w:val="hybridMultilevel"/>
    <w:tmpl w:val="A94C6F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1E1762A"/>
    <w:multiLevelType w:val="hybridMultilevel"/>
    <w:tmpl w:val="DE4E0F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DC63B5A"/>
    <w:multiLevelType w:val="hybridMultilevel"/>
    <w:tmpl w:val="CE7AAB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5434CD5"/>
    <w:multiLevelType w:val="hybridMultilevel"/>
    <w:tmpl w:val="A44434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AC77B62"/>
    <w:multiLevelType w:val="hybridMultilevel"/>
    <w:tmpl w:val="30326594"/>
    <w:lvl w:ilvl="0" w:tplc="495CAA70">
      <w:numFmt w:val="bullet"/>
      <w:lvlText w:val=""/>
      <w:lvlJc w:val="left"/>
      <w:pPr>
        <w:ind w:left="720" w:hanging="3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CD24D5"/>
    <w:multiLevelType w:val="multilevel"/>
    <w:tmpl w:val="54AA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C37901"/>
    <w:multiLevelType w:val="hybridMultilevel"/>
    <w:tmpl w:val="E6CCBB92"/>
    <w:lvl w:ilvl="0" w:tplc="495CAA70">
      <w:numFmt w:val="bullet"/>
      <w:lvlText w:val=""/>
      <w:lvlJc w:val="left"/>
      <w:pPr>
        <w:ind w:left="720" w:hanging="3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AE15FE"/>
    <w:multiLevelType w:val="hybridMultilevel"/>
    <w:tmpl w:val="D08E6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D96111"/>
    <w:multiLevelType w:val="multilevel"/>
    <w:tmpl w:val="36C48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EB6C2E"/>
    <w:multiLevelType w:val="hybridMultilevel"/>
    <w:tmpl w:val="C3B47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C81B06"/>
    <w:multiLevelType w:val="hybridMultilevel"/>
    <w:tmpl w:val="F1CA5F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4CD64EB"/>
    <w:multiLevelType w:val="hybridMultilevel"/>
    <w:tmpl w:val="B56A4FE8"/>
    <w:lvl w:ilvl="0" w:tplc="495CAA70">
      <w:numFmt w:val="bullet"/>
      <w:lvlText w:val=""/>
      <w:lvlJc w:val="left"/>
      <w:pPr>
        <w:ind w:left="720" w:hanging="3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8F49E4"/>
    <w:multiLevelType w:val="hybridMultilevel"/>
    <w:tmpl w:val="C3123F2E"/>
    <w:lvl w:ilvl="0" w:tplc="495CAA70">
      <w:numFmt w:val="bullet"/>
      <w:lvlText w:val=""/>
      <w:lvlJc w:val="left"/>
      <w:pPr>
        <w:ind w:left="720" w:hanging="3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E878DB"/>
    <w:multiLevelType w:val="singleLevel"/>
    <w:tmpl w:val="F6EA3416"/>
    <w:lvl w:ilvl="0">
      <w:start w:val="1"/>
      <w:numFmt w:val="bullet"/>
      <w:lvlText w:val=""/>
      <w:lvlJc w:val="left"/>
      <w:pPr>
        <w:tabs>
          <w:tab w:val="num" w:pos="360"/>
        </w:tabs>
        <w:ind w:left="0" w:firstLine="0"/>
      </w:pPr>
      <w:rPr>
        <w:rFonts w:ascii="Symbol" w:hAnsi="Symbol" w:hint="default"/>
        <w:sz w:val="16"/>
      </w:rPr>
    </w:lvl>
  </w:abstractNum>
  <w:num w:numId="1" w16cid:durableId="559748779">
    <w:abstractNumId w:val="12"/>
  </w:num>
  <w:num w:numId="2" w16cid:durableId="885220731">
    <w:abstractNumId w:val="9"/>
  </w:num>
  <w:num w:numId="3" w16cid:durableId="1817527277">
    <w:abstractNumId w:val="16"/>
  </w:num>
  <w:num w:numId="4" w16cid:durableId="800926261">
    <w:abstractNumId w:val="3"/>
  </w:num>
  <w:num w:numId="5" w16cid:durableId="589781531">
    <w:abstractNumId w:val="11"/>
  </w:num>
  <w:num w:numId="6" w16cid:durableId="2036467817">
    <w:abstractNumId w:val="17"/>
  </w:num>
  <w:num w:numId="7" w16cid:durableId="1793594738">
    <w:abstractNumId w:val="0"/>
  </w:num>
  <w:num w:numId="8" w16cid:durableId="465008126">
    <w:abstractNumId w:val="7"/>
  </w:num>
  <w:num w:numId="9" w16cid:durableId="958560665">
    <w:abstractNumId w:val="1"/>
  </w:num>
  <w:num w:numId="10" w16cid:durableId="1305086606">
    <w:abstractNumId w:val="5"/>
  </w:num>
  <w:num w:numId="11" w16cid:durableId="1683892551">
    <w:abstractNumId w:val="18"/>
  </w:num>
  <w:num w:numId="12" w16cid:durableId="1127771695">
    <w:abstractNumId w:val="8"/>
  </w:num>
  <w:num w:numId="13" w16cid:durableId="577061052">
    <w:abstractNumId w:val="4"/>
  </w:num>
  <w:num w:numId="14" w16cid:durableId="1451701847">
    <w:abstractNumId w:val="2"/>
  </w:num>
  <w:num w:numId="15" w16cid:durableId="1652562022">
    <w:abstractNumId w:val="6"/>
  </w:num>
  <w:num w:numId="16" w16cid:durableId="1813523344">
    <w:abstractNumId w:val="15"/>
  </w:num>
  <w:num w:numId="17" w16cid:durableId="438841094">
    <w:abstractNumId w:val="14"/>
  </w:num>
  <w:num w:numId="18" w16cid:durableId="2070881092">
    <w:abstractNumId w:val="13"/>
  </w:num>
  <w:num w:numId="19" w16cid:durableId="16146311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E6"/>
    <w:rsid w:val="000076CA"/>
    <w:rsid w:val="00011A7D"/>
    <w:rsid w:val="000465BE"/>
    <w:rsid w:val="000750DC"/>
    <w:rsid w:val="00082C49"/>
    <w:rsid w:val="000A64A3"/>
    <w:rsid w:val="000B4DB1"/>
    <w:rsid w:val="000C0AAA"/>
    <w:rsid w:val="000C0F71"/>
    <w:rsid w:val="000C2791"/>
    <w:rsid w:val="000C7090"/>
    <w:rsid w:val="000E030E"/>
    <w:rsid w:val="00102FEA"/>
    <w:rsid w:val="001075CF"/>
    <w:rsid w:val="00115E2B"/>
    <w:rsid w:val="0011798E"/>
    <w:rsid w:val="001275EE"/>
    <w:rsid w:val="00162FF8"/>
    <w:rsid w:val="00166F87"/>
    <w:rsid w:val="00174D57"/>
    <w:rsid w:val="00193679"/>
    <w:rsid w:val="00193F74"/>
    <w:rsid w:val="00196928"/>
    <w:rsid w:val="001A2FE2"/>
    <w:rsid w:val="001B15BB"/>
    <w:rsid w:val="001E3885"/>
    <w:rsid w:val="001E4AEA"/>
    <w:rsid w:val="001F57F5"/>
    <w:rsid w:val="001F60AE"/>
    <w:rsid w:val="0022259C"/>
    <w:rsid w:val="00231018"/>
    <w:rsid w:val="00255270"/>
    <w:rsid w:val="002652C1"/>
    <w:rsid w:val="00271089"/>
    <w:rsid w:val="00271FAC"/>
    <w:rsid w:val="0028366A"/>
    <w:rsid w:val="002A0F8D"/>
    <w:rsid w:val="002A5ED7"/>
    <w:rsid w:val="002B076E"/>
    <w:rsid w:val="002C6C27"/>
    <w:rsid w:val="002E14A8"/>
    <w:rsid w:val="002E30AF"/>
    <w:rsid w:val="002E57A7"/>
    <w:rsid w:val="00301364"/>
    <w:rsid w:val="00305E7E"/>
    <w:rsid w:val="00306C65"/>
    <w:rsid w:val="0033261A"/>
    <w:rsid w:val="003330EA"/>
    <w:rsid w:val="00344969"/>
    <w:rsid w:val="00346680"/>
    <w:rsid w:val="00346DB8"/>
    <w:rsid w:val="003A066C"/>
    <w:rsid w:val="003C0750"/>
    <w:rsid w:val="003C30C5"/>
    <w:rsid w:val="003C30F4"/>
    <w:rsid w:val="003F64BC"/>
    <w:rsid w:val="00402D48"/>
    <w:rsid w:val="00404121"/>
    <w:rsid w:val="0040795A"/>
    <w:rsid w:val="00410496"/>
    <w:rsid w:val="004219C0"/>
    <w:rsid w:val="00427028"/>
    <w:rsid w:val="004415AF"/>
    <w:rsid w:val="004417E9"/>
    <w:rsid w:val="00443405"/>
    <w:rsid w:val="00446C2A"/>
    <w:rsid w:val="004624E2"/>
    <w:rsid w:val="00464F32"/>
    <w:rsid w:val="00471D77"/>
    <w:rsid w:val="00473396"/>
    <w:rsid w:val="004911E9"/>
    <w:rsid w:val="00495A13"/>
    <w:rsid w:val="0049712E"/>
    <w:rsid w:val="004B4AD4"/>
    <w:rsid w:val="004B7768"/>
    <w:rsid w:val="004C3436"/>
    <w:rsid w:val="004C4D5B"/>
    <w:rsid w:val="004C79B2"/>
    <w:rsid w:val="004E1D09"/>
    <w:rsid w:val="004E5A89"/>
    <w:rsid w:val="004E6F21"/>
    <w:rsid w:val="00511C74"/>
    <w:rsid w:val="00513565"/>
    <w:rsid w:val="0054553F"/>
    <w:rsid w:val="00547CBD"/>
    <w:rsid w:val="0057061E"/>
    <w:rsid w:val="0057162F"/>
    <w:rsid w:val="005756F9"/>
    <w:rsid w:val="00583196"/>
    <w:rsid w:val="00586DFB"/>
    <w:rsid w:val="00591988"/>
    <w:rsid w:val="005B1B7A"/>
    <w:rsid w:val="005F0887"/>
    <w:rsid w:val="005F4EAF"/>
    <w:rsid w:val="005F7080"/>
    <w:rsid w:val="00602ADC"/>
    <w:rsid w:val="00606C49"/>
    <w:rsid w:val="0061025E"/>
    <w:rsid w:val="006148E8"/>
    <w:rsid w:val="0063528F"/>
    <w:rsid w:val="0064368D"/>
    <w:rsid w:val="0065576B"/>
    <w:rsid w:val="006750E4"/>
    <w:rsid w:val="006802A6"/>
    <w:rsid w:val="006955D0"/>
    <w:rsid w:val="00697221"/>
    <w:rsid w:val="006A537B"/>
    <w:rsid w:val="006C091D"/>
    <w:rsid w:val="006C39A7"/>
    <w:rsid w:val="006D734F"/>
    <w:rsid w:val="006E7FC2"/>
    <w:rsid w:val="006F48A6"/>
    <w:rsid w:val="006F77E1"/>
    <w:rsid w:val="007153CC"/>
    <w:rsid w:val="00716533"/>
    <w:rsid w:val="0072685F"/>
    <w:rsid w:val="007325B0"/>
    <w:rsid w:val="007432C5"/>
    <w:rsid w:val="007471F7"/>
    <w:rsid w:val="00747A13"/>
    <w:rsid w:val="00765923"/>
    <w:rsid w:val="00766D3F"/>
    <w:rsid w:val="00776C2D"/>
    <w:rsid w:val="00781C50"/>
    <w:rsid w:val="0078591D"/>
    <w:rsid w:val="00821B66"/>
    <w:rsid w:val="0082261A"/>
    <w:rsid w:val="00824BC5"/>
    <w:rsid w:val="00826825"/>
    <w:rsid w:val="00850177"/>
    <w:rsid w:val="00862A19"/>
    <w:rsid w:val="00865AA9"/>
    <w:rsid w:val="00872584"/>
    <w:rsid w:val="00876B29"/>
    <w:rsid w:val="00876E4C"/>
    <w:rsid w:val="008970AC"/>
    <w:rsid w:val="008A1D8B"/>
    <w:rsid w:val="008A1F53"/>
    <w:rsid w:val="008A3D0C"/>
    <w:rsid w:val="008B6C1C"/>
    <w:rsid w:val="008E5D60"/>
    <w:rsid w:val="008E70E5"/>
    <w:rsid w:val="00902581"/>
    <w:rsid w:val="009226B7"/>
    <w:rsid w:val="009509E6"/>
    <w:rsid w:val="009521BE"/>
    <w:rsid w:val="009633C6"/>
    <w:rsid w:val="0097400A"/>
    <w:rsid w:val="00975BCC"/>
    <w:rsid w:val="009767EF"/>
    <w:rsid w:val="009824B3"/>
    <w:rsid w:val="00987014"/>
    <w:rsid w:val="00992437"/>
    <w:rsid w:val="009C088F"/>
    <w:rsid w:val="009D23BF"/>
    <w:rsid w:val="009E2141"/>
    <w:rsid w:val="00A0541D"/>
    <w:rsid w:val="00A078E4"/>
    <w:rsid w:val="00A15C6D"/>
    <w:rsid w:val="00A53382"/>
    <w:rsid w:val="00A57F4D"/>
    <w:rsid w:val="00A602F6"/>
    <w:rsid w:val="00A6525F"/>
    <w:rsid w:val="00A670C6"/>
    <w:rsid w:val="00A91670"/>
    <w:rsid w:val="00A923C2"/>
    <w:rsid w:val="00A9631F"/>
    <w:rsid w:val="00AA2A20"/>
    <w:rsid w:val="00AA2BA8"/>
    <w:rsid w:val="00AB55F6"/>
    <w:rsid w:val="00AB5ACE"/>
    <w:rsid w:val="00AD18EE"/>
    <w:rsid w:val="00AE6880"/>
    <w:rsid w:val="00AE6B7E"/>
    <w:rsid w:val="00B0031D"/>
    <w:rsid w:val="00B068E3"/>
    <w:rsid w:val="00B24FF5"/>
    <w:rsid w:val="00B405BE"/>
    <w:rsid w:val="00B5497A"/>
    <w:rsid w:val="00B635E0"/>
    <w:rsid w:val="00B74709"/>
    <w:rsid w:val="00B75465"/>
    <w:rsid w:val="00B81C56"/>
    <w:rsid w:val="00B838D5"/>
    <w:rsid w:val="00BC1309"/>
    <w:rsid w:val="00BD385D"/>
    <w:rsid w:val="00BD4826"/>
    <w:rsid w:val="00BD58F1"/>
    <w:rsid w:val="00BD6327"/>
    <w:rsid w:val="00BE4EC4"/>
    <w:rsid w:val="00BF7EDD"/>
    <w:rsid w:val="00C16C26"/>
    <w:rsid w:val="00C356DC"/>
    <w:rsid w:val="00C509DB"/>
    <w:rsid w:val="00C56B8C"/>
    <w:rsid w:val="00C64477"/>
    <w:rsid w:val="00C860E3"/>
    <w:rsid w:val="00C922EB"/>
    <w:rsid w:val="00C97F39"/>
    <w:rsid w:val="00CA2FDB"/>
    <w:rsid w:val="00CA6957"/>
    <w:rsid w:val="00CA7647"/>
    <w:rsid w:val="00CB2273"/>
    <w:rsid w:val="00CB7D44"/>
    <w:rsid w:val="00CC094E"/>
    <w:rsid w:val="00CC0E0E"/>
    <w:rsid w:val="00CC71AA"/>
    <w:rsid w:val="00CE5400"/>
    <w:rsid w:val="00CF6F6E"/>
    <w:rsid w:val="00D03E6F"/>
    <w:rsid w:val="00D11450"/>
    <w:rsid w:val="00D163BF"/>
    <w:rsid w:val="00D40118"/>
    <w:rsid w:val="00D64084"/>
    <w:rsid w:val="00D7447D"/>
    <w:rsid w:val="00D80CD4"/>
    <w:rsid w:val="00D81957"/>
    <w:rsid w:val="00D830C4"/>
    <w:rsid w:val="00D84874"/>
    <w:rsid w:val="00DB7774"/>
    <w:rsid w:val="00DD60EC"/>
    <w:rsid w:val="00DD7F8C"/>
    <w:rsid w:val="00E051FD"/>
    <w:rsid w:val="00E5093E"/>
    <w:rsid w:val="00E5627A"/>
    <w:rsid w:val="00E57425"/>
    <w:rsid w:val="00E711C8"/>
    <w:rsid w:val="00E73824"/>
    <w:rsid w:val="00EA419C"/>
    <w:rsid w:val="00EA6025"/>
    <w:rsid w:val="00ED3F5C"/>
    <w:rsid w:val="00ED42D1"/>
    <w:rsid w:val="00EE04A2"/>
    <w:rsid w:val="00EF047E"/>
    <w:rsid w:val="00EF435A"/>
    <w:rsid w:val="00EF68B4"/>
    <w:rsid w:val="00EF787B"/>
    <w:rsid w:val="00F00B24"/>
    <w:rsid w:val="00F05B20"/>
    <w:rsid w:val="00F268ED"/>
    <w:rsid w:val="00F26BFC"/>
    <w:rsid w:val="00F27446"/>
    <w:rsid w:val="00F31A36"/>
    <w:rsid w:val="00F359CB"/>
    <w:rsid w:val="00F42484"/>
    <w:rsid w:val="00F47CE1"/>
    <w:rsid w:val="00F51271"/>
    <w:rsid w:val="00F5701C"/>
    <w:rsid w:val="00F60F6B"/>
    <w:rsid w:val="00F72362"/>
    <w:rsid w:val="00F7312B"/>
    <w:rsid w:val="00FA088B"/>
    <w:rsid w:val="00FB2D84"/>
    <w:rsid w:val="00FC5A2F"/>
    <w:rsid w:val="00FC5D5F"/>
    <w:rsid w:val="00FE2B6A"/>
    <w:rsid w:val="00FE3C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0113"/>
    <o:shapelayout v:ext="edit">
      <o:idmap v:ext="edit" data="1"/>
    </o:shapelayout>
  </w:shapeDefaults>
  <w:decimalSymbol w:val="."/>
  <w:listSeparator w:val=","/>
  <w14:docId w14:val="6531F7A1"/>
  <w15:docId w15:val="{E707A786-D1A5-4BDA-B214-2BB9762D5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37B"/>
  </w:style>
  <w:style w:type="paragraph" w:styleId="Heading3">
    <w:name w:val="heading 3"/>
    <w:basedOn w:val="Normal"/>
    <w:link w:val="Heading3Char"/>
    <w:uiPriority w:val="9"/>
    <w:qFormat/>
    <w:rsid w:val="004E6F21"/>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09E6"/>
    <w:rPr>
      <w:rFonts w:ascii="Tahoma" w:hAnsi="Tahoma" w:cs="Tahoma"/>
      <w:sz w:val="16"/>
      <w:szCs w:val="16"/>
    </w:rPr>
  </w:style>
  <w:style w:type="character" w:customStyle="1" w:styleId="BalloonTextChar">
    <w:name w:val="Balloon Text Char"/>
    <w:basedOn w:val="DefaultParagraphFont"/>
    <w:link w:val="BalloonText"/>
    <w:uiPriority w:val="99"/>
    <w:semiHidden/>
    <w:rsid w:val="009509E6"/>
    <w:rPr>
      <w:rFonts w:ascii="Tahoma" w:hAnsi="Tahoma" w:cs="Tahoma"/>
      <w:sz w:val="16"/>
      <w:szCs w:val="16"/>
    </w:rPr>
  </w:style>
  <w:style w:type="table" w:styleId="TableGrid">
    <w:name w:val="Table Grid"/>
    <w:basedOn w:val="TableNormal"/>
    <w:rsid w:val="00950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2C49"/>
    <w:pPr>
      <w:ind w:left="720"/>
      <w:contextualSpacing/>
    </w:pPr>
  </w:style>
  <w:style w:type="paragraph" w:styleId="Header">
    <w:name w:val="header"/>
    <w:basedOn w:val="Normal"/>
    <w:link w:val="HeaderChar"/>
    <w:uiPriority w:val="99"/>
    <w:unhideWhenUsed/>
    <w:rsid w:val="00082C49"/>
    <w:pPr>
      <w:tabs>
        <w:tab w:val="center" w:pos="4513"/>
        <w:tab w:val="right" w:pos="9026"/>
      </w:tabs>
    </w:pPr>
  </w:style>
  <w:style w:type="character" w:customStyle="1" w:styleId="HeaderChar">
    <w:name w:val="Header Char"/>
    <w:basedOn w:val="DefaultParagraphFont"/>
    <w:link w:val="Header"/>
    <w:uiPriority w:val="99"/>
    <w:rsid w:val="00082C49"/>
  </w:style>
  <w:style w:type="paragraph" w:styleId="Footer">
    <w:name w:val="footer"/>
    <w:basedOn w:val="Normal"/>
    <w:link w:val="FooterChar"/>
    <w:uiPriority w:val="99"/>
    <w:unhideWhenUsed/>
    <w:rsid w:val="00082C49"/>
    <w:pPr>
      <w:tabs>
        <w:tab w:val="center" w:pos="4513"/>
        <w:tab w:val="right" w:pos="9026"/>
      </w:tabs>
    </w:pPr>
  </w:style>
  <w:style w:type="character" w:customStyle="1" w:styleId="FooterChar">
    <w:name w:val="Footer Char"/>
    <w:basedOn w:val="DefaultParagraphFont"/>
    <w:link w:val="Footer"/>
    <w:uiPriority w:val="99"/>
    <w:rsid w:val="00082C49"/>
  </w:style>
  <w:style w:type="character" w:styleId="Hyperlink">
    <w:name w:val="Hyperlink"/>
    <w:basedOn w:val="DefaultParagraphFont"/>
    <w:uiPriority w:val="99"/>
    <w:unhideWhenUsed/>
    <w:rsid w:val="0022259C"/>
    <w:rPr>
      <w:color w:val="0000FF" w:themeColor="hyperlink"/>
      <w:u w:val="single"/>
    </w:rPr>
  </w:style>
  <w:style w:type="character" w:styleId="UnresolvedMention">
    <w:name w:val="Unresolved Mention"/>
    <w:basedOn w:val="DefaultParagraphFont"/>
    <w:uiPriority w:val="99"/>
    <w:semiHidden/>
    <w:unhideWhenUsed/>
    <w:rsid w:val="00872584"/>
    <w:rPr>
      <w:color w:val="605E5C"/>
      <w:shd w:val="clear" w:color="auto" w:fill="E1DFDD"/>
    </w:rPr>
  </w:style>
  <w:style w:type="paragraph" w:styleId="NormalWeb">
    <w:name w:val="Normal (Web)"/>
    <w:basedOn w:val="Normal"/>
    <w:uiPriority w:val="99"/>
    <w:unhideWhenUsed/>
    <w:rsid w:val="00AA2A20"/>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4E6F21"/>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4E6F21"/>
    <w:rPr>
      <w:b/>
      <w:bCs/>
    </w:rPr>
  </w:style>
  <w:style w:type="character" w:styleId="Emphasis">
    <w:name w:val="Emphasis"/>
    <w:basedOn w:val="DefaultParagraphFont"/>
    <w:uiPriority w:val="20"/>
    <w:qFormat/>
    <w:rsid w:val="004E6F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6457">
      <w:bodyDiv w:val="1"/>
      <w:marLeft w:val="0"/>
      <w:marRight w:val="0"/>
      <w:marTop w:val="0"/>
      <w:marBottom w:val="0"/>
      <w:divBdr>
        <w:top w:val="none" w:sz="0" w:space="0" w:color="auto"/>
        <w:left w:val="none" w:sz="0" w:space="0" w:color="auto"/>
        <w:bottom w:val="none" w:sz="0" w:space="0" w:color="auto"/>
        <w:right w:val="none" w:sz="0" w:space="0" w:color="auto"/>
      </w:divBdr>
    </w:div>
    <w:div w:id="67652404">
      <w:bodyDiv w:val="1"/>
      <w:marLeft w:val="0"/>
      <w:marRight w:val="0"/>
      <w:marTop w:val="0"/>
      <w:marBottom w:val="0"/>
      <w:divBdr>
        <w:top w:val="none" w:sz="0" w:space="0" w:color="auto"/>
        <w:left w:val="none" w:sz="0" w:space="0" w:color="auto"/>
        <w:bottom w:val="none" w:sz="0" w:space="0" w:color="auto"/>
        <w:right w:val="none" w:sz="0" w:space="0" w:color="auto"/>
      </w:divBdr>
    </w:div>
    <w:div w:id="287786613">
      <w:bodyDiv w:val="1"/>
      <w:marLeft w:val="0"/>
      <w:marRight w:val="0"/>
      <w:marTop w:val="0"/>
      <w:marBottom w:val="0"/>
      <w:divBdr>
        <w:top w:val="none" w:sz="0" w:space="0" w:color="auto"/>
        <w:left w:val="none" w:sz="0" w:space="0" w:color="auto"/>
        <w:bottom w:val="none" w:sz="0" w:space="0" w:color="auto"/>
        <w:right w:val="none" w:sz="0" w:space="0" w:color="auto"/>
      </w:divBdr>
    </w:div>
    <w:div w:id="302195331">
      <w:bodyDiv w:val="1"/>
      <w:marLeft w:val="0"/>
      <w:marRight w:val="0"/>
      <w:marTop w:val="0"/>
      <w:marBottom w:val="0"/>
      <w:divBdr>
        <w:top w:val="none" w:sz="0" w:space="0" w:color="auto"/>
        <w:left w:val="none" w:sz="0" w:space="0" w:color="auto"/>
        <w:bottom w:val="none" w:sz="0" w:space="0" w:color="auto"/>
        <w:right w:val="none" w:sz="0" w:space="0" w:color="auto"/>
      </w:divBdr>
    </w:div>
    <w:div w:id="605697978">
      <w:bodyDiv w:val="1"/>
      <w:marLeft w:val="0"/>
      <w:marRight w:val="0"/>
      <w:marTop w:val="0"/>
      <w:marBottom w:val="0"/>
      <w:divBdr>
        <w:top w:val="none" w:sz="0" w:space="0" w:color="auto"/>
        <w:left w:val="none" w:sz="0" w:space="0" w:color="auto"/>
        <w:bottom w:val="none" w:sz="0" w:space="0" w:color="auto"/>
        <w:right w:val="none" w:sz="0" w:space="0" w:color="auto"/>
      </w:divBdr>
    </w:div>
    <w:div w:id="928543354">
      <w:bodyDiv w:val="1"/>
      <w:marLeft w:val="0"/>
      <w:marRight w:val="0"/>
      <w:marTop w:val="0"/>
      <w:marBottom w:val="0"/>
      <w:divBdr>
        <w:top w:val="none" w:sz="0" w:space="0" w:color="auto"/>
        <w:left w:val="none" w:sz="0" w:space="0" w:color="auto"/>
        <w:bottom w:val="none" w:sz="0" w:space="0" w:color="auto"/>
        <w:right w:val="none" w:sz="0" w:space="0" w:color="auto"/>
      </w:divBdr>
      <w:divsChild>
        <w:div w:id="1546329091">
          <w:marLeft w:val="0"/>
          <w:marRight w:val="0"/>
          <w:marTop w:val="0"/>
          <w:marBottom w:val="0"/>
          <w:divBdr>
            <w:top w:val="none" w:sz="0" w:space="0" w:color="auto"/>
            <w:left w:val="none" w:sz="0" w:space="0" w:color="auto"/>
            <w:bottom w:val="none" w:sz="0" w:space="0" w:color="auto"/>
            <w:right w:val="none" w:sz="0" w:space="0" w:color="auto"/>
          </w:divBdr>
        </w:div>
      </w:divsChild>
    </w:div>
    <w:div w:id="954944958">
      <w:bodyDiv w:val="1"/>
      <w:marLeft w:val="0"/>
      <w:marRight w:val="0"/>
      <w:marTop w:val="0"/>
      <w:marBottom w:val="0"/>
      <w:divBdr>
        <w:top w:val="none" w:sz="0" w:space="0" w:color="auto"/>
        <w:left w:val="none" w:sz="0" w:space="0" w:color="auto"/>
        <w:bottom w:val="none" w:sz="0" w:space="0" w:color="auto"/>
        <w:right w:val="none" w:sz="0" w:space="0" w:color="auto"/>
      </w:divBdr>
    </w:div>
    <w:div w:id="978725795">
      <w:bodyDiv w:val="1"/>
      <w:marLeft w:val="0"/>
      <w:marRight w:val="0"/>
      <w:marTop w:val="0"/>
      <w:marBottom w:val="0"/>
      <w:divBdr>
        <w:top w:val="none" w:sz="0" w:space="0" w:color="auto"/>
        <w:left w:val="none" w:sz="0" w:space="0" w:color="auto"/>
        <w:bottom w:val="none" w:sz="0" w:space="0" w:color="auto"/>
        <w:right w:val="none" w:sz="0" w:space="0" w:color="auto"/>
      </w:divBdr>
    </w:div>
    <w:div w:id="1014763096">
      <w:bodyDiv w:val="1"/>
      <w:marLeft w:val="0"/>
      <w:marRight w:val="0"/>
      <w:marTop w:val="0"/>
      <w:marBottom w:val="0"/>
      <w:divBdr>
        <w:top w:val="none" w:sz="0" w:space="0" w:color="auto"/>
        <w:left w:val="none" w:sz="0" w:space="0" w:color="auto"/>
        <w:bottom w:val="none" w:sz="0" w:space="0" w:color="auto"/>
        <w:right w:val="none" w:sz="0" w:space="0" w:color="auto"/>
      </w:divBdr>
      <w:divsChild>
        <w:div w:id="70742746">
          <w:marLeft w:val="0"/>
          <w:marRight w:val="0"/>
          <w:marTop w:val="0"/>
          <w:marBottom w:val="0"/>
          <w:divBdr>
            <w:top w:val="none" w:sz="0" w:space="0" w:color="auto"/>
            <w:left w:val="none" w:sz="0" w:space="0" w:color="auto"/>
            <w:bottom w:val="none" w:sz="0" w:space="0" w:color="auto"/>
            <w:right w:val="none" w:sz="0" w:space="0" w:color="auto"/>
          </w:divBdr>
        </w:div>
      </w:divsChild>
    </w:div>
    <w:div w:id="1338733616">
      <w:bodyDiv w:val="1"/>
      <w:marLeft w:val="0"/>
      <w:marRight w:val="0"/>
      <w:marTop w:val="0"/>
      <w:marBottom w:val="0"/>
      <w:divBdr>
        <w:top w:val="none" w:sz="0" w:space="0" w:color="auto"/>
        <w:left w:val="none" w:sz="0" w:space="0" w:color="auto"/>
        <w:bottom w:val="none" w:sz="0" w:space="0" w:color="auto"/>
        <w:right w:val="none" w:sz="0" w:space="0" w:color="auto"/>
      </w:divBdr>
    </w:div>
    <w:div w:id="1630428405">
      <w:bodyDiv w:val="1"/>
      <w:marLeft w:val="0"/>
      <w:marRight w:val="0"/>
      <w:marTop w:val="0"/>
      <w:marBottom w:val="0"/>
      <w:divBdr>
        <w:top w:val="none" w:sz="0" w:space="0" w:color="auto"/>
        <w:left w:val="none" w:sz="0" w:space="0" w:color="auto"/>
        <w:bottom w:val="none" w:sz="0" w:space="0" w:color="auto"/>
        <w:right w:val="none" w:sz="0" w:space="0" w:color="auto"/>
      </w:divBdr>
    </w:div>
    <w:div w:id="1943344740">
      <w:bodyDiv w:val="1"/>
      <w:marLeft w:val="0"/>
      <w:marRight w:val="0"/>
      <w:marTop w:val="0"/>
      <w:marBottom w:val="0"/>
      <w:divBdr>
        <w:top w:val="none" w:sz="0" w:space="0" w:color="auto"/>
        <w:left w:val="none" w:sz="0" w:space="0" w:color="auto"/>
        <w:bottom w:val="none" w:sz="0" w:space="0" w:color="auto"/>
        <w:right w:val="none" w:sz="0" w:space="0" w:color="auto"/>
      </w:divBdr>
      <w:divsChild>
        <w:div w:id="1251086156">
          <w:marLeft w:val="0"/>
          <w:marRight w:val="0"/>
          <w:marTop w:val="0"/>
          <w:marBottom w:val="0"/>
          <w:divBdr>
            <w:top w:val="none" w:sz="0" w:space="0" w:color="auto"/>
            <w:left w:val="none" w:sz="0" w:space="0" w:color="auto"/>
            <w:bottom w:val="none" w:sz="0" w:space="0" w:color="auto"/>
            <w:right w:val="none" w:sz="0" w:space="0" w:color="auto"/>
          </w:divBdr>
        </w:div>
      </w:divsChild>
    </w:div>
    <w:div w:id="204724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5.jpg"/><Relationship Id="rId2" Type="http://schemas.openxmlformats.org/officeDocument/2006/relationships/customXml" Target="../customXml/item2.xml"/><Relationship Id="rId16" Type="http://schemas.openxmlformats.org/officeDocument/2006/relationships/hyperlink" Target="http://www.thebarlowrchigh.co.uk" TargetMode="External"/><Relationship Id="rId20" Type="http://schemas.openxmlformats.org/officeDocument/2006/relationships/hyperlink" Target="http://www.thebarlowrchigh.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thebarlowrchigh.co.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thebarlowrchigh.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FF791C5E78634FB6971A16D52BE23C" ma:contentTypeVersion="18" ma:contentTypeDescription="Create a new document." ma:contentTypeScope="" ma:versionID="72e00e6379c483e98b7e75f83ff3d5d5">
  <xsd:schema xmlns:xsd="http://www.w3.org/2001/XMLSchema" xmlns:xs="http://www.w3.org/2001/XMLSchema" xmlns:p="http://schemas.microsoft.com/office/2006/metadata/properties" xmlns:ns1="http://schemas.microsoft.com/sharepoint/v3" xmlns:ns2="9f630a95-a25d-4b04-9a75-52e9cfd198cc" xmlns:ns3="d7a96292-fb9d-48b5-8b36-e1cf0d3aa740" targetNamespace="http://schemas.microsoft.com/office/2006/metadata/properties" ma:root="true" ma:fieldsID="2f4aa8ea9570cdd7ba3310cf05ece841" ns1:_="" ns2:_="" ns3:_="">
    <xsd:import namespace="http://schemas.microsoft.com/sharepoint/v3"/>
    <xsd:import namespace="9f630a95-a25d-4b04-9a75-52e9cfd198cc"/>
    <xsd:import namespace="d7a96292-fb9d-48b5-8b36-e1cf0d3aa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630a95-a25d-4b04-9a75-52e9cfd19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4390dd4-6b95-43d4-aa33-6117e7da7b8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a96292-fb9d-48b5-8b36-e1cf0d3aa7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a58c08d-fb56-42dc-ab6f-1afcf7301d9a}" ma:internalName="TaxCatchAll" ma:showField="CatchAllData" ma:web="d7a96292-fb9d-48b5-8b36-e1cf0d3aa74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7a96292-fb9d-48b5-8b36-e1cf0d3aa740" xsi:nil="true"/>
    <lcf76f155ced4ddcb4097134ff3c332f xmlns="9f630a95-a25d-4b04-9a75-52e9cfd198cc">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67368-1A28-442B-9995-16BFFBE04F14}"/>
</file>

<file path=customXml/itemProps2.xml><?xml version="1.0" encoding="utf-8"?>
<ds:datastoreItem xmlns:ds="http://schemas.openxmlformats.org/officeDocument/2006/customXml" ds:itemID="{0C6FB867-22FA-4F7C-8B6B-96544199EFBA}">
  <ds:schemaRefs>
    <ds:schemaRef ds:uri="http://purl.org/dc/terms/"/>
    <ds:schemaRef ds:uri="http://www.w3.org/XML/1998/namespace"/>
    <ds:schemaRef ds:uri="http://schemas.microsoft.com/office/infopath/2007/PartnerControls"/>
    <ds:schemaRef ds:uri="http://purl.org/dc/elements/1.1/"/>
    <ds:schemaRef ds:uri="70c5f00c-34f6-4383-9f9f-6814011c20d2"/>
    <ds:schemaRef ds:uri="http://schemas.microsoft.com/office/2006/metadata/properties"/>
    <ds:schemaRef ds:uri="http://schemas.microsoft.com/office/2006/documentManagement/types"/>
    <ds:schemaRef ds:uri="http://schemas.openxmlformats.org/package/2006/metadata/core-properties"/>
    <ds:schemaRef ds:uri="fed06bfc-2586-4df0-a573-32a3cc93f7c9"/>
    <ds:schemaRef ds:uri="http://purl.org/dc/dcmitype/"/>
  </ds:schemaRefs>
</ds:datastoreItem>
</file>

<file path=customXml/itemProps3.xml><?xml version="1.0" encoding="utf-8"?>
<ds:datastoreItem xmlns:ds="http://schemas.openxmlformats.org/officeDocument/2006/customXml" ds:itemID="{3BE7F85F-4DFE-4C18-993F-37D5270D62F1}">
  <ds:schemaRefs>
    <ds:schemaRef ds:uri="http://schemas.microsoft.com/sharepoint/v3/contenttype/forms"/>
  </ds:schemaRefs>
</ds:datastoreItem>
</file>

<file path=customXml/itemProps4.xml><?xml version="1.0" encoding="utf-8"?>
<ds:datastoreItem xmlns:ds="http://schemas.openxmlformats.org/officeDocument/2006/customXml" ds:itemID="{AB9C480F-961D-456F-AE9A-F9FAEA79B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2464</Characters>
  <Application>Microsoft Office Word</Application>
  <DocSecurity>0</DocSecurity>
  <Lines>57</Lines>
  <Paragraphs>25</Paragraphs>
  <ScaleCrop>false</ScaleCrop>
  <HeadingPairs>
    <vt:vector size="2" baseType="variant">
      <vt:variant>
        <vt:lpstr>Title</vt:lpstr>
      </vt:variant>
      <vt:variant>
        <vt:i4>1</vt:i4>
      </vt:variant>
    </vt:vector>
  </HeadingPairs>
  <TitlesOfParts>
    <vt:vector size="1" baseType="lpstr">
      <vt:lpstr/>
    </vt:vector>
  </TitlesOfParts>
  <Company>WHGS</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Murphy</dc:creator>
  <cp:keywords/>
  <dc:description/>
  <cp:lastModifiedBy>Millie Burton</cp:lastModifiedBy>
  <cp:revision>3</cp:revision>
  <cp:lastPrinted>2024-02-16T08:46:00Z</cp:lastPrinted>
  <dcterms:created xsi:type="dcterms:W3CDTF">2026-03-18T13:48:00Z</dcterms:created>
  <dcterms:modified xsi:type="dcterms:W3CDTF">2026-03-18T13:49:00Z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0x0101002CFF791C5E78634FB6971A16D52BE23C</vt:lpwstr>
  </property>
  <property fmtid="{D5CDD505-2E9C-101B-9397-08002B2CF9AE}" pid="3" name="Order">
    <vt:r8>9366600</vt:r8>
  </property>
</Properties>
</file>