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767D" w14:textId="77777777" w:rsidR="008B039B" w:rsidRPr="008D7439" w:rsidRDefault="003935E6">
      <w:pPr>
        <w:rPr>
          <w:rFonts w:ascii="Trebuchet MS" w:hAnsi="Trebuchet MS" w:cs="Garamond"/>
          <w:sz w:val="24"/>
          <w:szCs w:val="24"/>
        </w:rPr>
      </w:pPr>
      <w:r w:rsidRPr="008D7439">
        <w:rPr>
          <w:rFonts w:ascii="Trebuchet MS" w:hAnsi="Trebuchet MS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1" behindDoc="0" locked="0" layoutInCell="1" allowOverlap="1" wp14:anchorId="3B73A1CA" wp14:editId="5E128584">
            <wp:simplePos x="0" y="0"/>
            <wp:positionH relativeFrom="column">
              <wp:posOffset>952905</wp:posOffset>
            </wp:positionH>
            <wp:positionV relativeFrom="paragraph">
              <wp:posOffset>-452336</wp:posOffset>
            </wp:positionV>
            <wp:extent cx="4505150" cy="792804"/>
            <wp:effectExtent l="19050" t="0" r="0" b="0"/>
            <wp:wrapNone/>
            <wp:docPr id="2" name="Picture 2" descr="Salford Dioc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ford Diocese 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50" cy="79280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640841C" w14:textId="69EC4D00" w:rsidR="008B039B" w:rsidRPr="008D7439" w:rsidRDefault="002D57D7">
      <w:pPr>
        <w:spacing w:line="230" w:lineRule="atLeast"/>
        <w:jc w:val="center"/>
        <w:rPr>
          <w:rFonts w:ascii="Trebuchet MS" w:hAnsi="Trebuchet MS" w:cs="Garamond"/>
          <w:b/>
          <w:bCs/>
          <w:kern w:val="32"/>
          <w:sz w:val="24"/>
          <w:szCs w:val="24"/>
        </w:rPr>
      </w:pPr>
      <w:r w:rsidRPr="008D7439">
        <w:rPr>
          <w:rFonts w:ascii="Trebuchet MS" w:hAnsi="Trebuchet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7990F92" wp14:editId="6CA9974C">
                <wp:simplePos x="0" y="0"/>
                <wp:positionH relativeFrom="column">
                  <wp:posOffset>-342900</wp:posOffset>
                </wp:positionH>
                <wp:positionV relativeFrom="paragraph">
                  <wp:posOffset>266700</wp:posOffset>
                </wp:positionV>
                <wp:extent cx="6866255" cy="533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533400"/>
                        </a:xfrm>
                        <a:prstGeom prst="rect">
                          <a:avLst/>
                        </a:prstGeom>
                        <a:solidFill>
                          <a:srgbClr val="C7090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EDED3C" w14:textId="0E8F8C7D" w:rsidR="002D57D7" w:rsidRPr="003D5631" w:rsidRDefault="00AC74B0" w:rsidP="003D563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5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FFFF"/>
                                <w:sz w:val="52"/>
                                <w:szCs w:val="40"/>
                              </w:rPr>
                              <w:t>Hospitality</w:t>
                            </w:r>
                            <w:r w:rsidR="004C4922">
                              <w:rPr>
                                <w:rFonts w:ascii="Trebuchet MS" w:hAnsi="Trebuchet MS"/>
                                <w:b/>
                                <w:bCs/>
                                <w:color w:val="FFFFFF"/>
                                <w:sz w:val="52"/>
                                <w:szCs w:val="40"/>
                              </w:rPr>
                              <w:t xml:space="preserve"> Manager</w:t>
                            </w:r>
                            <w:r w:rsidR="00541167" w:rsidRPr="003D5631">
                              <w:rPr>
                                <w:rFonts w:ascii="Trebuchet MS" w:hAnsi="Trebuchet MS"/>
                                <w:b/>
                                <w:bCs/>
                                <w:color w:val="FFFFFF"/>
                                <w:sz w:val="52"/>
                                <w:szCs w:val="40"/>
                              </w:rPr>
                              <w:t xml:space="preserve"> (SDC Trading Ltd)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90F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21pt;width:540.65pt;height:4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" fillcolor="#c70909" stroked="f">
                <v:textbox inset="2.88pt,2.88pt,2.88pt,2.88pt">
                  <w:txbxContent>
                    <w:p w14:paraId="69EDED3C" w14:textId="0E8F8C7D" w:rsidR="002D57D7" w:rsidRPr="003D5631" w:rsidRDefault="00AC74B0" w:rsidP="003D5631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52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FFFF"/>
                          <w:sz w:val="52"/>
                          <w:szCs w:val="40"/>
                        </w:rPr>
                        <w:t>Hospitality</w:t>
                      </w:r>
                      <w:r w:rsidR="004C4922">
                        <w:rPr>
                          <w:rFonts w:ascii="Trebuchet MS" w:hAnsi="Trebuchet MS"/>
                          <w:b/>
                          <w:bCs/>
                          <w:color w:val="FFFFFF"/>
                          <w:sz w:val="52"/>
                          <w:szCs w:val="40"/>
                        </w:rPr>
                        <w:t xml:space="preserve"> Manager</w:t>
                      </w:r>
                      <w:r w:rsidR="00541167" w:rsidRPr="003D5631">
                        <w:rPr>
                          <w:rFonts w:ascii="Trebuchet MS" w:hAnsi="Trebuchet MS"/>
                          <w:b/>
                          <w:bCs/>
                          <w:color w:val="FFFFFF"/>
                          <w:sz w:val="52"/>
                          <w:szCs w:val="40"/>
                        </w:rPr>
                        <w:t xml:space="preserve"> (SDC Trading Ltd)</w:t>
                      </w:r>
                    </w:p>
                  </w:txbxContent>
                </v:textbox>
              </v:shape>
            </w:pict>
          </mc:Fallback>
        </mc:AlternateContent>
      </w:r>
    </w:p>
    <w:p w14:paraId="6418F2D2" w14:textId="3434D56C" w:rsidR="00C90EF0" w:rsidRPr="008D7439" w:rsidRDefault="00C90EF0">
      <w:pPr>
        <w:spacing w:line="230" w:lineRule="atLeast"/>
        <w:jc w:val="center"/>
        <w:rPr>
          <w:rFonts w:ascii="Trebuchet MS" w:hAnsi="Trebuchet MS" w:cs="Garamond"/>
          <w:b/>
          <w:bCs/>
          <w:kern w:val="32"/>
          <w:sz w:val="24"/>
          <w:szCs w:val="24"/>
        </w:rPr>
      </w:pPr>
    </w:p>
    <w:p w14:paraId="2C285B86" w14:textId="77777777" w:rsidR="00C90EF0" w:rsidRPr="008D7439" w:rsidRDefault="00C90EF0">
      <w:pPr>
        <w:spacing w:line="230" w:lineRule="atLeast"/>
        <w:jc w:val="center"/>
        <w:rPr>
          <w:rFonts w:ascii="Trebuchet MS" w:hAnsi="Trebuchet MS" w:cs="Garamond"/>
          <w:b/>
          <w:bCs/>
          <w:kern w:val="32"/>
          <w:sz w:val="24"/>
          <w:szCs w:val="24"/>
        </w:rPr>
      </w:pPr>
    </w:p>
    <w:p w14:paraId="234BF97A" w14:textId="77777777" w:rsidR="009C5C02" w:rsidRPr="008D7439" w:rsidRDefault="009C5C02">
      <w:pPr>
        <w:spacing w:line="230" w:lineRule="atLeast"/>
        <w:jc w:val="center"/>
        <w:rPr>
          <w:rFonts w:ascii="Trebuchet MS" w:hAnsi="Trebuchet MS" w:cs="Garamond"/>
          <w:i/>
          <w:iCs/>
          <w:color w:val="2D2D2D"/>
          <w:sz w:val="24"/>
          <w:szCs w:val="24"/>
        </w:rPr>
      </w:pPr>
    </w:p>
    <w:p w14:paraId="03042B3C" w14:textId="77777777" w:rsidR="00463280" w:rsidRPr="008D7439" w:rsidRDefault="00463280" w:rsidP="008D4E56">
      <w:pPr>
        <w:spacing w:line="230" w:lineRule="atLeast"/>
        <w:ind w:left="-142"/>
        <w:jc w:val="center"/>
        <w:rPr>
          <w:rFonts w:ascii="Trebuchet MS" w:hAnsi="Trebuchet MS" w:cs="Garamond"/>
          <w:color w:val="C70909"/>
          <w:sz w:val="24"/>
          <w:szCs w:val="24"/>
        </w:rPr>
      </w:pPr>
    </w:p>
    <w:p w14:paraId="6A01A883" w14:textId="47F46DC7" w:rsidR="003B0DF5" w:rsidRDefault="00F174E8" w:rsidP="00EE073E">
      <w:pPr>
        <w:spacing w:line="276" w:lineRule="auto"/>
        <w:ind w:left="-142"/>
        <w:jc w:val="both"/>
        <w:rPr>
          <w:rFonts w:ascii="Trebuchet MS" w:hAnsi="Trebuchet MS"/>
          <w:sz w:val="24"/>
          <w:szCs w:val="24"/>
        </w:rPr>
      </w:pPr>
      <w:r w:rsidRPr="00EE073E">
        <w:rPr>
          <w:rFonts w:ascii="Trebuchet MS" w:hAnsi="Trebuchet MS" w:cs="Garamond"/>
          <w:color w:val="C70909"/>
          <w:sz w:val="24"/>
          <w:szCs w:val="24"/>
        </w:rPr>
        <w:t xml:space="preserve">Contract </w:t>
      </w:r>
      <w:r w:rsidR="008D4E56" w:rsidRPr="00EE073E">
        <w:rPr>
          <w:rFonts w:ascii="Trebuchet MS" w:hAnsi="Trebuchet MS" w:cs="Garamond"/>
          <w:color w:val="C70909"/>
          <w:sz w:val="24"/>
          <w:szCs w:val="24"/>
        </w:rPr>
        <w:t>Type:</w:t>
      </w:r>
      <w:r w:rsidR="001C2ADA" w:rsidRPr="00EE073E">
        <w:rPr>
          <w:rFonts w:ascii="Trebuchet MS" w:hAnsi="Trebuchet MS" w:cs="Garamond"/>
          <w:color w:val="C70909"/>
          <w:sz w:val="24"/>
          <w:szCs w:val="24"/>
        </w:rPr>
        <w:t xml:space="preserve"> </w:t>
      </w:r>
      <w:r w:rsidR="007E6B2E">
        <w:rPr>
          <w:rFonts w:ascii="Trebuchet MS" w:hAnsi="Trebuchet MS" w:cs="Garamond"/>
          <w:color w:val="auto"/>
          <w:sz w:val="24"/>
          <w:szCs w:val="24"/>
        </w:rPr>
        <w:t>Full Time</w:t>
      </w:r>
      <w:r w:rsidR="00F72C1D">
        <w:rPr>
          <w:rFonts w:ascii="Trebuchet MS" w:hAnsi="Trebuchet MS" w:cs="Garamond"/>
          <w:color w:val="auto"/>
          <w:sz w:val="24"/>
          <w:szCs w:val="24"/>
        </w:rPr>
        <w:t xml:space="preserve"> </w:t>
      </w:r>
      <w:r w:rsidR="008D4E56" w:rsidRPr="00EE073E">
        <w:rPr>
          <w:rFonts w:ascii="Trebuchet MS" w:hAnsi="Trebuchet MS" w:cs="Garamond"/>
          <w:color w:val="C70909"/>
          <w:sz w:val="24"/>
          <w:szCs w:val="24"/>
        </w:rPr>
        <w:t>Working hours:</w:t>
      </w:r>
      <w:r w:rsidR="008D4E56" w:rsidRPr="00EE073E">
        <w:rPr>
          <w:rFonts w:ascii="Trebuchet MS" w:hAnsi="Trebuchet MS" w:cs="Garamond"/>
          <w:color w:val="2D2D2D"/>
          <w:sz w:val="24"/>
          <w:szCs w:val="24"/>
        </w:rPr>
        <w:t xml:space="preserve"> </w:t>
      </w:r>
      <w:r w:rsidR="002D57F3">
        <w:rPr>
          <w:rFonts w:ascii="Trebuchet MS" w:hAnsi="Trebuchet MS" w:cs="Garamond"/>
          <w:color w:val="auto"/>
          <w:sz w:val="24"/>
          <w:szCs w:val="24"/>
        </w:rPr>
        <w:t>40</w:t>
      </w:r>
      <w:r w:rsidR="00B540CF" w:rsidRPr="006C541B">
        <w:rPr>
          <w:rFonts w:ascii="Trebuchet MS" w:hAnsi="Trebuchet MS" w:cs="Garamond"/>
          <w:color w:val="auto"/>
          <w:sz w:val="24"/>
          <w:szCs w:val="24"/>
        </w:rPr>
        <w:t xml:space="preserve"> hours per week</w:t>
      </w:r>
      <w:r w:rsidRPr="00EE073E">
        <w:rPr>
          <w:rFonts w:ascii="Trebuchet MS" w:hAnsi="Trebuchet MS"/>
          <w:sz w:val="24"/>
          <w:szCs w:val="24"/>
        </w:rPr>
        <w:t xml:space="preserve"> </w:t>
      </w:r>
      <w:r w:rsidR="008D4E56" w:rsidRPr="00EE073E">
        <w:rPr>
          <w:rFonts w:ascii="Trebuchet MS" w:hAnsi="Trebuchet MS" w:cs="Garamond"/>
          <w:color w:val="C70909"/>
          <w:sz w:val="24"/>
          <w:szCs w:val="24"/>
        </w:rPr>
        <w:t>Location</w:t>
      </w:r>
      <w:r w:rsidR="007E2441">
        <w:rPr>
          <w:rFonts w:ascii="Trebuchet MS" w:hAnsi="Trebuchet MS" w:cs="Garamond"/>
          <w:color w:val="C70909"/>
          <w:sz w:val="24"/>
          <w:szCs w:val="24"/>
        </w:rPr>
        <w:t>(s)</w:t>
      </w:r>
      <w:r w:rsidR="008D4E56" w:rsidRPr="00EE073E">
        <w:rPr>
          <w:rFonts w:ascii="Trebuchet MS" w:hAnsi="Trebuchet MS" w:cs="Garamond"/>
          <w:color w:val="C70909"/>
          <w:sz w:val="24"/>
          <w:szCs w:val="24"/>
        </w:rPr>
        <w:t>:</w:t>
      </w:r>
      <w:r w:rsidR="00A931BE">
        <w:rPr>
          <w:rFonts w:ascii="Trebuchet MS" w:hAnsi="Trebuchet MS" w:cs="Garamond"/>
          <w:color w:val="C70909"/>
          <w:sz w:val="24"/>
          <w:szCs w:val="24"/>
        </w:rPr>
        <w:t xml:space="preserve"> </w:t>
      </w:r>
      <w:r w:rsidR="0000118F">
        <w:rPr>
          <w:rFonts w:ascii="Trebuchet MS" w:hAnsi="Trebuchet MS"/>
          <w:sz w:val="24"/>
          <w:szCs w:val="24"/>
        </w:rPr>
        <w:t xml:space="preserve">Across South </w:t>
      </w:r>
      <w:r w:rsidR="00292A73">
        <w:rPr>
          <w:rFonts w:ascii="Trebuchet MS" w:hAnsi="Trebuchet MS"/>
          <w:sz w:val="24"/>
          <w:szCs w:val="24"/>
        </w:rPr>
        <w:t>Manchester</w:t>
      </w:r>
      <w:r w:rsidR="00CE6EFF">
        <w:rPr>
          <w:rFonts w:ascii="Trebuchet MS" w:hAnsi="Trebuchet MS"/>
          <w:sz w:val="24"/>
          <w:szCs w:val="24"/>
        </w:rPr>
        <w:t xml:space="preserve"> at various venues. F</w:t>
      </w:r>
      <w:r w:rsidR="0067464E" w:rsidRPr="00DE0D4D">
        <w:rPr>
          <w:rFonts w:ascii="Trebuchet MS" w:hAnsi="Trebuchet MS"/>
          <w:sz w:val="24"/>
          <w:szCs w:val="24"/>
        </w:rPr>
        <w:t xml:space="preserve">lexibility will be required to work across other SDC </w:t>
      </w:r>
      <w:r w:rsidR="002104D9" w:rsidRPr="00DE0D4D">
        <w:rPr>
          <w:rFonts w:ascii="Trebuchet MS" w:hAnsi="Trebuchet MS"/>
          <w:sz w:val="24"/>
          <w:szCs w:val="24"/>
        </w:rPr>
        <w:t>locations</w:t>
      </w:r>
      <w:r w:rsidR="0067464E" w:rsidRPr="00DE0D4D">
        <w:rPr>
          <w:rFonts w:ascii="Trebuchet MS" w:hAnsi="Trebuchet MS"/>
          <w:sz w:val="24"/>
          <w:szCs w:val="24"/>
        </w:rPr>
        <w:t xml:space="preserve"> </w:t>
      </w:r>
      <w:r w:rsidR="00CE6EFF">
        <w:rPr>
          <w:rFonts w:ascii="Trebuchet MS" w:hAnsi="Trebuchet MS"/>
          <w:sz w:val="24"/>
          <w:szCs w:val="24"/>
        </w:rPr>
        <w:t>as needed</w:t>
      </w:r>
      <w:r w:rsidR="0067464E" w:rsidRPr="00DE0D4D">
        <w:rPr>
          <w:rFonts w:ascii="Trebuchet MS" w:hAnsi="Trebuchet MS"/>
          <w:sz w:val="24"/>
          <w:szCs w:val="24"/>
        </w:rPr>
        <w:t>.</w:t>
      </w:r>
      <w:r w:rsidR="000258A3">
        <w:rPr>
          <w:rFonts w:ascii="Trebuchet MS" w:hAnsi="Trebuchet MS"/>
          <w:sz w:val="24"/>
          <w:szCs w:val="24"/>
        </w:rPr>
        <w:t xml:space="preserve"> Previous candidates have been able to </w:t>
      </w:r>
      <w:r w:rsidR="00277315">
        <w:rPr>
          <w:rFonts w:ascii="Trebuchet MS" w:hAnsi="Trebuchet MS"/>
          <w:sz w:val="24"/>
          <w:szCs w:val="24"/>
        </w:rPr>
        <w:t>effectively balance work/ hobbies</w:t>
      </w:r>
      <w:r w:rsidR="00111F65">
        <w:rPr>
          <w:rFonts w:ascii="Trebuchet MS" w:hAnsi="Trebuchet MS"/>
          <w:sz w:val="24"/>
          <w:szCs w:val="24"/>
        </w:rPr>
        <w:t>/</w:t>
      </w:r>
      <w:r w:rsidR="00277315">
        <w:rPr>
          <w:rFonts w:ascii="Trebuchet MS" w:hAnsi="Trebuchet MS"/>
          <w:sz w:val="24"/>
          <w:szCs w:val="24"/>
        </w:rPr>
        <w:t xml:space="preserve"> family life.</w:t>
      </w:r>
      <w:r w:rsidR="00206DDD" w:rsidRPr="00DE0D4D">
        <w:rPr>
          <w:rFonts w:ascii="Trebuchet MS" w:hAnsi="Trebuchet MS"/>
          <w:sz w:val="24"/>
          <w:szCs w:val="24"/>
        </w:rPr>
        <w:t xml:space="preserve"> </w:t>
      </w:r>
      <w:r w:rsidR="008D4E56" w:rsidRPr="00EE073E">
        <w:rPr>
          <w:rFonts w:ascii="Trebuchet MS" w:hAnsi="Trebuchet MS" w:cs="Garamond"/>
          <w:color w:val="C70909"/>
          <w:sz w:val="24"/>
          <w:szCs w:val="24"/>
        </w:rPr>
        <w:t>Salary</w:t>
      </w:r>
      <w:r w:rsidR="00206DDD" w:rsidRPr="00EE073E">
        <w:rPr>
          <w:rFonts w:ascii="Trebuchet MS" w:hAnsi="Trebuchet MS" w:cs="Garamond"/>
          <w:color w:val="C70909"/>
          <w:sz w:val="24"/>
          <w:szCs w:val="24"/>
        </w:rPr>
        <w:t xml:space="preserve"> &amp; Benefits: </w:t>
      </w:r>
      <w:r w:rsidR="00A7221C" w:rsidRPr="00A7221C">
        <w:rPr>
          <w:rFonts w:ascii="Trebuchet MS" w:hAnsi="Trebuchet MS"/>
          <w:sz w:val="24"/>
          <w:szCs w:val="24"/>
        </w:rPr>
        <w:t>£</w:t>
      </w:r>
      <w:r w:rsidR="00FB77B9">
        <w:rPr>
          <w:rFonts w:ascii="Trebuchet MS" w:hAnsi="Trebuchet MS"/>
          <w:sz w:val="24"/>
          <w:szCs w:val="24"/>
        </w:rPr>
        <w:t>16.53</w:t>
      </w:r>
      <w:r w:rsidR="003B73FC" w:rsidRPr="00F72C1D">
        <w:rPr>
          <w:rFonts w:ascii="Trebuchet MS" w:hAnsi="Trebuchet MS"/>
          <w:sz w:val="24"/>
          <w:szCs w:val="24"/>
        </w:rPr>
        <w:t xml:space="preserve"> per</w:t>
      </w:r>
      <w:r w:rsidR="003B73FC" w:rsidRPr="006F3A0E">
        <w:rPr>
          <w:rFonts w:ascii="Trebuchet MS" w:hAnsi="Trebuchet MS"/>
          <w:sz w:val="24"/>
          <w:szCs w:val="24"/>
        </w:rPr>
        <w:t xml:space="preserve"> </w:t>
      </w:r>
      <w:r w:rsidR="003B73FC" w:rsidRPr="00F72C1D">
        <w:rPr>
          <w:rFonts w:ascii="Trebuchet MS" w:hAnsi="Trebuchet MS"/>
          <w:sz w:val="24"/>
          <w:szCs w:val="24"/>
        </w:rPr>
        <w:t>h</w:t>
      </w:r>
      <w:r w:rsidR="0021502E" w:rsidRPr="00F72C1D">
        <w:rPr>
          <w:rFonts w:ascii="Trebuchet MS" w:hAnsi="Trebuchet MS"/>
          <w:sz w:val="24"/>
          <w:szCs w:val="24"/>
        </w:rPr>
        <w:t>ou</w:t>
      </w:r>
      <w:r w:rsidR="003B73FC" w:rsidRPr="00F72C1D">
        <w:rPr>
          <w:rFonts w:ascii="Trebuchet MS" w:hAnsi="Trebuchet MS"/>
          <w:sz w:val="24"/>
          <w:szCs w:val="24"/>
        </w:rPr>
        <w:t>r</w:t>
      </w:r>
      <w:r w:rsidR="004F7D29">
        <w:rPr>
          <w:rFonts w:ascii="Trebuchet MS" w:hAnsi="Trebuchet MS"/>
          <w:sz w:val="24"/>
          <w:szCs w:val="24"/>
        </w:rPr>
        <w:t xml:space="preserve"> plus s</w:t>
      </w:r>
      <w:r w:rsidR="00600D8C">
        <w:rPr>
          <w:rFonts w:ascii="Trebuchet MS" w:hAnsi="Trebuchet MS"/>
          <w:sz w:val="24"/>
          <w:szCs w:val="24"/>
        </w:rPr>
        <w:t xml:space="preserve">tatutory </w:t>
      </w:r>
      <w:r w:rsidR="004F7D29">
        <w:rPr>
          <w:rFonts w:ascii="Trebuchet MS" w:hAnsi="Trebuchet MS"/>
          <w:sz w:val="24"/>
          <w:szCs w:val="24"/>
        </w:rPr>
        <w:t>h</w:t>
      </w:r>
      <w:r w:rsidR="00BB2688">
        <w:rPr>
          <w:rFonts w:ascii="Trebuchet MS" w:hAnsi="Trebuchet MS"/>
          <w:sz w:val="24"/>
          <w:szCs w:val="24"/>
        </w:rPr>
        <w:t>oliday entitlement</w:t>
      </w:r>
      <w:r w:rsidR="00600D8C">
        <w:rPr>
          <w:rFonts w:ascii="Trebuchet MS" w:hAnsi="Trebuchet MS"/>
          <w:sz w:val="24"/>
          <w:szCs w:val="24"/>
        </w:rPr>
        <w:t>.</w:t>
      </w:r>
      <w:r w:rsidR="00564FAF">
        <w:rPr>
          <w:rFonts w:ascii="Trebuchet MS" w:hAnsi="Trebuchet MS"/>
          <w:sz w:val="24"/>
          <w:szCs w:val="24"/>
        </w:rPr>
        <w:t xml:space="preserve"> </w:t>
      </w:r>
      <w:r w:rsidR="004E0EEB">
        <w:rPr>
          <w:rFonts w:ascii="Trebuchet MS" w:hAnsi="Trebuchet MS"/>
          <w:sz w:val="24"/>
          <w:szCs w:val="24"/>
        </w:rPr>
        <w:t>Applicants seeking part time work will be considered.</w:t>
      </w:r>
    </w:p>
    <w:p w14:paraId="2AD560F6" w14:textId="77777777" w:rsidR="00A05EB2" w:rsidRPr="00EE073E" w:rsidRDefault="00A05EB2" w:rsidP="00EE073E">
      <w:pPr>
        <w:spacing w:line="276" w:lineRule="auto"/>
        <w:ind w:left="-142"/>
        <w:jc w:val="both"/>
        <w:rPr>
          <w:rFonts w:ascii="Trebuchet MS" w:hAnsi="Trebuchet MS" w:cs="Garamond"/>
          <w:color w:val="2D2D2D"/>
          <w:sz w:val="24"/>
          <w:szCs w:val="24"/>
        </w:rPr>
      </w:pPr>
    </w:p>
    <w:p w14:paraId="3BE052A3" w14:textId="5994E4C8" w:rsidR="00ED393D" w:rsidRPr="00447DAD" w:rsidRDefault="001E7081" w:rsidP="006A057C">
      <w:pPr>
        <w:spacing w:line="276" w:lineRule="auto"/>
        <w:ind w:left="-142"/>
        <w:jc w:val="both"/>
        <w:rPr>
          <w:rFonts w:ascii="Trebuchet MS" w:hAnsi="Trebuchet MS"/>
          <w:sz w:val="24"/>
          <w:szCs w:val="24"/>
        </w:rPr>
      </w:pPr>
      <w:r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>About:</w:t>
      </w:r>
      <w:r w:rsidR="00CB7991"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 xml:space="preserve"> </w:t>
      </w:r>
      <w:r w:rsidR="002104D9" w:rsidRPr="00AA3104">
        <w:rPr>
          <w:rFonts w:ascii="Trebuchet MS" w:hAnsi="Trebuchet MS"/>
          <w:sz w:val="24"/>
          <w:szCs w:val="24"/>
        </w:rPr>
        <w:t xml:space="preserve">SDC Trading Ltd. </w:t>
      </w:r>
      <w:r w:rsidR="00EA423E" w:rsidRPr="00AA3104">
        <w:rPr>
          <w:rFonts w:ascii="Trebuchet MS" w:hAnsi="Trebuchet MS"/>
          <w:sz w:val="24"/>
          <w:szCs w:val="24"/>
        </w:rPr>
        <w:t>is</w:t>
      </w:r>
      <w:r w:rsidR="00CB7991" w:rsidRPr="00AA3104">
        <w:rPr>
          <w:rFonts w:ascii="Trebuchet MS" w:hAnsi="Trebuchet MS"/>
          <w:sz w:val="24"/>
          <w:szCs w:val="24"/>
        </w:rPr>
        <w:t xml:space="preserve"> seeking </w:t>
      </w:r>
      <w:r w:rsidR="003922F1">
        <w:rPr>
          <w:rFonts w:ascii="Trebuchet MS" w:hAnsi="Trebuchet MS"/>
          <w:sz w:val="24"/>
          <w:szCs w:val="24"/>
        </w:rPr>
        <w:t xml:space="preserve">an </w:t>
      </w:r>
      <w:r w:rsidR="00D433CA" w:rsidRPr="00AA3104">
        <w:rPr>
          <w:rFonts w:ascii="Trebuchet MS" w:hAnsi="Trebuchet MS"/>
          <w:sz w:val="24"/>
          <w:szCs w:val="24"/>
        </w:rPr>
        <w:t>experienced and dependable</w:t>
      </w:r>
      <w:r w:rsidR="002C72A8" w:rsidRPr="00AA3104">
        <w:rPr>
          <w:rFonts w:ascii="Trebuchet MS" w:hAnsi="Trebuchet MS"/>
          <w:sz w:val="24"/>
          <w:szCs w:val="24"/>
        </w:rPr>
        <w:t xml:space="preserve"> </w:t>
      </w:r>
      <w:r w:rsidR="005E28E9">
        <w:rPr>
          <w:rFonts w:ascii="Trebuchet MS" w:hAnsi="Trebuchet MS"/>
          <w:sz w:val="24"/>
          <w:szCs w:val="24"/>
        </w:rPr>
        <w:t xml:space="preserve">person </w:t>
      </w:r>
      <w:r w:rsidR="005E28E9" w:rsidRPr="00AA3104">
        <w:rPr>
          <w:rFonts w:ascii="Trebuchet MS" w:hAnsi="Trebuchet MS"/>
          <w:sz w:val="24"/>
          <w:szCs w:val="24"/>
        </w:rPr>
        <w:t>to</w:t>
      </w:r>
      <w:r w:rsidR="00CB7991" w:rsidRPr="00AA3104">
        <w:rPr>
          <w:rFonts w:ascii="Trebuchet MS" w:hAnsi="Trebuchet MS"/>
          <w:sz w:val="24"/>
          <w:szCs w:val="24"/>
        </w:rPr>
        <w:t xml:space="preserve"> </w:t>
      </w:r>
      <w:r w:rsidR="00A05EB2" w:rsidRPr="00AA3104">
        <w:rPr>
          <w:rFonts w:ascii="Trebuchet MS" w:hAnsi="Trebuchet MS"/>
          <w:sz w:val="24"/>
          <w:szCs w:val="24"/>
        </w:rPr>
        <w:t xml:space="preserve">oversee </w:t>
      </w:r>
      <w:r w:rsidR="00AA3104" w:rsidRPr="00AA3104">
        <w:rPr>
          <w:rFonts w:ascii="Trebuchet MS" w:hAnsi="Trebuchet MS"/>
          <w:sz w:val="24"/>
          <w:szCs w:val="24"/>
        </w:rPr>
        <w:t>planning and logistics for</w:t>
      </w:r>
      <w:r w:rsidR="00482923" w:rsidRPr="00AA3104">
        <w:rPr>
          <w:rFonts w:ascii="Trebuchet MS" w:hAnsi="Trebuchet MS"/>
          <w:sz w:val="24"/>
          <w:szCs w:val="24"/>
        </w:rPr>
        <w:t xml:space="preserve"> our </w:t>
      </w:r>
      <w:r w:rsidR="003922F1">
        <w:rPr>
          <w:rFonts w:ascii="Trebuchet MS" w:hAnsi="Trebuchet MS"/>
          <w:sz w:val="24"/>
          <w:szCs w:val="24"/>
        </w:rPr>
        <w:t>community</w:t>
      </w:r>
      <w:r w:rsidR="00C06815" w:rsidRPr="00AA3104">
        <w:rPr>
          <w:rFonts w:ascii="Trebuchet MS" w:hAnsi="Trebuchet MS"/>
          <w:sz w:val="24"/>
          <w:szCs w:val="24"/>
        </w:rPr>
        <w:t xml:space="preserve"> venue</w:t>
      </w:r>
      <w:r w:rsidR="00D54E08" w:rsidRPr="00AA3104">
        <w:rPr>
          <w:rFonts w:ascii="Trebuchet MS" w:hAnsi="Trebuchet MS"/>
          <w:sz w:val="24"/>
          <w:szCs w:val="24"/>
        </w:rPr>
        <w:t>s across Greater Manchester</w:t>
      </w:r>
      <w:r w:rsidR="00C06815" w:rsidRPr="00AA3104">
        <w:rPr>
          <w:rFonts w:ascii="Trebuchet MS" w:hAnsi="Trebuchet MS"/>
          <w:sz w:val="24"/>
          <w:szCs w:val="24"/>
        </w:rPr>
        <w:t xml:space="preserve"> </w:t>
      </w:r>
      <w:r w:rsidR="00FE377F" w:rsidRPr="00AA3104">
        <w:rPr>
          <w:rFonts w:ascii="Trebuchet MS" w:hAnsi="Trebuchet MS"/>
          <w:sz w:val="24"/>
          <w:szCs w:val="24"/>
        </w:rPr>
        <w:t>that</w:t>
      </w:r>
      <w:r w:rsidR="00C06815" w:rsidRPr="00AA3104">
        <w:rPr>
          <w:rFonts w:ascii="Trebuchet MS" w:hAnsi="Trebuchet MS"/>
          <w:sz w:val="24"/>
          <w:szCs w:val="24"/>
        </w:rPr>
        <w:t xml:space="preserve"> regularly host large events, weddings, receptions, and</w:t>
      </w:r>
      <w:r w:rsidR="00FE377F" w:rsidRPr="00AA3104">
        <w:rPr>
          <w:rFonts w:ascii="Trebuchet MS" w:hAnsi="Trebuchet MS"/>
          <w:sz w:val="24"/>
          <w:szCs w:val="24"/>
        </w:rPr>
        <w:t xml:space="preserve"> </w:t>
      </w:r>
      <w:r w:rsidR="008E3C7A" w:rsidRPr="00AA3104">
        <w:rPr>
          <w:rFonts w:ascii="Trebuchet MS" w:hAnsi="Trebuchet MS"/>
          <w:sz w:val="24"/>
          <w:szCs w:val="24"/>
        </w:rPr>
        <w:t xml:space="preserve">various </w:t>
      </w:r>
      <w:r w:rsidR="00C06815" w:rsidRPr="00AA3104">
        <w:rPr>
          <w:rFonts w:ascii="Trebuchet MS" w:hAnsi="Trebuchet MS"/>
          <w:sz w:val="24"/>
          <w:szCs w:val="24"/>
        </w:rPr>
        <w:t>social functions.</w:t>
      </w:r>
      <w:r w:rsidR="00C06815" w:rsidRPr="00447DAD">
        <w:rPr>
          <w:rFonts w:ascii="Trebuchet MS" w:hAnsi="Trebuchet MS"/>
          <w:sz w:val="24"/>
          <w:szCs w:val="24"/>
        </w:rPr>
        <w:t xml:space="preserve"> </w:t>
      </w:r>
      <w:r w:rsidR="00447DAD" w:rsidRPr="00447DAD">
        <w:rPr>
          <w:rFonts w:ascii="Trebuchet MS" w:hAnsi="Trebuchet MS"/>
          <w:sz w:val="24"/>
          <w:szCs w:val="24"/>
        </w:rPr>
        <w:t>In this role, you</w:t>
      </w:r>
      <w:r w:rsidR="00447DAD">
        <w:rPr>
          <w:rFonts w:ascii="Trebuchet MS" w:hAnsi="Trebuchet MS"/>
          <w:sz w:val="24"/>
          <w:szCs w:val="24"/>
        </w:rPr>
        <w:t xml:space="preserve"> wi</w:t>
      </w:r>
      <w:r w:rsidR="00447DAD" w:rsidRPr="00447DAD">
        <w:rPr>
          <w:rFonts w:ascii="Trebuchet MS" w:hAnsi="Trebuchet MS"/>
          <w:sz w:val="24"/>
          <w:szCs w:val="24"/>
        </w:rPr>
        <w:t xml:space="preserve">ll guide clients through the booking process, help </w:t>
      </w:r>
      <w:r w:rsidR="005D2021">
        <w:rPr>
          <w:rFonts w:ascii="Trebuchet MS" w:hAnsi="Trebuchet MS"/>
          <w:sz w:val="24"/>
          <w:szCs w:val="24"/>
        </w:rPr>
        <w:t>troubleshoot</w:t>
      </w:r>
      <w:r w:rsidR="005D2021" w:rsidRPr="00447DAD">
        <w:rPr>
          <w:rFonts w:ascii="Trebuchet MS" w:hAnsi="Trebuchet MS"/>
          <w:sz w:val="24"/>
          <w:szCs w:val="24"/>
        </w:rPr>
        <w:t xml:space="preserve"> and</w:t>
      </w:r>
      <w:r w:rsidR="00447DAD" w:rsidRPr="00447DAD">
        <w:rPr>
          <w:rFonts w:ascii="Trebuchet MS" w:hAnsi="Trebuchet MS"/>
          <w:sz w:val="24"/>
          <w:szCs w:val="24"/>
        </w:rPr>
        <w:t xml:space="preserve"> ensure smooth execution on </w:t>
      </w:r>
      <w:r w:rsidR="00DA7CE3">
        <w:rPr>
          <w:rFonts w:ascii="Trebuchet MS" w:hAnsi="Trebuchet MS"/>
          <w:sz w:val="24"/>
          <w:szCs w:val="24"/>
        </w:rPr>
        <w:t>the day</w:t>
      </w:r>
      <w:r w:rsidR="00447DAD" w:rsidRPr="00447DAD">
        <w:rPr>
          <w:rFonts w:ascii="Trebuchet MS" w:hAnsi="Trebuchet MS"/>
          <w:sz w:val="24"/>
          <w:szCs w:val="24"/>
        </w:rPr>
        <w:t>.</w:t>
      </w:r>
      <w:r w:rsidR="007E5059">
        <w:rPr>
          <w:rFonts w:ascii="Trebuchet MS" w:hAnsi="Trebuchet MS"/>
          <w:sz w:val="24"/>
          <w:szCs w:val="24"/>
        </w:rPr>
        <w:t xml:space="preserve">  </w:t>
      </w:r>
      <w:r w:rsidR="007E6B2E">
        <w:rPr>
          <w:rFonts w:ascii="Trebuchet MS" w:hAnsi="Trebuchet MS"/>
          <w:sz w:val="24"/>
          <w:szCs w:val="24"/>
        </w:rPr>
        <w:t>SDC is a supportive environment and teamwork and collaboration is valued.</w:t>
      </w:r>
    </w:p>
    <w:p w14:paraId="257AF2BE" w14:textId="77777777" w:rsidR="006A057C" w:rsidRPr="006A057C" w:rsidRDefault="006A057C" w:rsidP="006A057C">
      <w:pPr>
        <w:spacing w:line="276" w:lineRule="auto"/>
        <w:ind w:left="-142"/>
        <w:jc w:val="both"/>
        <w:rPr>
          <w:rFonts w:ascii="Trebuchet MS" w:eastAsia="Calibri" w:hAnsi="Trebuchet MS"/>
          <w:sz w:val="24"/>
          <w:szCs w:val="24"/>
        </w:rPr>
      </w:pPr>
    </w:p>
    <w:p w14:paraId="53165EF8" w14:textId="7267DD6F" w:rsidR="00541167" w:rsidRPr="00EE073E" w:rsidRDefault="0088429B" w:rsidP="00EE073E">
      <w:pPr>
        <w:spacing w:line="276" w:lineRule="auto"/>
        <w:ind w:left="-142"/>
        <w:jc w:val="both"/>
        <w:rPr>
          <w:rFonts w:ascii="Trebuchet MS" w:hAnsi="Trebuchet MS" w:cs="Garamond"/>
          <w:color w:val="2D2D2D"/>
          <w:sz w:val="24"/>
          <w:szCs w:val="24"/>
        </w:rPr>
      </w:pPr>
      <w:r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>What we</w:t>
      </w:r>
      <w:r w:rsidR="008D7439"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 xml:space="preserve"> a</w:t>
      </w:r>
      <w:r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>re looking for:</w:t>
      </w:r>
      <w:r w:rsidR="000471A8"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 xml:space="preserve"> </w:t>
      </w:r>
      <w:r w:rsidR="005A6DB2" w:rsidRPr="00081B8E">
        <w:rPr>
          <w:rFonts w:ascii="Trebuchet MS" w:hAnsi="Trebuchet MS"/>
          <w:sz w:val="24"/>
          <w:szCs w:val="24"/>
        </w:rPr>
        <w:t>The post holder</w:t>
      </w:r>
      <w:r w:rsidR="00ED393D" w:rsidRPr="00081B8E">
        <w:rPr>
          <w:rFonts w:ascii="Trebuchet MS" w:hAnsi="Trebuchet MS"/>
          <w:sz w:val="24"/>
          <w:szCs w:val="24"/>
        </w:rPr>
        <w:t xml:space="preserve"> </w:t>
      </w:r>
      <w:r w:rsidR="0042360F" w:rsidRPr="00081B8E">
        <w:rPr>
          <w:rFonts w:ascii="Trebuchet MS" w:hAnsi="Trebuchet MS"/>
          <w:sz w:val="24"/>
          <w:szCs w:val="24"/>
        </w:rPr>
        <w:t>must</w:t>
      </w:r>
      <w:r w:rsidR="00ED393D" w:rsidRPr="00081B8E">
        <w:rPr>
          <w:rFonts w:ascii="Trebuchet MS" w:hAnsi="Trebuchet MS"/>
          <w:sz w:val="24"/>
          <w:szCs w:val="24"/>
        </w:rPr>
        <w:t xml:space="preserve"> </w:t>
      </w:r>
      <w:r w:rsidR="00081B8E" w:rsidRPr="00081B8E">
        <w:rPr>
          <w:rFonts w:ascii="Trebuchet MS" w:hAnsi="Trebuchet MS"/>
          <w:sz w:val="24"/>
          <w:szCs w:val="24"/>
        </w:rPr>
        <w:t>have experience in hospitality or event planning, love working with people, and thrive in a detail-driven role</w:t>
      </w:r>
      <w:r w:rsidR="00ED393D" w:rsidRPr="00081B8E">
        <w:rPr>
          <w:rFonts w:ascii="Trebuchet MS" w:hAnsi="Trebuchet MS"/>
          <w:sz w:val="24"/>
          <w:szCs w:val="24"/>
        </w:rPr>
        <w:t>.</w:t>
      </w:r>
      <w:r w:rsidR="00440F43" w:rsidRPr="00081B8E">
        <w:rPr>
          <w:rFonts w:ascii="Trebuchet MS" w:hAnsi="Trebuchet MS"/>
          <w:sz w:val="24"/>
          <w:szCs w:val="24"/>
        </w:rPr>
        <w:t xml:space="preserve"> </w:t>
      </w:r>
      <w:r w:rsidR="00DE3E96" w:rsidRPr="00081B8E">
        <w:rPr>
          <w:rFonts w:ascii="Trebuchet MS" w:hAnsi="Trebuchet MS"/>
          <w:sz w:val="24"/>
          <w:szCs w:val="24"/>
        </w:rPr>
        <w:t xml:space="preserve">They must be rapidly adaptable and able to make decisions in a fast-paced and dynamic environment. </w:t>
      </w:r>
      <w:r w:rsidR="00FD2A22" w:rsidRPr="00081B8E">
        <w:rPr>
          <w:rFonts w:ascii="Trebuchet MS" w:hAnsi="Trebuchet MS"/>
          <w:sz w:val="24"/>
          <w:szCs w:val="24"/>
        </w:rPr>
        <w:t xml:space="preserve">The successful candidate will have the confidence and </w:t>
      </w:r>
      <w:r w:rsidR="00A9491D" w:rsidRPr="00081B8E">
        <w:rPr>
          <w:rFonts w:ascii="Trebuchet MS" w:hAnsi="Trebuchet MS"/>
          <w:sz w:val="24"/>
          <w:szCs w:val="24"/>
        </w:rPr>
        <w:t>competence</w:t>
      </w:r>
      <w:r w:rsidR="00400BD5" w:rsidRPr="00081B8E">
        <w:rPr>
          <w:rFonts w:ascii="Trebuchet MS" w:hAnsi="Trebuchet MS"/>
          <w:sz w:val="24"/>
          <w:szCs w:val="24"/>
        </w:rPr>
        <w:t xml:space="preserve"> to be </w:t>
      </w:r>
      <w:r w:rsidR="00AA5A00" w:rsidRPr="00081B8E">
        <w:rPr>
          <w:rFonts w:ascii="Trebuchet MS" w:hAnsi="Trebuchet MS"/>
          <w:sz w:val="24"/>
          <w:szCs w:val="24"/>
        </w:rPr>
        <w:t>accountable</w:t>
      </w:r>
      <w:r w:rsidR="00400BD5" w:rsidRPr="00081B8E">
        <w:rPr>
          <w:rFonts w:ascii="Trebuchet MS" w:hAnsi="Trebuchet MS"/>
          <w:sz w:val="24"/>
          <w:szCs w:val="24"/>
        </w:rPr>
        <w:t xml:space="preserve"> </w:t>
      </w:r>
      <w:r w:rsidR="00D96CEB" w:rsidRPr="00081B8E">
        <w:rPr>
          <w:rFonts w:ascii="Trebuchet MS" w:hAnsi="Trebuchet MS"/>
          <w:sz w:val="24"/>
          <w:szCs w:val="24"/>
        </w:rPr>
        <w:t>for</w:t>
      </w:r>
      <w:r w:rsidR="00D96CEB">
        <w:rPr>
          <w:rFonts w:ascii="Trebuchet MS" w:hAnsi="Trebuchet MS"/>
          <w:sz w:val="24"/>
          <w:szCs w:val="24"/>
        </w:rPr>
        <w:t xml:space="preserve"> </w:t>
      </w:r>
      <w:r w:rsidR="00D96CEB">
        <w:rPr>
          <w:rFonts w:ascii="Trebuchet MS" w:eastAsia="Calibri" w:hAnsi="Trebuchet MS"/>
          <w:sz w:val="24"/>
          <w:szCs w:val="24"/>
        </w:rPr>
        <w:t>events</w:t>
      </w:r>
      <w:r w:rsidR="00B204FF" w:rsidRPr="00751154">
        <w:rPr>
          <w:rFonts w:ascii="Trebuchet MS" w:eastAsia="Calibri" w:hAnsi="Trebuchet MS"/>
          <w:sz w:val="24"/>
          <w:szCs w:val="24"/>
        </w:rPr>
        <w:t xml:space="preserve">, </w:t>
      </w:r>
      <w:r w:rsidR="008C100F" w:rsidRPr="00751154">
        <w:rPr>
          <w:rFonts w:ascii="Trebuchet MS" w:eastAsia="Calibri" w:hAnsi="Trebuchet MS"/>
          <w:sz w:val="24"/>
          <w:szCs w:val="24"/>
        </w:rPr>
        <w:t xml:space="preserve">manage </w:t>
      </w:r>
      <w:r w:rsidR="009D3A06" w:rsidRPr="00751154">
        <w:rPr>
          <w:rFonts w:ascii="Trebuchet MS" w:eastAsia="Calibri" w:hAnsi="Trebuchet MS"/>
          <w:sz w:val="24"/>
          <w:szCs w:val="24"/>
        </w:rPr>
        <w:t xml:space="preserve">all </w:t>
      </w:r>
      <w:r w:rsidR="007F376F" w:rsidRPr="00751154">
        <w:rPr>
          <w:rFonts w:ascii="Trebuchet MS" w:eastAsia="Calibri" w:hAnsi="Trebuchet MS"/>
          <w:sz w:val="24"/>
          <w:szCs w:val="24"/>
        </w:rPr>
        <w:t xml:space="preserve">aspects of </w:t>
      </w:r>
      <w:r w:rsidR="0073536A">
        <w:rPr>
          <w:rFonts w:ascii="Trebuchet MS" w:eastAsia="Calibri" w:hAnsi="Trebuchet MS"/>
          <w:sz w:val="24"/>
          <w:szCs w:val="24"/>
        </w:rPr>
        <w:t xml:space="preserve">the </w:t>
      </w:r>
      <w:r w:rsidR="007F376F" w:rsidRPr="00751154">
        <w:rPr>
          <w:rFonts w:ascii="Trebuchet MS" w:eastAsia="Calibri" w:hAnsi="Trebuchet MS"/>
          <w:sz w:val="24"/>
          <w:szCs w:val="24"/>
        </w:rPr>
        <w:t>planning process</w:t>
      </w:r>
      <w:r w:rsidR="00A9491D" w:rsidRPr="00751154">
        <w:rPr>
          <w:rFonts w:ascii="Trebuchet MS" w:eastAsia="Calibri" w:hAnsi="Trebuchet MS"/>
          <w:sz w:val="24"/>
          <w:szCs w:val="24"/>
        </w:rPr>
        <w:t xml:space="preserve"> </w:t>
      </w:r>
      <w:r w:rsidR="007F376F">
        <w:rPr>
          <w:rFonts w:ascii="Trebuchet MS" w:eastAsia="Calibri" w:hAnsi="Trebuchet MS"/>
          <w:sz w:val="24"/>
          <w:szCs w:val="24"/>
        </w:rPr>
        <w:t xml:space="preserve">and ensure </w:t>
      </w:r>
      <w:r w:rsidR="001E5AC2">
        <w:rPr>
          <w:rFonts w:ascii="Trebuchet MS" w:eastAsia="Calibri" w:hAnsi="Trebuchet MS"/>
          <w:sz w:val="24"/>
          <w:szCs w:val="24"/>
        </w:rPr>
        <w:t>effective communication with customers.</w:t>
      </w:r>
    </w:p>
    <w:p w14:paraId="4DBA655B" w14:textId="77777777" w:rsidR="00541167" w:rsidRPr="00EE073E" w:rsidRDefault="00541167" w:rsidP="00EE073E">
      <w:pPr>
        <w:spacing w:line="276" w:lineRule="auto"/>
        <w:ind w:left="-142"/>
        <w:jc w:val="both"/>
        <w:rPr>
          <w:rFonts w:ascii="Trebuchet MS" w:hAnsi="Trebuchet MS" w:cs="Garamond"/>
          <w:color w:val="2D2D2D"/>
          <w:sz w:val="24"/>
          <w:szCs w:val="24"/>
        </w:rPr>
      </w:pPr>
    </w:p>
    <w:p w14:paraId="48194670" w14:textId="6DDE3F6C" w:rsidR="00541167" w:rsidRPr="00EF0221" w:rsidRDefault="00531BA3" w:rsidP="00EE073E">
      <w:pPr>
        <w:spacing w:line="276" w:lineRule="auto"/>
        <w:ind w:left="-142"/>
        <w:jc w:val="both"/>
        <w:rPr>
          <w:rFonts w:ascii="Trebuchet MS" w:eastAsia="Calibri" w:hAnsi="Trebuchet MS"/>
          <w:sz w:val="24"/>
          <w:szCs w:val="24"/>
        </w:rPr>
      </w:pPr>
      <w:r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 xml:space="preserve">What </w:t>
      </w:r>
      <w:r w:rsidR="0088429B"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>you</w:t>
      </w:r>
      <w:r w:rsidR="008D7439"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 xml:space="preserve"> wi</w:t>
      </w:r>
      <w:r w:rsidR="0088429B" w:rsidRPr="00EE073E">
        <w:rPr>
          <w:rFonts w:ascii="Trebuchet MS" w:hAnsi="Trebuchet MS" w:cs="Garamond"/>
          <w:b/>
          <w:iCs/>
          <w:color w:val="C70909"/>
          <w:sz w:val="24"/>
          <w:szCs w:val="24"/>
        </w:rPr>
        <w:t>ll need:</w:t>
      </w:r>
      <w:r w:rsidR="00A9491D" w:rsidRPr="00EE073E">
        <w:rPr>
          <w:rFonts w:ascii="Trebuchet MS" w:hAnsi="Trebuchet MS"/>
          <w:sz w:val="24"/>
          <w:szCs w:val="24"/>
        </w:rPr>
        <w:t xml:space="preserve"> </w:t>
      </w:r>
      <w:r w:rsidR="00A9491D" w:rsidRPr="00951412">
        <w:rPr>
          <w:rFonts w:ascii="Trebuchet MS" w:eastAsia="Calibri" w:hAnsi="Trebuchet MS"/>
          <w:sz w:val="24"/>
          <w:szCs w:val="24"/>
        </w:rPr>
        <w:t>The successful candidate</w:t>
      </w:r>
      <w:r w:rsidR="00951412" w:rsidRPr="00951412">
        <w:rPr>
          <w:rFonts w:ascii="Trebuchet MS" w:eastAsia="Calibri" w:hAnsi="Trebuchet MS"/>
          <w:sz w:val="24"/>
          <w:szCs w:val="24"/>
        </w:rPr>
        <w:t xml:space="preserve"> </w:t>
      </w:r>
      <w:r w:rsidR="00A9491D" w:rsidRPr="00951412">
        <w:rPr>
          <w:rFonts w:ascii="Trebuchet MS" w:eastAsia="Calibri" w:hAnsi="Trebuchet MS"/>
          <w:sz w:val="24"/>
          <w:szCs w:val="24"/>
        </w:rPr>
        <w:t xml:space="preserve">will have </w:t>
      </w:r>
      <w:r w:rsidR="00325BE0" w:rsidRPr="00951412">
        <w:rPr>
          <w:rFonts w:ascii="Trebuchet MS" w:eastAsia="Calibri" w:hAnsi="Trebuchet MS"/>
          <w:sz w:val="24"/>
          <w:szCs w:val="24"/>
        </w:rPr>
        <w:t>previous</w:t>
      </w:r>
      <w:r w:rsidR="00AA4773" w:rsidRPr="00951412">
        <w:rPr>
          <w:rFonts w:ascii="Trebuchet MS" w:eastAsia="Calibri" w:hAnsi="Trebuchet MS"/>
          <w:sz w:val="24"/>
          <w:szCs w:val="24"/>
        </w:rPr>
        <w:t xml:space="preserve"> experience in a</w:t>
      </w:r>
      <w:r w:rsidR="00F3679A">
        <w:rPr>
          <w:rFonts w:ascii="Trebuchet MS" w:eastAsia="Calibri" w:hAnsi="Trebuchet MS"/>
          <w:sz w:val="24"/>
          <w:szCs w:val="24"/>
        </w:rPr>
        <w:t xml:space="preserve"> </w:t>
      </w:r>
      <w:r w:rsidR="00AB3248" w:rsidRPr="00951412">
        <w:rPr>
          <w:rFonts w:ascii="Trebuchet MS" w:eastAsia="Calibri" w:hAnsi="Trebuchet MS"/>
          <w:sz w:val="24"/>
          <w:szCs w:val="24"/>
        </w:rPr>
        <w:t xml:space="preserve">similar hospitality </w:t>
      </w:r>
      <w:r w:rsidR="00F3679A">
        <w:rPr>
          <w:rFonts w:ascii="Trebuchet MS" w:eastAsia="Calibri" w:hAnsi="Trebuchet MS"/>
          <w:sz w:val="24"/>
          <w:szCs w:val="24"/>
        </w:rPr>
        <w:t xml:space="preserve">or operational </w:t>
      </w:r>
      <w:r w:rsidR="00AB3248" w:rsidRPr="00951412">
        <w:rPr>
          <w:rFonts w:ascii="Trebuchet MS" w:eastAsia="Calibri" w:hAnsi="Trebuchet MS"/>
          <w:sz w:val="24"/>
          <w:szCs w:val="24"/>
        </w:rPr>
        <w:t>role.</w:t>
      </w:r>
      <w:r w:rsidR="00AB3248" w:rsidRPr="00EF0221">
        <w:rPr>
          <w:rFonts w:ascii="Trebuchet MS" w:eastAsia="Calibri" w:hAnsi="Trebuchet MS"/>
          <w:sz w:val="24"/>
          <w:szCs w:val="24"/>
        </w:rPr>
        <w:t xml:space="preserve"> They will have excellent leadership and interpersonal skills</w:t>
      </w:r>
      <w:r w:rsidR="00237CD4" w:rsidRPr="00EF0221">
        <w:rPr>
          <w:rFonts w:ascii="Trebuchet MS" w:eastAsia="Calibri" w:hAnsi="Trebuchet MS"/>
          <w:sz w:val="24"/>
          <w:szCs w:val="24"/>
        </w:rPr>
        <w:t xml:space="preserve"> and ability to </w:t>
      </w:r>
      <w:r w:rsidR="00EF0221" w:rsidRPr="00EF0221">
        <w:rPr>
          <w:rFonts w:ascii="Trebuchet MS" w:eastAsia="Calibri" w:hAnsi="Trebuchet MS"/>
          <w:sz w:val="24"/>
          <w:szCs w:val="24"/>
        </w:rPr>
        <w:t>coordinate with</w:t>
      </w:r>
      <w:r w:rsidR="00237CD4" w:rsidRPr="00EF0221">
        <w:rPr>
          <w:rFonts w:ascii="Trebuchet MS" w:eastAsia="Calibri" w:hAnsi="Trebuchet MS"/>
          <w:sz w:val="24"/>
          <w:szCs w:val="24"/>
        </w:rPr>
        <w:t xml:space="preserve"> a team under pressure during high-capacity events. They will have </w:t>
      </w:r>
      <w:r w:rsidR="0037703B">
        <w:rPr>
          <w:rFonts w:ascii="Trebuchet MS" w:eastAsia="Calibri" w:hAnsi="Trebuchet MS"/>
          <w:sz w:val="24"/>
          <w:szCs w:val="24"/>
        </w:rPr>
        <w:t xml:space="preserve">experience in the food and </w:t>
      </w:r>
      <w:r w:rsidR="00237CD4" w:rsidRPr="00EF0221">
        <w:rPr>
          <w:rFonts w:ascii="Trebuchet MS" w:eastAsia="Calibri" w:hAnsi="Trebuchet MS"/>
          <w:sz w:val="24"/>
          <w:szCs w:val="24"/>
        </w:rPr>
        <w:t xml:space="preserve">beverage </w:t>
      </w:r>
      <w:r w:rsidR="0037703B">
        <w:rPr>
          <w:rFonts w:ascii="Trebuchet MS" w:eastAsia="Calibri" w:hAnsi="Trebuchet MS"/>
          <w:sz w:val="24"/>
          <w:szCs w:val="24"/>
        </w:rPr>
        <w:t>industry</w:t>
      </w:r>
      <w:r w:rsidR="00237CD4" w:rsidRPr="00EF0221">
        <w:rPr>
          <w:rFonts w:ascii="Trebuchet MS" w:eastAsia="Calibri" w:hAnsi="Trebuchet MS"/>
          <w:sz w:val="24"/>
          <w:szCs w:val="24"/>
        </w:rPr>
        <w:t>.</w:t>
      </w:r>
      <w:r w:rsidR="00A9491D" w:rsidRPr="00EF0221">
        <w:rPr>
          <w:rFonts w:ascii="Trebuchet MS" w:eastAsia="Calibri" w:hAnsi="Trebuchet MS"/>
          <w:sz w:val="24"/>
          <w:szCs w:val="24"/>
        </w:rPr>
        <w:t xml:space="preserve"> </w:t>
      </w:r>
      <w:r w:rsidR="004E0EEB">
        <w:rPr>
          <w:rFonts w:ascii="Trebuchet MS" w:eastAsia="Calibri" w:hAnsi="Trebuchet MS"/>
          <w:sz w:val="24"/>
          <w:szCs w:val="24"/>
        </w:rPr>
        <w:t>You will need to be able to travel independently between venues.</w:t>
      </w:r>
    </w:p>
    <w:p w14:paraId="5B232972" w14:textId="77777777" w:rsidR="00541167" w:rsidRPr="00EE073E" w:rsidRDefault="00541167" w:rsidP="00EE073E">
      <w:pPr>
        <w:spacing w:line="276" w:lineRule="auto"/>
        <w:ind w:left="-142"/>
        <w:jc w:val="both"/>
        <w:rPr>
          <w:rFonts w:ascii="Trebuchet MS" w:hAnsi="Trebuchet MS" w:cs="Garamond"/>
          <w:color w:val="2D2D2D"/>
          <w:sz w:val="24"/>
          <w:szCs w:val="24"/>
        </w:rPr>
      </w:pPr>
    </w:p>
    <w:p w14:paraId="6BB83586" w14:textId="5FB0AEA2" w:rsidR="002768DC" w:rsidRDefault="00541167" w:rsidP="002768DC">
      <w:pPr>
        <w:spacing w:line="276" w:lineRule="auto"/>
        <w:ind w:left="-142"/>
        <w:jc w:val="both"/>
        <w:rPr>
          <w:rFonts w:ascii="Trebuchet MS" w:hAnsi="Trebuchet MS" w:cs="Garamond"/>
          <w:color w:val="2D2D2D"/>
          <w:sz w:val="24"/>
          <w:szCs w:val="24"/>
        </w:rPr>
      </w:pPr>
      <w:r w:rsidRPr="00EE073E">
        <w:rPr>
          <w:rFonts w:ascii="Trebuchet MS" w:hAnsi="Trebuchet MS" w:cs="Garamond"/>
          <w:b/>
          <w:sz w:val="24"/>
          <w:szCs w:val="24"/>
        </w:rPr>
        <w:t>SDC Trading Ltd.</w:t>
      </w:r>
      <w:r w:rsidR="008D4E56" w:rsidRPr="00EE073E">
        <w:rPr>
          <w:rFonts w:ascii="Trebuchet MS" w:hAnsi="Trebuchet MS" w:cs="Garamond"/>
          <w:b/>
          <w:sz w:val="24"/>
          <w:szCs w:val="24"/>
        </w:rPr>
        <w:t xml:space="preserve"> is committed to safeguarding and promoting the welfare of children and young people. The post</w:t>
      </w:r>
      <w:r w:rsidR="00560E0F" w:rsidRPr="00EE073E">
        <w:rPr>
          <w:rFonts w:ascii="Trebuchet MS" w:hAnsi="Trebuchet MS" w:cs="Garamond"/>
          <w:b/>
          <w:sz w:val="24"/>
          <w:szCs w:val="24"/>
        </w:rPr>
        <w:t>-</w:t>
      </w:r>
      <w:r w:rsidR="008D4E56" w:rsidRPr="00EE073E">
        <w:rPr>
          <w:rFonts w:ascii="Trebuchet MS" w:hAnsi="Trebuchet MS" w:cs="Garamond"/>
          <w:b/>
          <w:sz w:val="24"/>
          <w:szCs w:val="24"/>
        </w:rPr>
        <w:t>holder will be expected to contribute to a positive culture of safeguarding within the organisation</w:t>
      </w:r>
      <w:r w:rsidR="009E4782" w:rsidRPr="00EE073E">
        <w:rPr>
          <w:rFonts w:ascii="Trebuchet MS" w:hAnsi="Trebuchet MS" w:cs="Garamond"/>
          <w:b/>
          <w:sz w:val="24"/>
          <w:szCs w:val="24"/>
        </w:rPr>
        <w:t xml:space="preserve">. </w:t>
      </w:r>
      <w:r w:rsidR="00463280" w:rsidRPr="00EE073E">
        <w:rPr>
          <w:rFonts w:ascii="Trebuchet MS" w:hAnsi="Trebuchet MS" w:cs="Garamond"/>
          <w:b/>
          <w:sz w:val="24"/>
          <w:szCs w:val="24"/>
        </w:rPr>
        <w:t>This post is subject to a</w:t>
      </w:r>
      <w:r w:rsidR="008B7775">
        <w:rPr>
          <w:rFonts w:ascii="Trebuchet MS" w:hAnsi="Trebuchet MS" w:cs="Garamond"/>
          <w:b/>
          <w:sz w:val="24"/>
          <w:szCs w:val="24"/>
        </w:rPr>
        <w:t xml:space="preserve"> </w:t>
      </w:r>
      <w:r w:rsidR="00463280" w:rsidRPr="00EE073E">
        <w:rPr>
          <w:rFonts w:ascii="Trebuchet MS" w:hAnsi="Trebuchet MS" w:cs="Garamond"/>
          <w:b/>
          <w:sz w:val="24"/>
          <w:szCs w:val="24"/>
        </w:rPr>
        <w:t>Disclosure by the Disclosure and Barring Service</w:t>
      </w:r>
      <w:r w:rsidR="00A9436B" w:rsidRPr="00EE073E">
        <w:rPr>
          <w:rFonts w:ascii="Trebuchet MS" w:hAnsi="Trebuchet MS" w:cs="Garamond"/>
          <w:b/>
          <w:sz w:val="24"/>
          <w:szCs w:val="24"/>
        </w:rPr>
        <w:t>. A</w:t>
      </w:r>
      <w:r w:rsidRPr="00EE073E">
        <w:rPr>
          <w:rFonts w:ascii="Trebuchet MS" w:hAnsi="Trebuchet MS" w:cs="Garamond"/>
          <w:b/>
          <w:sz w:val="24"/>
          <w:szCs w:val="24"/>
        </w:rPr>
        <w:t>l</w:t>
      </w:r>
      <w:r w:rsidR="00463280" w:rsidRPr="00EE073E">
        <w:rPr>
          <w:rFonts w:ascii="Trebuchet MS" w:hAnsi="Trebuchet MS" w:cs="Garamond"/>
          <w:b/>
          <w:sz w:val="24"/>
          <w:szCs w:val="24"/>
        </w:rPr>
        <w:t xml:space="preserve">l employees of </w:t>
      </w:r>
      <w:r w:rsidR="000471A8" w:rsidRPr="00EE073E">
        <w:rPr>
          <w:rFonts w:ascii="Trebuchet MS" w:hAnsi="Trebuchet MS" w:cs="Garamond"/>
          <w:b/>
          <w:sz w:val="24"/>
          <w:szCs w:val="24"/>
        </w:rPr>
        <w:t>SDC Trading Ltd.</w:t>
      </w:r>
      <w:r w:rsidR="00463280" w:rsidRPr="00EE073E">
        <w:rPr>
          <w:rFonts w:ascii="Trebuchet MS" w:hAnsi="Trebuchet MS" w:cs="Garamond"/>
          <w:b/>
          <w:sz w:val="24"/>
          <w:szCs w:val="24"/>
        </w:rPr>
        <w:t xml:space="preserve"> are expected to work to promote the safeguarding of vulnerable groups.  </w:t>
      </w:r>
    </w:p>
    <w:p w14:paraId="630202E3" w14:textId="77777777" w:rsidR="002768DC" w:rsidRPr="002768DC" w:rsidRDefault="002768DC" w:rsidP="002768DC">
      <w:pPr>
        <w:spacing w:line="276" w:lineRule="auto"/>
        <w:ind w:left="-142"/>
        <w:jc w:val="both"/>
        <w:rPr>
          <w:rFonts w:ascii="Trebuchet MS" w:hAnsi="Trebuchet MS" w:cs="Garamond"/>
          <w:color w:val="2D2D2D"/>
          <w:sz w:val="24"/>
          <w:szCs w:val="24"/>
        </w:rPr>
      </w:pPr>
    </w:p>
    <w:p w14:paraId="30282F8C" w14:textId="2524DF6F" w:rsidR="00A9436B" w:rsidRPr="002768DC" w:rsidRDefault="002768DC" w:rsidP="002768DC">
      <w:pPr>
        <w:pStyle w:val="ListParagraph"/>
        <w:spacing w:line="276" w:lineRule="auto"/>
        <w:ind w:left="-142" w:right="-318"/>
        <w:jc w:val="both"/>
        <w:rPr>
          <w:rFonts w:ascii="Trebuchet MS" w:hAnsi="Trebuchet MS" w:cs="Garamond"/>
          <w:bCs/>
          <w:color w:val="C00000"/>
          <w:szCs w:val="24"/>
        </w:rPr>
      </w:pPr>
      <w:r w:rsidRPr="002768DC">
        <w:rPr>
          <w:rFonts w:ascii="Trebuchet MS" w:hAnsi="Trebuchet MS" w:cs="Garamond"/>
          <w:b/>
          <w:color w:val="C00000"/>
          <w:szCs w:val="24"/>
        </w:rPr>
        <w:t>Closing date for applications:</w:t>
      </w:r>
      <w:r w:rsidRPr="002768DC">
        <w:rPr>
          <w:rFonts w:ascii="Trebuchet MS" w:eastAsiaTheme="minorEastAsia" w:hAnsi="Trebuchet MS" w:cs="Trebuchet MS"/>
          <w:b/>
          <w:bCs/>
          <w:color w:val="C00000"/>
          <w:sz w:val="23"/>
          <w:szCs w:val="23"/>
          <w:lang w:eastAsia="en-GB"/>
        </w:rPr>
        <w:t xml:space="preserve"> </w:t>
      </w:r>
      <w:r w:rsidRPr="002768DC">
        <w:rPr>
          <w:rFonts w:ascii="Trebuchet MS" w:eastAsiaTheme="minorEastAsia" w:hAnsi="Trebuchet MS" w:cs="Garamond"/>
          <w:b/>
          <w:color w:val="000000"/>
          <w:kern w:val="28"/>
          <w:szCs w:val="24"/>
          <w:lang w:eastAsia="en-GB"/>
        </w:rPr>
        <w:t>12 noon on</w:t>
      </w:r>
      <w:r w:rsidR="0088243F">
        <w:rPr>
          <w:rFonts w:ascii="Trebuchet MS" w:eastAsiaTheme="minorEastAsia" w:hAnsi="Trebuchet MS" w:cs="Garamond"/>
          <w:b/>
          <w:color w:val="000000"/>
          <w:kern w:val="28"/>
          <w:szCs w:val="24"/>
          <w:lang w:eastAsia="en-GB"/>
        </w:rPr>
        <w:t xml:space="preserve"> </w:t>
      </w:r>
      <w:r w:rsidR="00626375">
        <w:rPr>
          <w:rFonts w:ascii="Trebuchet MS" w:eastAsiaTheme="minorEastAsia" w:hAnsi="Trebuchet MS" w:cs="Garamond"/>
          <w:b/>
          <w:color w:val="000000"/>
          <w:kern w:val="28"/>
          <w:szCs w:val="24"/>
          <w:lang w:eastAsia="en-GB"/>
        </w:rPr>
        <w:t>28</w:t>
      </w:r>
      <w:r w:rsidR="00626375" w:rsidRPr="00626375">
        <w:rPr>
          <w:rFonts w:ascii="Trebuchet MS" w:eastAsiaTheme="minorEastAsia" w:hAnsi="Trebuchet MS" w:cs="Garamond"/>
          <w:b/>
          <w:color w:val="000000"/>
          <w:kern w:val="28"/>
          <w:szCs w:val="24"/>
          <w:vertAlign w:val="superscript"/>
          <w:lang w:eastAsia="en-GB"/>
        </w:rPr>
        <w:t>th</w:t>
      </w:r>
      <w:r w:rsidR="00626375">
        <w:rPr>
          <w:rFonts w:ascii="Trebuchet MS" w:eastAsiaTheme="minorEastAsia" w:hAnsi="Trebuchet MS" w:cs="Garamond"/>
          <w:b/>
          <w:color w:val="000000"/>
          <w:kern w:val="28"/>
          <w:szCs w:val="24"/>
          <w:lang w:eastAsia="en-GB"/>
        </w:rPr>
        <w:t xml:space="preserve"> May 2026</w:t>
      </w:r>
    </w:p>
    <w:p w14:paraId="24388901" w14:textId="77777777" w:rsidR="00A83C28" w:rsidRPr="00EE073E" w:rsidRDefault="00A83C28" w:rsidP="00EE073E">
      <w:pPr>
        <w:pStyle w:val="ListParagraph"/>
        <w:spacing w:line="276" w:lineRule="auto"/>
        <w:ind w:left="-142" w:right="-318"/>
        <w:jc w:val="both"/>
        <w:rPr>
          <w:rFonts w:ascii="Trebuchet MS" w:hAnsi="Trebuchet MS" w:cs="Garamond"/>
          <w:b/>
          <w:color w:val="C00000"/>
          <w:szCs w:val="24"/>
        </w:rPr>
      </w:pPr>
    </w:p>
    <w:p w14:paraId="6C19CCAD" w14:textId="24746488" w:rsidR="00A9436B" w:rsidRPr="00EE073E" w:rsidRDefault="004E0D36" w:rsidP="00EE073E">
      <w:pPr>
        <w:pStyle w:val="ListParagraph"/>
        <w:spacing w:line="276" w:lineRule="auto"/>
        <w:ind w:left="-142" w:right="-318"/>
        <w:jc w:val="both"/>
        <w:rPr>
          <w:rFonts w:ascii="Trebuchet MS" w:hAnsi="Trebuchet MS" w:cs="Garamond"/>
          <w:b/>
          <w:color w:val="C00000"/>
          <w:szCs w:val="24"/>
        </w:rPr>
      </w:pPr>
      <w:r w:rsidRPr="00EE073E">
        <w:rPr>
          <w:rFonts w:ascii="Trebuchet MS" w:hAnsi="Trebuchet MS" w:cs="Garamond"/>
          <w:b/>
          <w:color w:val="C00000"/>
          <w:szCs w:val="24"/>
        </w:rPr>
        <w:t>P</w:t>
      </w:r>
      <w:r w:rsidR="008B039B" w:rsidRPr="00EE073E">
        <w:rPr>
          <w:rFonts w:ascii="Trebuchet MS" w:hAnsi="Trebuchet MS" w:cs="Garamond"/>
          <w:b/>
          <w:color w:val="C00000"/>
          <w:szCs w:val="24"/>
        </w:rPr>
        <w:t xml:space="preserve">lease </w:t>
      </w:r>
      <w:r w:rsidR="003B6481" w:rsidRPr="00EE073E">
        <w:rPr>
          <w:rFonts w:ascii="Trebuchet MS" w:hAnsi="Trebuchet MS" w:cs="Garamond"/>
          <w:b/>
          <w:color w:val="C00000"/>
          <w:szCs w:val="24"/>
        </w:rPr>
        <w:t xml:space="preserve">visit our website: </w:t>
      </w:r>
      <w:hyperlink r:id="rId12" w:history="1">
        <w:r w:rsidR="003B6481" w:rsidRPr="00EE073E">
          <w:rPr>
            <w:rStyle w:val="Hyperlink"/>
            <w:rFonts w:ascii="Trebuchet MS" w:hAnsi="Trebuchet MS" w:cs="Garamond"/>
            <w:b/>
            <w:szCs w:val="24"/>
          </w:rPr>
          <w:t>https://www.dioceseofsalford.org.uk/news/vacancies/</w:t>
        </w:r>
      </w:hyperlink>
      <w:r w:rsidRPr="00EE073E">
        <w:rPr>
          <w:rFonts w:ascii="Trebuchet MS" w:hAnsi="Trebuchet MS" w:cs="Garamond"/>
          <w:b/>
          <w:color w:val="C00000"/>
          <w:szCs w:val="24"/>
        </w:rPr>
        <w:t xml:space="preserve"> where you can find further information including our Privacy Notice</w:t>
      </w:r>
    </w:p>
    <w:p w14:paraId="5C8C2882" w14:textId="77777777" w:rsidR="00A9436B" w:rsidRPr="00EE073E" w:rsidRDefault="00A9436B" w:rsidP="00EE073E">
      <w:pPr>
        <w:pStyle w:val="ListParagraph"/>
        <w:spacing w:line="276" w:lineRule="auto"/>
        <w:ind w:left="-142" w:right="-318"/>
        <w:jc w:val="both"/>
        <w:rPr>
          <w:rFonts w:ascii="Trebuchet MS" w:hAnsi="Trebuchet MS" w:cs="Garamond"/>
          <w:b/>
          <w:color w:val="C00000"/>
          <w:szCs w:val="24"/>
        </w:rPr>
      </w:pPr>
    </w:p>
    <w:p w14:paraId="2FA6A69C" w14:textId="34CDF711" w:rsidR="007A11A7" w:rsidRPr="00EE073E" w:rsidRDefault="003B6481" w:rsidP="00EE073E">
      <w:pPr>
        <w:pStyle w:val="ListParagraph"/>
        <w:spacing w:line="276" w:lineRule="auto"/>
        <w:ind w:left="-142" w:right="-318"/>
        <w:jc w:val="both"/>
        <w:rPr>
          <w:rFonts w:ascii="Trebuchet MS" w:hAnsi="Trebuchet MS" w:cs="Garamond"/>
          <w:b/>
          <w:color w:val="C00000"/>
          <w:szCs w:val="24"/>
        </w:rPr>
      </w:pPr>
      <w:r w:rsidRPr="00EE073E">
        <w:rPr>
          <w:rFonts w:ascii="Trebuchet MS" w:hAnsi="Trebuchet MS" w:cs="Garamond"/>
          <w:bCs/>
          <w:szCs w:val="24"/>
        </w:rPr>
        <w:t>If you have any queries about the role, please contact the HR department:</w:t>
      </w:r>
    </w:p>
    <w:p w14:paraId="3DB7CA15" w14:textId="77777777" w:rsidR="00A9436B" w:rsidRPr="00EE073E" w:rsidRDefault="00A9436B" w:rsidP="00EE073E">
      <w:pPr>
        <w:spacing w:line="276" w:lineRule="auto"/>
        <w:jc w:val="both"/>
        <w:rPr>
          <w:rFonts w:ascii="Trebuchet MS" w:hAnsi="Trebuchet MS" w:cs="Garamond"/>
          <w:color w:val="auto"/>
          <w:sz w:val="24"/>
          <w:szCs w:val="24"/>
        </w:rPr>
      </w:pPr>
    </w:p>
    <w:p w14:paraId="27526AB1" w14:textId="7B849114" w:rsidR="007A11A7" w:rsidRPr="00EE073E" w:rsidRDefault="007A11A7" w:rsidP="00EE073E">
      <w:pPr>
        <w:spacing w:line="276" w:lineRule="auto"/>
        <w:jc w:val="both"/>
        <w:rPr>
          <w:rFonts w:ascii="Trebuchet MS" w:hAnsi="Trebuchet MS" w:cs="Garamond"/>
          <w:color w:val="auto"/>
          <w:sz w:val="24"/>
          <w:szCs w:val="24"/>
        </w:rPr>
      </w:pPr>
      <w:r w:rsidRPr="00EE073E">
        <w:rPr>
          <w:rFonts w:ascii="Trebuchet MS" w:hAnsi="Trebuchet MS" w:cs="Garamond"/>
          <w:color w:val="auto"/>
          <w:sz w:val="24"/>
          <w:szCs w:val="24"/>
        </w:rPr>
        <w:t>Telephone: 0161-817-22</w:t>
      </w:r>
      <w:r w:rsidR="00A9436B" w:rsidRPr="00EE073E">
        <w:rPr>
          <w:rFonts w:ascii="Trebuchet MS" w:hAnsi="Trebuchet MS" w:cs="Garamond"/>
          <w:color w:val="auto"/>
          <w:sz w:val="24"/>
          <w:szCs w:val="24"/>
        </w:rPr>
        <w:t>19</w:t>
      </w:r>
      <w:r w:rsidRPr="00EE073E">
        <w:rPr>
          <w:rFonts w:ascii="Trebuchet MS" w:hAnsi="Trebuchet MS" w:cs="Garamond"/>
          <w:color w:val="auto"/>
          <w:sz w:val="24"/>
          <w:szCs w:val="24"/>
        </w:rPr>
        <w:t xml:space="preserve">   </w:t>
      </w:r>
      <w:r w:rsidRPr="00EE073E">
        <w:rPr>
          <w:rFonts w:ascii="Trebuchet MS" w:hAnsi="Trebuchet MS" w:cs="Garamond"/>
          <w:color w:val="C70909"/>
          <w:sz w:val="24"/>
          <w:szCs w:val="24"/>
        </w:rPr>
        <w:sym w:font="Wingdings" w:char="F077"/>
      </w:r>
      <w:r w:rsidRPr="00EE073E">
        <w:rPr>
          <w:rFonts w:ascii="Trebuchet MS" w:hAnsi="Trebuchet MS" w:cs="Garamond"/>
          <w:color w:val="auto"/>
          <w:sz w:val="24"/>
          <w:szCs w:val="24"/>
        </w:rPr>
        <w:t xml:space="preserve">   </w:t>
      </w:r>
      <w:r w:rsidR="003B6481" w:rsidRPr="00EE073E">
        <w:rPr>
          <w:rFonts w:ascii="Trebuchet MS" w:hAnsi="Trebuchet MS" w:cs="Garamond"/>
          <w:color w:val="auto"/>
          <w:sz w:val="24"/>
          <w:szCs w:val="24"/>
        </w:rPr>
        <w:t xml:space="preserve">Email: </w:t>
      </w:r>
      <w:hyperlink r:id="rId13" w:history="1">
        <w:r w:rsidR="003B6481" w:rsidRPr="00EE073E">
          <w:rPr>
            <w:rStyle w:val="Hyperlink"/>
            <w:rFonts w:ascii="Trebuchet MS" w:hAnsi="Trebuchet MS" w:cs="Garamond"/>
            <w:sz w:val="24"/>
            <w:szCs w:val="24"/>
          </w:rPr>
          <w:t>HR@dioceseofsalford.org.uk</w:t>
        </w:r>
      </w:hyperlink>
      <w:r w:rsidR="003B6481" w:rsidRPr="00EE073E">
        <w:rPr>
          <w:rFonts w:ascii="Trebuchet MS" w:hAnsi="Trebuchet MS" w:cs="Garamond"/>
          <w:color w:val="auto"/>
          <w:sz w:val="24"/>
          <w:szCs w:val="24"/>
        </w:rPr>
        <w:t xml:space="preserve"> </w:t>
      </w:r>
    </w:p>
    <w:p w14:paraId="1FD3CEBC" w14:textId="77777777" w:rsidR="007A11A7" w:rsidRPr="00EE073E" w:rsidRDefault="007A11A7" w:rsidP="00EE073E">
      <w:pPr>
        <w:spacing w:line="276" w:lineRule="auto"/>
        <w:jc w:val="both"/>
        <w:rPr>
          <w:rFonts w:ascii="Trebuchet MS" w:hAnsi="Trebuchet MS" w:cs="Garamond"/>
          <w:color w:val="auto"/>
          <w:sz w:val="24"/>
          <w:szCs w:val="24"/>
        </w:rPr>
      </w:pPr>
    </w:p>
    <w:p w14:paraId="1CC48D76" w14:textId="3ADD6AD3" w:rsidR="008B039B" w:rsidRPr="00EF612B" w:rsidRDefault="008B039B" w:rsidP="00EF612B">
      <w:pPr>
        <w:pStyle w:val="Heading7"/>
        <w:widowControl/>
        <w:spacing w:line="276" w:lineRule="auto"/>
        <w:ind w:left="-142"/>
        <w:jc w:val="both"/>
        <w:rPr>
          <w:rFonts w:ascii="Trebuchet MS" w:hAnsi="Trebuchet MS" w:cs="Garamond"/>
          <w:sz w:val="24"/>
          <w:szCs w:val="24"/>
        </w:rPr>
      </w:pPr>
      <w:r w:rsidRPr="00EE073E">
        <w:rPr>
          <w:rFonts w:ascii="Trebuchet MS" w:hAnsi="Trebuchet MS" w:cs="Garamond"/>
          <w:sz w:val="24"/>
          <w:szCs w:val="24"/>
        </w:rPr>
        <w:t>Salford Roman Catholic Diocesan Trustees Registered Charity</w:t>
      </w:r>
      <w:r w:rsidR="00EF612B">
        <w:rPr>
          <w:rFonts w:ascii="Trebuchet MS" w:hAnsi="Trebuchet MS" w:cs="Garamond"/>
          <w:sz w:val="24"/>
          <w:szCs w:val="24"/>
        </w:rPr>
        <w:t xml:space="preserve"> </w:t>
      </w:r>
      <w:r w:rsidRPr="00EE073E">
        <w:rPr>
          <w:rFonts w:ascii="Trebuchet MS" w:hAnsi="Trebuchet MS" w:cs="Garamond"/>
          <w:sz w:val="24"/>
          <w:szCs w:val="24"/>
        </w:rPr>
        <w:t>Registered Charity No. 250037</w:t>
      </w:r>
    </w:p>
    <w:sectPr w:rsidR="008B039B" w:rsidRPr="00EF612B" w:rsidSect="007A11A7">
      <w:type w:val="continuous"/>
      <w:pgSz w:w="11907" w:h="16839" w:code="9"/>
      <w:pgMar w:top="1440" w:right="1080" w:bottom="567" w:left="1080" w:header="720" w:footer="720" w:gutter="0"/>
      <w:pgBorders w:offsetFrom="page">
        <w:top w:val="single" w:sz="48" w:space="24" w:color="C70909"/>
        <w:left w:val="single" w:sz="48" w:space="24" w:color="C70909"/>
        <w:bottom w:val="single" w:sz="48" w:space="24" w:color="C70909"/>
        <w:right w:val="single" w:sz="48" w:space="24" w:color="C70909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F4FA" w14:textId="77777777" w:rsidR="000D7D0F" w:rsidRDefault="000D7D0F" w:rsidP="003935E6">
      <w:r>
        <w:separator/>
      </w:r>
    </w:p>
  </w:endnote>
  <w:endnote w:type="continuationSeparator" w:id="0">
    <w:p w14:paraId="52583D1C" w14:textId="77777777" w:rsidR="000D7D0F" w:rsidRDefault="000D7D0F" w:rsidP="0039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8B69" w14:textId="77777777" w:rsidR="000D7D0F" w:rsidRDefault="000D7D0F" w:rsidP="003935E6">
      <w:r>
        <w:separator/>
      </w:r>
    </w:p>
  </w:footnote>
  <w:footnote w:type="continuationSeparator" w:id="0">
    <w:p w14:paraId="066E2C4B" w14:textId="77777777" w:rsidR="000D7D0F" w:rsidRDefault="000D7D0F" w:rsidP="0039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537"/>
    <w:multiLevelType w:val="hybridMultilevel"/>
    <w:tmpl w:val="59BAC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C5CED"/>
    <w:multiLevelType w:val="hybridMultilevel"/>
    <w:tmpl w:val="30B01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64D4"/>
    <w:multiLevelType w:val="hybridMultilevel"/>
    <w:tmpl w:val="B21C7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C3BFA"/>
    <w:multiLevelType w:val="hybridMultilevel"/>
    <w:tmpl w:val="41748A52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4" w15:restartNumberingAfterBreak="0">
    <w:nsid w:val="3F2C3EC0"/>
    <w:multiLevelType w:val="hybridMultilevel"/>
    <w:tmpl w:val="23B098C6"/>
    <w:lvl w:ilvl="0" w:tplc="3D4C1440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E46"/>
    <w:multiLevelType w:val="hybridMultilevel"/>
    <w:tmpl w:val="CFDA7F9E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6B28"/>
    <w:multiLevelType w:val="hybridMultilevel"/>
    <w:tmpl w:val="4F283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1821967">
    <w:abstractNumId w:val="3"/>
  </w:num>
  <w:num w:numId="2" w16cid:durableId="733087647">
    <w:abstractNumId w:val="6"/>
  </w:num>
  <w:num w:numId="3" w16cid:durableId="688062519">
    <w:abstractNumId w:val="5"/>
  </w:num>
  <w:num w:numId="4" w16cid:durableId="1007901727">
    <w:abstractNumId w:val="4"/>
  </w:num>
  <w:num w:numId="5" w16cid:durableId="160704562">
    <w:abstractNumId w:val="0"/>
  </w:num>
  <w:num w:numId="6" w16cid:durableId="702242854">
    <w:abstractNumId w:val="2"/>
  </w:num>
  <w:num w:numId="7" w16cid:durableId="124591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9B"/>
    <w:rsid w:val="0000118F"/>
    <w:rsid w:val="00010294"/>
    <w:rsid w:val="00025583"/>
    <w:rsid w:val="000258A3"/>
    <w:rsid w:val="0003796D"/>
    <w:rsid w:val="00045C01"/>
    <w:rsid w:val="000471A8"/>
    <w:rsid w:val="00074B23"/>
    <w:rsid w:val="00081B8E"/>
    <w:rsid w:val="000974E8"/>
    <w:rsid w:val="000A5C51"/>
    <w:rsid w:val="000C40EB"/>
    <w:rsid w:val="000C780F"/>
    <w:rsid w:val="000D79B4"/>
    <w:rsid w:val="000D7D0F"/>
    <w:rsid w:val="000E272E"/>
    <w:rsid w:val="000E65DC"/>
    <w:rsid w:val="001010B1"/>
    <w:rsid w:val="00103E26"/>
    <w:rsid w:val="00111F65"/>
    <w:rsid w:val="0013566F"/>
    <w:rsid w:val="001550A2"/>
    <w:rsid w:val="001627EF"/>
    <w:rsid w:val="00162D1F"/>
    <w:rsid w:val="00166B1E"/>
    <w:rsid w:val="0017575A"/>
    <w:rsid w:val="001A3086"/>
    <w:rsid w:val="001B0D07"/>
    <w:rsid w:val="001B164E"/>
    <w:rsid w:val="001B27AB"/>
    <w:rsid w:val="001B3835"/>
    <w:rsid w:val="001C2ADA"/>
    <w:rsid w:val="001C330A"/>
    <w:rsid w:val="001D7DA3"/>
    <w:rsid w:val="001E5AC2"/>
    <w:rsid w:val="001E7081"/>
    <w:rsid w:val="00206DDD"/>
    <w:rsid w:val="002104D9"/>
    <w:rsid w:val="00211F92"/>
    <w:rsid w:val="0021502E"/>
    <w:rsid w:val="00237CD4"/>
    <w:rsid w:val="002646FB"/>
    <w:rsid w:val="00271518"/>
    <w:rsid w:val="00275710"/>
    <w:rsid w:val="002768DC"/>
    <w:rsid w:val="00277315"/>
    <w:rsid w:val="00280A8A"/>
    <w:rsid w:val="00280DB6"/>
    <w:rsid w:val="00292A73"/>
    <w:rsid w:val="002A46FB"/>
    <w:rsid w:val="002A61F1"/>
    <w:rsid w:val="002A7F32"/>
    <w:rsid w:val="002B1B5E"/>
    <w:rsid w:val="002B4FE7"/>
    <w:rsid w:val="002B6F39"/>
    <w:rsid w:val="002C03F9"/>
    <w:rsid w:val="002C72A8"/>
    <w:rsid w:val="002D57D7"/>
    <w:rsid w:val="002D57F3"/>
    <w:rsid w:val="002E51B0"/>
    <w:rsid w:val="002F7C23"/>
    <w:rsid w:val="00325BE0"/>
    <w:rsid w:val="00337DB4"/>
    <w:rsid w:val="003540DA"/>
    <w:rsid w:val="0037703B"/>
    <w:rsid w:val="00385D9D"/>
    <w:rsid w:val="003922F1"/>
    <w:rsid w:val="003935E6"/>
    <w:rsid w:val="00396647"/>
    <w:rsid w:val="003A1B17"/>
    <w:rsid w:val="003A7A6A"/>
    <w:rsid w:val="003B0DF5"/>
    <w:rsid w:val="003B6481"/>
    <w:rsid w:val="003B73FC"/>
    <w:rsid w:val="003C1922"/>
    <w:rsid w:val="003D20A7"/>
    <w:rsid w:val="003D5631"/>
    <w:rsid w:val="003E515A"/>
    <w:rsid w:val="003E7846"/>
    <w:rsid w:val="003F2AF0"/>
    <w:rsid w:val="00400BD5"/>
    <w:rsid w:val="00401327"/>
    <w:rsid w:val="0040222C"/>
    <w:rsid w:val="00416398"/>
    <w:rsid w:val="0042023C"/>
    <w:rsid w:val="0042360F"/>
    <w:rsid w:val="00440F43"/>
    <w:rsid w:val="00447DAD"/>
    <w:rsid w:val="00463280"/>
    <w:rsid w:val="00482923"/>
    <w:rsid w:val="0048417C"/>
    <w:rsid w:val="004A2008"/>
    <w:rsid w:val="004A763D"/>
    <w:rsid w:val="004C078A"/>
    <w:rsid w:val="004C4922"/>
    <w:rsid w:val="004E0D36"/>
    <w:rsid w:val="004E0EEB"/>
    <w:rsid w:val="004E7199"/>
    <w:rsid w:val="004F7D29"/>
    <w:rsid w:val="005062A9"/>
    <w:rsid w:val="00531BA3"/>
    <w:rsid w:val="005346E1"/>
    <w:rsid w:val="00541167"/>
    <w:rsid w:val="00560E0F"/>
    <w:rsid w:val="00564FAF"/>
    <w:rsid w:val="005837C1"/>
    <w:rsid w:val="00586458"/>
    <w:rsid w:val="005A2813"/>
    <w:rsid w:val="005A6DB2"/>
    <w:rsid w:val="005C5E68"/>
    <w:rsid w:val="005D2021"/>
    <w:rsid w:val="005E28E9"/>
    <w:rsid w:val="005E656F"/>
    <w:rsid w:val="005F6A99"/>
    <w:rsid w:val="00600A83"/>
    <w:rsid w:val="00600D8C"/>
    <w:rsid w:val="00611B1C"/>
    <w:rsid w:val="00612F1B"/>
    <w:rsid w:val="00620EB4"/>
    <w:rsid w:val="00621D45"/>
    <w:rsid w:val="00625AD6"/>
    <w:rsid w:val="00625F35"/>
    <w:rsid w:val="00626375"/>
    <w:rsid w:val="00637269"/>
    <w:rsid w:val="00663C59"/>
    <w:rsid w:val="0067464E"/>
    <w:rsid w:val="00681882"/>
    <w:rsid w:val="00682F43"/>
    <w:rsid w:val="006872F6"/>
    <w:rsid w:val="006A057C"/>
    <w:rsid w:val="006B4EC4"/>
    <w:rsid w:val="006C1CAF"/>
    <w:rsid w:val="006C541B"/>
    <w:rsid w:val="006F1528"/>
    <w:rsid w:val="006F3A0E"/>
    <w:rsid w:val="006F7A4E"/>
    <w:rsid w:val="00712AE4"/>
    <w:rsid w:val="00721AA7"/>
    <w:rsid w:val="0073536A"/>
    <w:rsid w:val="0074074F"/>
    <w:rsid w:val="0074709A"/>
    <w:rsid w:val="00751154"/>
    <w:rsid w:val="007764A2"/>
    <w:rsid w:val="007A11A7"/>
    <w:rsid w:val="007B1093"/>
    <w:rsid w:val="007C252C"/>
    <w:rsid w:val="007C3B5D"/>
    <w:rsid w:val="007E2441"/>
    <w:rsid w:val="007E5059"/>
    <w:rsid w:val="007E6B2E"/>
    <w:rsid w:val="007F376F"/>
    <w:rsid w:val="00806B6B"/>
    <w:rsid w:val="008070EA"/>
    <w:rsid w:val="0086053C"/>
    <w:rsid w:val="0088243F"/>
    <w:rsid w:val="0088429B"/>
    <w:rsid w:val="008B039B"/>
    <w:rsid w:val="008B7775"/>
    <w:rsid w:val="008C100F"/>
    <w:rsid w:val="008C21BC"/>
    <w:rsid w:val="008D4E56"/>
    <w:rsid w:val="008D7439"/>
    <w:rsid w:val="008E3C7A"/>
    <w:rsid w:val="008E4B42"/>
    <w:rsid w:val="008F4519"/>
    <w:rsid w:val="00912D3D"/>
    <w:rsid w:val="00914DA6"/>
    <w:rsid w:val="00914E3A"/>
    <w:rsid w:val="00926960"/>
    <w:rsid w:val="00930D8A"/>
    <w:rsid w:val="00932776"/>
    <w:rsid w:val="0093724A"/>
    <w:rsid w:val="00951412"/>
    <w:rsid w:val="009666D6"/>
    <w:rsid w:val="009835DC"/>
    <w:rsid w:val="009850A7"/>
    <w:rsid w:val="009868E4"/>
    <w:rsid w:val="009A50A3"/>
    <w:rsid w:val="009C5C02"/>
    <w:rsid w:val="009D3A06"/>
    <w:rsid w:val="009D66EE"/>
    <w:rsid w:val="009E4782"/>
    <w:rsid w:val="009F4F74"/>
    <w:rsid w:val="009F6195"/>
    <w:rsid w:val="009F6493"/>
    <w:rsid w:val="00A02B26"/>
    <w:rsid w:val="00A05EB2"/>
    <w:rsid w:val="00A06113"/>
    <w:rsid w:val="00A221EC"/>
    <w:rsid w:val="00A40A0F"/>
    <w:rsid w:val="00A61362"/>
    <w:rsid w:val="00A7221C"/>
    <w:rsid w:val="00A83C28"/>
    <w:rsid w:val="00A92C8A"/>
    <w:rsid w:val="00A931BE"/>
    <w:rsid w:val="00A9436B"/>
    <w:rsid w:val="00A9491D"/>
    <w:rsid w:val="00AA3104"/>
    <w:rsid w:val="00AA4773"/>
    <w:rsid w:val="00AA5A00"/>
    <w:rsid w:val="00AB3080"/>
    <w:rsid w:val="00AB3248"/>
    <w:rsid w:val="00AC1060"/>
    <w:rsid w:val="00AC74B0"/>
    <w:rsid w:val="00B123CC"/>
    <w:rsid w:val="00B13727"/>
    <w:rsid w:val="00B204FF"/>
    <w:rsid w:val="00B24105"/>
    <w:rsid w:val="00B45C58"/>
    <w:rsid w:val="00B540CF"/>
    <w:rsid w:val="00B61D4A"/>
    <w:rsid w:val="00B71B18"/>
    <w:rsid w:val="00B75F50"/>
    <w:rsid w:val="00B9280A"/>
    <w:rsid w:val="00B9394C"/>
    <w:rsid w:val="00BA6241"/>
    <w:rsid w:val="00BB2688"/>
    <w:rsid w:val="00BB75FE"/>
    <w:rsid w:val="00BD6267"/>
    <w:rsid w:val="00BD7587"/>
    <w:rsid w:val="00BF051A"/>
    <w:rsid w:val="00BF573A"/>
    <w:rsid w:val="00C06815"/>
    <w:rsid w:val="00C10A0C"/>
    <w:rsid w:val="00C1247E"/>
    <w:rsid w:val="00C157D2"/>
    <w:rsid w:val="00C271A0"/>
    <w:rsid w:val="00C47104"/>
    <w:rsid w:val="00C471A1"/>
    <w:rsid w:val="00C47474"/>
    <w:rsid w:val="00C52E60"/>
    <w:rsid w:val="00C768C7"/>
    <w:rsid w:val="00C86FDF"/>
    <w:rsid w:val="00C90EF0"/>
    <w:rsid w:val="00CB7991"/>
    <w:rsid w:val="00CE6EFF"/>
    <w:rsid w:val="00D312FE"/>
    <w:rsid w:val="00D37661"/>
    <w:rsid w:val="00D42961"/>
    <w:rsid w:val="00D433CA"/>
    <w:rsid w:val="00D54E08"/>
    <w:rsid w:val="00D60B75"/>
    <w:rsid w:val="00D96CEB"/>
    <w:rsid w:val="00DA057D"/>
    <w:rsid w:val="00DA7CE3"/>
    <w:rsid w:val="00DD4936"/>
    <w:rsid w:val="00DD5010"/>
    <w:rsid w:val="00DE0D4D"/>
    <w:rsid w:val="00DE3E96"/>
    <w:rsid w:val="00DF14CA"/>
    <w:rsid w:val="00DF1B6C"/>
    <w:rsid w:val="00DF3A59"/>
    <w:rsid w:val="00E37891"/>
    <w:rsid w:val="00E410AB"/>
    <w:rsid w:val="00E81E29"/>
    <w:rsid w:val="00E82117"/>
    <w:rsid w:val="00E835D2"/>
    <w:rsid w:val="00E90399"/>
    <w:rsid w:val="00EA4230"/>
    <w:rsid w:val="00EA423E"/>
    <w:rsid w:val="00EC042F"/>
    <w:rsid w:val="00ED393D"/>
    <w:rsid w:val="00EE073E"/>
    <w:rsid w:val="00EF0221"/>
    <w:rsid w:val="00EF612B"/>
    <w:rsid w:val="00F174E8"/>
    <w:rsid w:val="00F201CA"/>
    <w:rsid w:val="00F25C52"/>
    <w:rsid w:val="00F3679A"/>
    <w:rsid w:val="00F65A4F"/>
    <w:rsid w:val="00F72C1D"/>
    <w:rsid w:val="00F94D20"/>
    <w:rsid w:val="00FA1BF0"/>
    <w:rsid w:val="00FA51B7"/>
    <w:rsid w:val="00FB77B9"/>
    <w:rsid w:val="00FC5C76"/>
    <w:rsid w:val="00FC6410"/>
    <w:rsid w:val="00FC761E"/>
    <w:rsid w:val="00FD2A22"/>
    <w:rsid w:val="00FE377F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3273F"/>
  <w15:docId w15:val="{A6F61EAC-9CC2-4B1A-9F6F-08F9FD12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F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Heading7">
    <w:name w:val="heading 7"/>
    <w:basedOn w:val="Normal"/>
    <w:link w:val="Heading7Char"/>
    <w:uiPriority w:val="99"/>
    <w:qFormat/>
    <w:rsid w:val="00FA1BF0"/>
    <w:pPr>
      <w:spacing w:line="275" w:lineRule="auto"/>
      <w:outlineLvl w:val="6"/>
    </w:pPr>
    <w:rPr>
      <w:rFonts w:ascii="Cambria" w:hAnsi="Cambria" w:cs="Cambria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8B039B"/>
    <w:rPr>
      <w:color w:val="00000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5E6"/>
    <w:pPr>
      <w:widowControl/>
      <w:overflowPunct/>
      <w:autoSpaceDE/>
      <w:autoSpaceDN/>
      <w:adjustRightInd/>
      <w:ind w:left="720"/>
      <w:contextualSpacing/>
    </w:pPr>
    <w:rPr>
      <w:rFonts w:ascii="Garamond" w:eastAsia="Calibri" w:hAnsi="Garamond"/>
      <w:color w:val="auto"/>
      <w:kern w:val="0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93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93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customStyle="1" w:styleId="BulletedList">
    <w:name w:val="Bulleted List"/>
    <w:basedOn w:val="Normal"/>
    <w:qFormat/>
    <w:rsid w:val="00C90EF0"/>
    <w:pPr>
      <w:widowControl/>
      <w:numPr>
        <w:numId w:val="3"/>
      </w:numPr>
      <w:overflowPunct/>
      <w:autoSpaceDE/>
      <w:autoSpaceDN/>
      <w:adjustRightInd/>
      <w:spacing w:before="60" w:after="20"/>
    </w:pPr>
    <w:rPr>
      <w:rFonts w:ascii="Calibri" w:eastAsia="Calibri" w:hAnsi="Calibri"/>
      <w:color w:val="262626"/>
      <w:kern w:val="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A11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C7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481"/>
    <w:rPr>
      <w:color w:val="605E5C"/>
      <w:shd w:val="clear" w:color="auto" w:fill="E1DFDD"/>
    </w:rPr>
  </w:style>
  <w:style w:type="paragraph" w:customStyle="1" w:styleId="Default">
    <w:name w:val="Default"/>
    <w:rsid w:val="00ED393D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dioceseofsalfor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oceseofsalford.org.uk/news/vacanc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848843EAB8D45BCBD61FFA69F4338" ma:contentTypeVersion="17" ma:contentTypeDescription="Create a new document." ma:contentTypeScope="" ma:versionID="8c356f7ae40f81b736fdaa7346061c02">
  <xsd:schema xmlns:xsd="http://www.w3.org/2001/XMLSchema" xmlns:xs="http://www.w3.org/2001/XMLSchema" xmlns:p="http://schemas.microsoft.com/office/2006/metadata/properties" xmlns:ns1="http://schemas.microsoft.com/sharepoint/v3" xmlns:ns2="0f1856db-96b7-4d86-8eec-61329fc72b7c" xmlns:ns3="8a1e1a21-8d8e-4720-9748-7865ed05cb2a" targetNamespace="http://schemas.microsoft.com/office/2006/metadata/properties" ma:root="true" ma:fieldsID="3a34102b756c60fa69ae011f00f78a1a" ns1:_="" ns2:_="" ns3:_="">
    <xsd:import namespace="http://schemas.microsoft.com/sharepoint/v3"/>
    <xsd:import namespace="0f1856db-96b7-4d86-8eec-61329fc72b7c"/>
    <xsd:import namespace="8a1e1a21-8d8e-4720-9748-7865ed05c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56db-96b7-4d86-8eec-61329fc7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1a21-8d8e-4720-9748-7865ed05c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e8e891-d225-43ec-93b3-46df03856df6}" ma:internalName="TaxCatchAll" ma:showField="CatchAllData" ma:web="8a1e1a21-8d8e-4720-9748-7865ed05c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e1a21-8d8e-4720-9748-7865ed05cb2a" xsi:nil="true"/>
    <lcf76f155ced4ddcb4097134ff3c332f xmlns="0f1856db-96b7-4d86-8eec-61329fc72b7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6261-D353-40AC-AD44-D8FFC2B24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856db-96b7-4d86-8eec-61329fc72b7c"/>
    <ds:schemaRef ds:uri="8a1e1a21-8d8e-4720-9748-7865ed05c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397BE-992D-4408-B02D-4C5AE85B7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1ED23-9629-49ED-83AB-D3AB3607FECB}">
  <ds:schemaRefs>
    <ds:schemaRef ds:uri="http://schemas.microsoft.com/office/2006/metadata/properties"/>
    <ds:schemaRef ds:uri="http://schemas.microsoft.com/office/infopath/2007/PartnerControls"/>
    <ds:schemaRef ds:uri="8a1e1a21-8d8e-4720-9748-7865ed05cb2a"/>
    <ds:schemaRef ds:uri="0f1856db-96b7-4d86-8eec-61329fc72b7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092F24-0AB1-44FD-8611-B41827C2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368</Words>
  <Characters>2129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Diocese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patrick.odowd</dc:creator>
  <cp:lastModifiedBy>Tracey Ward</cp:lastModifiedBy>
  <cp:revision>41</cp:revision>
  <cp:lastPrinted>2018-02-21T12:16:00Z</cp:lastPrinted>
  <dcterms:created xsi:type="dcterms:W3CDTF">2025-07-28T10:34:00Z</dcterms:created>
  <dcterms:modified xsi:type="dcterms:W3CDTF">2026-05-13T13:32:00Z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0x010100F95848843EAB8D45BCBD61FFA69F4338</vt:lpwstr>
  </property>
  <property fmtid="{D5CDD505-2E9C-101B-9397-08002B2CF9AE}" pid="3" name="Order">
    <vt:r8>4640800</vt:r8>
  </property>
  <property fmtid="{D5CDD505-2E9C-101B-9397-08002B2CF9AE}" pid="4" name="MediaServiceImageTags">
    <vt:lpwstr/>
  </property>
</Properties>
</file>